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6.xml" ContentType="application/vnd.openxmlformats-officedocument.wordprocessingml.footer+xml"/>
  <Override PartName="/word/footer7.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36A83A" w14:textId="77777777" w:rsidR="00A16F38" w:rsidRDefault="00A16F38" w:rsidP="00D133B2">
      <w:pPr>
        <w:ind w:left="3402"/>
        <w:rPr>
          <w:rFonts w:ascii="NDSFrutiger 55 Roman" w:hAnsi="NDSFrutiger 55 Roman"/>
          <w:sz w:val="36"/>
        </w:rPr>
      </w:pPr>
      <w:bookmarkStart w:id="0" w:name="_Hlk142473739"/>
      <w:bookmarkStart w:id="1" w:name="_top"/>
      <w:bookmarkEnd w:id="0"/>
      <w:bookmarkEnd w:id="1"/>
    </w:p>
    <w:p w14:paraId="25E0758A" w14:textId="3F7A5738" w:rsidR="002E341A" w:rsidRPr="00764197" w:rsidRDefault="002E341A" w:rsidP="00D133B2">
      <w:pPr>
        <w:ind w:left="3402"/>
        <w:rPr>
          <w:rFonts w:ascii="NDSFrutiger 55 Roman" w:hAnsi="NDSFrutiger 55 Roman"/>
          <w:sz w:val="32"/>
        </w:rPr>
      </w:pPr>
      <w:r w:rsidRPr="00764197">
        <w:rPr>
          <w:rFonts w:ascii="NDSFrutiger 55 Roman" w:hAnsi="NDSFrutiger 55 Roman"/>
          <w:sz w:val="32"/>
        </w:rPr>
        <w:t xml:space="preserve">Ladeinfrastrukturkonzept </w:t>
      </w:r>
      <w:r w:rsidR="007001CD">
        <w:rPr>
          <w:rFonts w:ascii="NDSFrutiger 55 Roman" w:hAnsi="NDSFrutiger 55 Roman"/>
          <w:sz w:val="32"/>
        </w:rPr>
        <w:t>für den</w:t>
      </w:r>
    </w:p>
    <w:p w14:paraId="4875CC8A" w14:textId="45DF8117" w:rsidR="00904394" w:rsidRDefault="00904394" w:rsidP="00D133B2">
      <w:pPr>
        <w:ind w:left="3402"/>
        <w:rPr>
          <w:rFonts w:ascii="NDSFrutiger 55 Roman" w:hAnsi="NDSFrutiger 55 Roman"/>
          <w:b/>
          <w:sz w:val="36"/>
        </w:rPr>
      </w:pPr>
      <w:r>
        <w:rPr>
          <w:rFonts w:ascii="NDSFrutiger 55 Roman" w:hAnsi="NDSFrutiger 55 Roman"/>
          <w:b/>
          <w:sz w:val="36"/>
        </w:rPr>
        <w:t xml:space="preserve">Landkreis </w:t>
      </w:r>
      <w:r w:rsidR="00267949">
        <w:rPr>
          <w:rFonts w:ascii="NDSFrutiger 55 Roman" w:hAnsi="NDSFrutiger 55 Roman"/>
          <w:b/>
          <w:sz w:val="36"/>
        </w:rPr>
        <w:t>Hildesheim</w:t>
      </w:r>
      <w:r>
        <w:rPr>
          <w:rFonts w:ascii="NDSFrutiger 55 Roman" w:hAnsi="NDSFrutiger 55 Roman"/>
          <w:b/>
          <w:sz w:val="36"/>
        </w:rPr>
        <w:t xml:space="preserve"> </w:t>
      </w:r>
    </w:p>
    <w:p w14:paraId="2F09F903" w14:textId="0FA7F58A" w:rsidR="002E341A" w:rsidRPr="00904394" w:rsidRDefault="00904394" w:rsidP="00D133B2">
      <w:pPr>
        <w:ind w:left="3402"/>
        <w:rPr>
          <w:rFonts w:ascii="NDSFrutiger 55 Roman" w:hAnsi="NDSFrutiger 55 Roman"/>
          <w:b/>
          <w:sz w:val="24"/>
        </w:rPr>
      </w:pPr>
      <w:r w:rsidRPr="00904394">
        <w:rPr>
          <w:rFonts w:ascii="NDSFrutiger 55 Roman" w:hAnsi="NDSFrutiger 55 Roman"/>
          <w:b/>
          <w:sz w:val="24"/>
        </w:rPr>
        <w:t xml:space="preserve">und </w:t>
      </w:r>
      <w:r w:rsidR="00F45B4F">
        <w:rPr>
          <w:rFonts w:ascii="NDSFrutiger 55 Roman" w:hAnsi="NDSFrutiger 55 Roman"/>
          <w:b/>
          <w:sz w:val="24"/>
        </w:rPr>
        <w:t>d</w:t>
      </w:r>
      <w:r w:rsidR="007001CD">
        <w:rPr>
          <w:rFonts w:ascii="NDSFrutiger 55 Roman" w:hAnsi="NDSFrutiger 55 Roman"/>
          <w:b/>
          <w:sz w:val="24"/>
        </w:rPr>
        <w:t>ie</w:t>
      </w:r>
      <w:r w:rsidRPr="00904394">
        <w:rPr>
          <w:rFonts w:ascii="NDSFrutiger 55 Roman" w:hAnsi="NDSFrutiger 55 Roman"/>
          <w:b/>
          <w:sz w:val="24"/>
        </w:rPr>
        <w:t xml:space="preserve"> kreisangehörigen Kommunen</w:t>
      </w:r>
    </w:p>
    <w:p w14:paraId="2CA2C5AD" w14:textId="60547E12" w:rsidR="002E341A" w:rsidRDefault="00A16F38" w:rsidP="00D133B2">
      <w:pPr>
        <w:ind w:left="3402"/>
        <w:rPr>
          <w:rFonts w:ascii="NDSFrutiger 55 Roman" w:hAnsi="NDSFrutiger 55 Roman"/>
          <w:sz w:val="36"/>
        </w:rPr>
      </w:pPr>
      <w:r>
        <w:rPr>
          <w:rFonts w:ascii="NDSFrutiger 55 Roman" w:hAnsi="NDSFrutiger 55 Roman"/>
          <w:noProof/>
          <w:sz w:val="24"/>
          <w:lang w:eastAsia="de-DE"/>
        </w:rPr>
        <w:drawing>
          <wp:anchor distT="0" distB="0" distL="114300" distR="114300" simplePos="0" relativeHeight="251658240" behindDoc="0" locked="0" layoutInCell="1" allowOverlap="1" wp14:anchorId="413E4E08" wp14:editId="0E444D65">
            <wp:simplePos x="0" y="0"/>
            <wp:positionH relativeFrom="margin">
              <wp:align>right</wp:align>
            </wp:positionH>
            <wp:positionV relativeFrom="paragraph">
              <wp:posOffset>144145</wp:posOffset>
            </wp:positionV>
            <wp:extent cx="5937885" cy="3888740"/>
            <wp:effectExtent l="0" t="0" r="5715" b="0"/>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t="8311" b="4409"/>
                    <a:stretch/>
                  </pic:blipFill>
                  <pic:spPr bwMode="auto">
                    <a:xfrm>
                      <a:off x="0" y="0"/>
                      <a:ext cx="5937885" cy="3888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8652AA" w14:textId="77777777" w:rsidR="00A16F38" w:rsidRDefault="00A16F38" w:rsidP="00D133B2">
      <w:pPr>
        <w:ind w:left="3402"/>
        <w:rPr>
          <w:rFonts w:ascii="NDSFrutiger 55 Roman" w:hAnsi="NDSFrutiger 55 Roman"/>
          <w:sz w:val="36"/>
        </w:rPr>
      </w:pPr>
    </w:p>
    <w:p w14:paraId="6B1E3546" w14:textId="77777777" w:rsidR="00A16F38" w:rsidRDefault="00A16F38" w:rsidP="00D133B2">
      <w:pPr>
        <w:ind w:left="3402"/>
        <w:rPr>
          <w:rFonts w:ascii="NDSFrutiger 55 Roman" w:hAnsi="NDSFrutiger 55 Roman"/>
          <w:sz w:val="36"/>
        </w:rPr>
      </w:pPr>
    </w:p>
    <w:p w14:paraId="00EE9F77" w14:textId="77777777" w:rsidR="00A16F38" w:rsidRPr="00013EC3" w:rsidRDefault="00A16F38" w:rsidP="00D133B2">
      <w:pPr>
        <w:ind w:left="3402"/>
        <w:rPr>
          <w:rFonts w:ascii="NDSFrutiger 55 Roman" w:hAnsi="NDSFrutiger 55 Roman"/>
          <w:sz w:val="36"/>
        </w:rPr>
      </w:pPr>
    </w:p>
    <w:p w14:paraId="5D685465" w14:textId="77777777" w:rsidR="002E341A" w:rsidRDefault="002E341A" w:rsidP="00D133B2">
      <w:pPr>
        <w:ind w:left="3402"/>
        <w:rPr>
          <w:rFonts w:ascii="NDSFrutiger 55 Roman" w:hAnsi="NDSFrutiger 55 Roman"/>
          <w:sz w:val="36"/>
        </w:rPr>
      </w:pPr>
    </w:p>
    <w:p w14:paraId="067AA16E" w14:textId="77777777" w:rsidR="00A16F38" w:rsidRDefault="00A16F38" w:rsidP="00D133B2">
      <w:pPr>
        <w:ind w:left="3402"/>
        <w:rPr>
          <w:rFonts w:ascii="NDSFrutiger 55 Roman" w:hAnsi="NDSFrutiger 55 Roman"/>
          <w:sz w:val="36"/>
        </w:rPr>
      </w:pPr>
    </w:p>
    <w:p w14:paraId="298FA5C5" w14:textId="77777777" w:rsidR="00A16F38" w:rsidRDefault="00A16F38" w:rsidP="00D133B2">
      <w:pPr>
        <w:ind w:left="3402"/>
        <w:rPr>
          <w:rFonts w:ascii="NDSFrutiger 55 Roman" w:hAnsi="NDSFrutiger 55 Roman"/>
          <w:sz w:val="36"/>
        </w:rPr>
      </w:pPr>
    </w:p>
    <w:p w14:paraId="06D741E0" w14:textId="77777777" w:rsidR="00A16F38" w:rsidRDefault="00A16F38" w:rsidP="00D133B2">
      <w:pPr>
        <w:ind w:left="3402"/>
        <w:rPr>
          <w:rFonts w:ascii="NDSFrutiger 55 Roman" w:hAnsi="NDSFrutiger 55 Roman"/>
          <w:sz w:val="36"/>
        </w:rPr>
      </w:pPr>
    </w:p>
    <w:p w14:paraId="0B06D08C" w14:textId="77777777" w:rsidR="00A16F38" w:rsidRDefault="00A16F38" w:rsidP="00D133B2">
      <w:pPr>
        <w:ind w:left="3402"/>
        <w:rPr>
          <w:rFonts w:ascii="NDSFrutiger 55 Roman" w:hAnsi="NDSFrutiger 55 Roman"/>
          <w:sz w:val="36"/>
        </w:rPr>
      </w:pPr>
    </w:p>
    <w:p w14:paraId="1F7B37BE" w14:textId="5D4D2DC8" w:rsidR="00A16F38" w:rsidRPr="00013EC3" w:rsidRDefault="00A16F38" w:rsidP="00D133B2">
      <w:pPr>
        <w:ind w:left="3402"/>
        <w:rPr>
          <w:rFonts w:ascii="NDSFrutiger 55 Roman" w:hAnsi="NDSFrutiger 55 Roman"/>
          <w:sz w:val="36"/>
        </w:rPr>
      </w:pPr>
    </w:p>
    <w:p w14:paraId="5516464B" w14:textId="0961765C" w:rsidR="00764197" w:rsidRPr="00AF01BB" w:rsidRDefault="00AF01BB" w:rsidP="00D133B2">
      <w:pPr>
        <w:ind w:left="3402"/>
        <w:rPr>
          <w:rFonts w:ascii="NDSFrutiger 45 Light" w:hAnsi="NDSFrutiger 45 Light"/>
          <w:sz w:val="24"/>
        </w:rPr>
      </w:pPr>
      <w:r w:rsidRPr="00AF01BB">
        <w:rPr>
          <w:rFonts w:ascii="NDSFrutiger 55 Roman" w:hAnsi="NDSFrutiger 55 Roman"/>
          <w:noProof/>
          <w:sz w:val="24"/>
          <w:lang w:eastAsia="de-DE"/>
        </w:rPr>
        <w:drawing>
          <wp:anchor distT="0" distB="0" distL="114300" distR="114300" simplePos="0" relativeHeight="251659264" behindDoc="0" locked="0" layoutInCell="1" allowOverlap="1" wp14:anchorId="6D59CFEA" wp14:editId="15465001">
            <wp:simplePos x="0" y="0"/>
            <wp:positionH relativeFrom="margin">
              <wp:posOffset>3500544</wp:posOffset>
            </wp:positionH>
            <wp:positionV relativeFrom="paragraph">
              <wp:posOffset>226907</wp:posOffset>
            </wp:positionV>
            <wp:extent cx="2133090" cy="948267"/>
            <wp:effectExtent l="0" t="0" r="0" b="0"/>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33090" cy="9482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939605" w14:textId="596817AF" w:rsidR="00764197" w:rsidRPr="00AF01BB" w:rsidRDefault="00AF01BB" w:rsidP="00D133B2">
      <w:pPr>
        <w:ind w:left="3402"/>
        <w:rPr>
          <w:rFonts w:ascii="NDSFrutiger 45 Light" w:hAnsi="NDSFrutiger 45 Light"/>
          <w:sz w:val="24"/>
        </w:rPr>
      </w:pPr>
      <w:r w:rsidRPr="00AF01BB">
        <w:rPr>
          <w:noProof/>
        </w:rPr>
        <w:drawing>
          <wp:anchor distT="0" distB="0" distL="114300" distR="114300" simplePos="0" relativeHeight="251731968" behindDoc="0" locked="0" layoutInCell="1" allowOverlap="1" wp14:anchorId="219A8904" wp14:editId="32A3E10A">
            <wp:simplePos x="0" y="0"/>
            <wp:positionH relativeFrom="margin">
              <wp:posOffset>2068195</wp:posOffset>
            </wp:positionH>
            <wp:positionV relativeFrom="paragraph">
              <wp:posOffset>9525</wp:posOffset>
            </wp:positionV>
            <wp:extent cx="1207770" cy="749935"/>
            <wp:effectExtent l="0" t="0" r="0" b="0"/>
            <wp:wrapThrough wrapText="bothSides">
              <wp:wrapPolygon edited="0">
                <wp:start x="0" y="0"/>
                <wp:lineTo x="0" y="20850"/>
                <wp:lineTo x="21123" y="20850"/>
                <wp:lineTo x="21123" y="0"/>
                <wp:lineTo x="0" y="0"/>
              </wp:wrapPolygon>
            </wp:wrapThrough>
            <wp:docPr id="56"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ndkreis Harburg · Mobile Retter"/>
                    <pic:cNvPicPr>
                      <a:picLocks noChangeAspect="1" noChangeArrowheads="1"/>
                    </pic:cNvPicPr>
                  </pic:nvPicPr>
                  <pic:blipFill>
                    <a:blip r:embed="rId10"/>
                    <a:stretch>
                      <a:fillRect/>
                    </a:stretch>
                  </pic:blipFill>
                  <pic:spPr bwMode="auto">
                    <a:xfrm>
                      <a:off x="0" y="0"/>
                      <a:ext cx="1207770" cy="749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EF1171" w14:textId="77777777" w:rsidR="00764197" w:rsidRPr="00AF01BB" w:rsidRDefault="00764197" w:rsidP="00D133B2">
      <w:pPr>
        <w:ind w:left="3402"/>
        <w:rPr>
          <w:rFonts w:ascii="NDSFrutiger 45 Light" w:hAnsi="NDSFrutiger 45 Light"/>
          <w:sz w:val="24"/>
        </w:rPr>
      </w:pPr>
    </w:p>
    <w:p w14:paraId="614ECE4C" w14:textId="77777777" w:rsidR="00AF01BB" w:rsidRPr="00AF01BB" w:rsidRDefault="00AF01BB" w:rsidP="00D133B2">
      <w:pPr>
        <w:ind w:left="3402"/>
        <w:rPr>
          <w:rFonts w:ascii="NDSFrutiger 45 Light" w:hAnsi="NDSFrutiger 45 Light"/>
          <w:sz w:val="24"/>
        </w:rPr>
      </w:pPr>
    </w:p>
    <w:p w14:paraId="5588D2DB" w14:textId="6B6A1FB2" w:rsidR="00764197" w:rsidRPr="00AF01BB" w:rsidRDefault="002E341A" w:rsidP="00D133B2">
      <w:pPr>
        <w:ind w:left="3402"/>
        <w:rPr>
          <w:rFonts w:ascii="NDSFrutiger 55 Roman" w:hAnsi="NDSFrutiger 55 Roman"/>
          <w:sz w:val="24"/>
        </w:rPr>
      </w:pPr>
      <w:r w:rsidRPr="00AF01BB">
        <w:rPr>
          <w:rFonts w:ascii="NDSFrutiger 45 Light" w:hAnsi="NDSFrutiger 45 Light"/>
          <w:sz w:val="24"/>
        </w:rPr>
        <w:t xml:space="preserve">In Zusammenarbeit </w:t>
      </w:r>
      <w:r w:rsidR="00904394" w:rsidRPr="00AF01BB">
        <w:rPr>
          <w:rFonts w:ascii="NDSFrutiger 45 Light" w:hAnsi="NDSFrutiger 45 Light"/>
          <w:sz w:val="24"/>
        </w:rPr>
        <w:t xml:space="preserve">des Landkreises </w:t>
      </w:r>
      <w:r w:rsidR="00267949" w:rsidRPr="00AF01BB">
        <w:rPr>
          <w:rFonts w:ascii="NDSFrutiger 45 Light" w:hAnsi="NDSFrutiger 45 Light"/>
          <w:sz w:val="24"/>
        </w:rPr>
        <w:t>Hildesheim</w:t>
      </w:r>
      <w:r w:rsidR="00904394" w:rsidRPr="00AF01BB">
        <w:rPr>
          <w:rFonts w:ascii="NDSFrutiger 45 Light" w:hAnsi="NDSFrutiger 45 Light"/>
          <w:sz w:val="24"/>
        </w:rPr>
        <w:t xml:space="preserve"> und seiner kreisangehörigen Kommunen</w:t>
      </w:r>
      <w:r w:rsidR="00764197" w:rsidRPr="00AF01BB">
        <w:rPr>
          <w:rFonts w:ascii="NDSFrutiger 55 Roman" w:hAnsi="NDSFrutiger 55 Roman"/>
          <w:sz w:val="24"/>
        </w:rPr>
        <w:t xml:space="preserve"> </w:t>
      </w:r>
    </w:p>
    <w:p w14:paraId="1E57DB87" w14:textId="1864BB17" w:rsidR="00764197" w:rsidRPr="00AF01BB" w:rsidRDefault="005F4831" w:rsidP="00D133B2">
      <w:pPr>
        <w:ind w:left="3402"/>
        <w:rPr>
          <w:rFonts w:ascii="NDSFrutiger 45 Light" w:hAnsi="NDSFrutiger 45 Light"/>
          <w:sz w:val="24"/>
        </w:rPr>
      </w:pPr>
      <w:r w:rsidRPr="00AF01BB">
        <w:rPr>
          <w:rFonts w:ascii="NDSFrutiger 45 Light" w:hAnsi="NDSFrutiger 45 Light"/>
          <w:sz w:val="20"/>
        </w:rPr>
        <w:t xml:space="preserve"> </w:t>
      </w:r>
      <w:r w:rsidR="00764197" w:rsidRPr="00AF01BB">
        <w:rPr>
          <w:rFonts w:ascii="NDSFrutiger 45 Light" w:hAnsi="NDSFrutiger 45 Light"/>
          <w:sz w:val="24"/>
        </w:rPr>
        <w:t>m</w:t>
      </w:r>
      <w:r w:rsidR="002E341A" w:rsidRPr="00AF01BB">
        <w:rPr>
          <w:rFonts w:ascii="NDSFrutiger 45 Light" w:hAnsi="NDSFrutiger 45 Light"/>
          <w:sz w:val="24"/>
        </w:rPr>
        <w:t>it der</w:t>
      </w:r>
      <w:r w:rsidR="00764197" w:rsidRPr="00AF01BB">
        <w:rPr>
          <w:rFonts w:ascii="NDSFrutiger 45 Light" w:hAnsi="NDSFrutiger 45 Light"/>
          <w:sz w:val="24"/>
        </w:rPr>
        <w:t xml:space="preserve"> </w:t>
      </w:r>
    </w:p>
    <w:p w14:paraId="2B8D86D0" w14:textId="77777777" w:rsidR="00764197" w:rsidRPr="00AF01BB" w:rsidRDefault="002E341A" w:rsidP="00D133B2">
      <w:pPr>
        <w:spacing w:after="0"/>
        <w:ind w:left="3402"/>
        <w:rPr>
          <w:rFonts w:ascii="NDSFrutiger 55 Roman" w:hAnsi="NDSFrutiger 55 Roman"/>
          <w:sz w:val="24"/>
        </w:rPr>
      </w:pPr>
      <w:r w:rsidRPr="00AF01BB">
        <w:rPr>
          <w:rFonts w:ascii="NDSFrutiger 55 Roman" w:hAnsi="NDSFrutiger 55 Roman"/>
          <w:sz w:val="24"/>
        </w:rPr>
        <w:t xml:space="preserve">Niedersächsischen Landesbehörde </w:t>
      </w:r>
    </w:p>
    <w:p w14:paraId="6F7998F3" w14:textId="77777777" w:rsidR="002E341A" w:rsidRPr="00AF01BB" w:rsidRDefault="002E341A" w:rsidP="00D133B2">
      <w:pPr>
        <w:ind w:left="3402"/>
        <w:rPr>
          <w:rFonts w:ascii="NDSFrutiger 55 Roman" w:hAnsi="NDSFrutiger 55 Roman"/>
          <w:sz w:val="24"/>
        </w:rPr>
      </w:pPr>
      <w:r w:rsidRPr="00AF01BB">
        <w:rPr>
          <w:rFonts w:ascii="NDSFrutiger 55 Roman" w:hAnsi="NDSFrutiger 55 Roman"/>
          <w:sz w:val="24"/>
        </w:rPr>
        <w:t>für Straßenbau und Verkehr</w:t>
      </w:r>
    </w:p>
    <w:p w14:paraId="26ED95BE" w14:textId="78EB468E" w:rsidR="00410F67" w:rsidRPr="00AF01BB" w:rsidRDefault="00764197" w:rsidP="00D133B2">
      <w:pPr>
        <w:ind w:left="3402"/>
        <w:rPr>
          <w:rFonts w:ascii="NDSFrutiger 45 Light" w:hAnsi="NDSFrutiger 45 Light"/>
          <w:sz w:val="20"/>
        </w:rPr>
      </w:pPr>
      <w:r w:rsidRPr="00AF01BB">
        <w:rPr>
          <w:rFonts w:ascii="NDSFrutiger 55 Roman" w:hAnsi="NDSFrutiger 55 Roman"/>
          <w:noProof/>
          <w:sz w:val="24"/>
          <w:lang w:eastAsia="de-DE"/>
        </w:rPr>
        <w:drawing>
          <wp:anchor distT="0" distB="0" distL="114300" distR="114300" simplePos="0" relativeHeight="251660288" behindDoc="0" locked="0" layoutInCell="1" allowOverlap="1" wp14:anchorId="3620178B" wp14:editId="1CF728DF">
            <wp:simplePos x="0" y="0"/>
            <wp:positionH relativeFrom="margin">
              <wp:posOffset>1994535</wp:posOffset>
            </wp:positionH>
            <wp:positionV relativeFrom="paragraph">
              <wp:posOffset>457200</wp:posOffset>
            </wp:positionV>
            <wp:extent cx="3397388" cy="483870"/>
            <wp:effectExtent l="0" t="0" r="0" b="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97388" cy="483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0F67" w:rsidRPr="00AF01BB">
        <w:rPr>
          <w:rFonts w:ascii="NDSFrutiger 45 Light" w:hAnsi="NDSFrutiger 45 Light"/>
          <w:sz w:val="20"/>
        </w:rPr>
        <w:br w:type="page"/>
      </w:r>
    </w:p>
    <w:p w14:paraId="10346A27" w14:textId="082EA305" w:rsidR="00F45785" w:rsidRPr="00AF01BB" w:rsidRDefault="00E74894" w:rsidP="00F45785">
      <w:pPr>
        <w:spacing w:after="0"/>
        <w:rPr>
          <w:rFonts w:ascii="NDSFrutiger 45 Light" w:hAnsi="NDSFrutiger 45 Light"/>
          <w:sz w:val="16"/>
        </w:rPr>
      </w:pPr>
      <w:r w:rsidRPr="00AF01BB">
        <w:rPr>
          <w:noProof/>
        </w:rPr>
        <w:lastRenderedPageBreak/>
        <mc:AlternateContent>
          <mc:Choice Requires="wps">
            <w:drawing>
              <wp:anchor distT="0" distB="0" distL="114300" distR="114300" simplePos="0" relativeHeight="251689984" behindDoc="0" locked="0" layoutInCell="1" allowOverlap="1" wp14:anchorId="4978D750" wp14:editId="5756FB16">
                <wp:simplePos x="0" y="0"/>
                <wp:positionH relativeFrom="column">
                  <wp:posOffset>-185420</wp:posOffset>
                </wp:positionH>
                <wp:positionV relativeFrom="page">
                  <wp:posOffset>220980</wp:posOffset>
                </wp:positionV>
                <wp:extent cx="5082540" cy="411480"/>
                <wp:effectExtent l="0" t="0" r="3810" b="7620"/>
                <wp:wrapNone/>
                <wp:docPr id="24" name="Rechteck 24"/>
                <wp:cNvGraphicFramePr/>
                <a:graphic xmlns:a="http://schemas.openxmlformats.org/drawingml/2006/main">
                  <a:graphicData uri="http://schemas.microsoft.com/office/word/2010/wordprocessingShape">
                    <wps:wsp>
                      <wps:cNvSpPr/>
                      <wps:spPr>
                        <a:xfrm>
                          <a:off x="0" y="0"/>
                          <a:ext cx="5082540" cy="411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4403B" id="Rechteck 24" o:spid="_x0000_s1026" style="position:absolute;margin-left:-14.6pt;margin-top:17.4pt;width:400.2pt;height:32.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" fillcolor="white [3212]" stroked="f" strokeweight="1pt">
                <w10:wrap anchory="page"/>
              </v:rect>
            </w:pict>
          </mc:Fallback>
        </mc:AlternateContent>
      </w:r>
    </w:p>
    <w:p w14:paraId="0D73176B" w14:textId="3EE00978" w:rsidR="00F45785" w:rsidRPr="00AF01BB" w:rsidRDefault="00F45785" w:rsidP="00F45785">
      <w:pPr>
        <w:spacing w:after="0"/>
        <w:rPr>
          <w:rFonts w:ascii="NDSFrutiger 45 Light" w:hAnsi="NDSFrutiger 45 Light"/>
          <w:sz w:val="16"/>
        </w:rPr>
      </w:pPr>
    </w:p>
    <w:p w14:paraId="66BC7AAB" w14:textId="0E18B839" w:rsidR="00F45785" w:rsidRPr="00AF01BB" w:rsidRDefault="00F45785" w:rsidP="00F45785">
      <w:pPr>
        <w:spacing w:after="0"/>
        <w:rPr>
          <w:rFonts w:ascii="NDSFrutiger 45 Light" w:hAnsi="NDSFrutiger 45 Light"/>
          <w:sz w:val="16"/>
        </w:rPr>
      </w:pPr>
    </w:p>
    <w:p w14:paraId="07E6E33C" w14:textId="23F1B108" w:rsidR="00F45785" w:rsidRPr="00AF01BB" w:rsidRDefault="00F45785" w:rsidP="00F45785">
      <w:pPr>
        <w:spacing w:after="0"/>
        <w:rPr>
          <w:rFonts w:ascii="NDSFrutiger 45 Light" w:hAnsi="NDSFrutiger 45 Light"/>
          <w:sz w:val="16"/>
        </w:rPr>
      </w:pPr>
    </w:p>
    <w:p w14:paraId="33991A86" w14:textId="03A190AF" w:rsidR="00F45785" w:rsidRDefault="00F45785" w:rsidP="00F45785">
      <w:pPr>
        <w:spacing w:after="0"/>
        <w:rPr>
          <w:rFonts w:ascii="NDSFrutiger 45 Light" w:hAnsi="NDSFrutiger 45 Light"/>
          <w:sz w:val="16"/>
        </w:rPr>
      </w:pPr>
    </w:p>
    <w:p w14:paraId="6EB729FD" w14:textId="03D2D0D7" w:rsidR="004A00C6" w:rsidRDefault="004A00C6" w:rsidP="00F45785">
      <w:pPr>
        <w:spacing w:after="0"/>
        <w:rPr>
          <w:rFonts w:ascii="NDSFrutiger 45 Light" w:hAnsi="NDSFrutiger 45 Light"/>
          <w:sz w:val="16"/>
        </w:rPr>
      </w:pPr>
    </w:p>
    <w:p w14:paraId="49A27A62" w14:textId="793DD6DE" w:rsidR="004A00C6" w:rsidRDefault="004A00C6" w:rsidP="00F45785">
      <w:pPr>
        <w:spacing w:after="0"/>
        <w:rPr>
          <w:rFonts w:ascii="NDSFrutiger 45 Light" w:hAnsi="NDSFrutiger 45 Light"/>
          <w:sz w:val="16"/>
        </w:rPr>
      </w:pPr>
    </w:p>
    <w:p w14:paraId="23837788" w14:textId="058D543B" w:rsidR="004A00C6" w:rsidRDefault="004A00C6" w:rsidP="00F45785">
      <w:pPr>
        <w:spacing w:after="0"/>
        <w:rPr>
          <w:rFonts w:ascii="NDSFrutiger 45 Light" w:hAnsi="NDSFrutiger 45 Light"/>
          <w:sz w:val="16"/>
        </w:rPr>
      </w:pPr>
    </w:p>
    <w:p w14:paraId="19E51B46" w14:textId="77777777" w:rsidR="004A00C6" w:rsidRPr="00AF01BB" w:rsidRDefault="004A00C6" w:rsidP="00F45785">
      <w:pPr>
        <w:spacing w:after="0"/>
        <w:rPr>
          <w:rFonts w:ascii="NDSFrutiger 45 Light" w:hAnsi="NDSFrutiger 45 Light"/>
          <w:sz w:val="16"/>
        </w:rPr>
      </w:pPr>
    </w:p>
    <w:p w14:paraId="542D6C72" w14:textId="265E167C" w:rsidR="00F45785" w:rsidRPr="00AF01BB" w:rsidRDefault="00F45785" w:rsidP="00F45785">
      <w:pPr>
        <w:spacing w:after="0"/>
        <w:rPr>
          <w:rFonts w:ascii="NDSFrutiger 45 Light" w:hAnsi="NDSFrutiger 45 Light"/>
          <w:sz w:val="16"/>
        </w:rPr>
      </w:pPr>
    </w:p>
    <w:p w14:paraId="6DA62E79" w14:textId="77777777" w:rsidR="00F45785" w:rsidRPr="00AF01BB" w:rsidRDefault="00F45785" w:rsidP="00F45785">
      <w:pPr>
        <w:spacing w:after="0"/>
        <w:rPr>
          <w:rFonts w:ascii="NDSFrutiger 45 Light" w:hAnsi="NDSFrutiger 45 Light"/>
          <w:sz w:val="16"/>
        </w:rPr>
      </w:pPr>
    </w:p>
    <w:p w14:paraId="73BE61B8" w14:textId="0EBA47A8" w:rsidR="007B6AD2" w:rsidRPr="00AF01BB" w:rsidRDefault="00330F23" w:rsidP="006349FD">
      <w:pPr>
        <w:spacing w:after="240"/>
        <w:rPr>
          <w:rFonts w:ascii="NDSFrutiger 55 Roman" w:hAnsi="NDSFrutiger 55 Roman"/>
          <w:sz w:val="20"/>
        </w:rPr>
      </w:pPr>
      <w:r w:rsidRPr="00AF01BB">
        <w:rPr>
          <w:rFonts w:ascii="NDSFrutiger 55 Roman" w:hAnsi="NDSFrutiger 55 Roman"/>
          <w:sz w:val="20"/>
        </w:rPr>
        <w:t>I</w:t>
      </w:r>
      <w:r w:rsidR="00410F67" w:rsidRPr="00AF01BB">
        <w:rPr>
          <w:rFonts w:ascii="NDSFrutiger 55 Roman" w:hAnsi="NDSFrutiger 55 Roman"/>
          <w:sz w:val="20"/>
        </w:rPr>
        <w:t>mpressum</w:t>
      </w:r>
    </w:p>
    <w:p w14:paraId="69B7CF12" w14:textId="37ABD816" w:rsidR="007B6AD2" w:rsidRPr="00AF01BB" w:rsidRDefault="007B6AD2" w:rsidP="003878D5">
      <w:pPr>
        <w:rPr>
          <w:rFonts w:ascii="NDSFrutiger 55 Roman" w:hAnsi="NDSFrutiger 55 Roman"/>
          <w:sz w:val="16"/>
        </w:rPr>
      </w:pPr>
      <w:r w:rsidRPr="00AF01BB">
        <w:rPr>
          <w:rFonts w:ascii="NDSFrutiger 45 Light" w:hAnsi="NDSFrutiger 45 Light"/>
          <w:sz w:val="16"/>
        </w:rPr>
        <w:t xml:space="preserve">Ladeinfrastrukturkonzept </w:t>
      </w:r>
      <w:r w:rsidR="00FD307D" w:rsidRPr="00AF01BB">
        <w:rPr>
          <w:rFonts w:ascii="NDSFrutiger 45 Light" w:hAnsi="NDSFrutiger 45 Light"/>
          <w:sz w:val="16"/>
        </w:rPr>
        <w:t>für den</w:t>
      </w:r>
      <w:r w:rsidR="000B4DF6" w:rsidRPr="00AF01BB">
        <w:rPr>
          <w:rFonts w:ascii="NDSFrutiger 45 Light" w:hAnsi="NDSFrutiger 45 Light"/>
          <w:sz w:val="16"/>
        </w:rPr>
        <w:t xml:space="preserve"> Landkreis</w:t>
      </w:r>
      <w:r w:rsidR="00904394" w:rsidRPr="00AF01BB">
        <w:rPr>
          <w:rFonts w:ascii="NDSFrutiger 45 Light" w:hAnsi="NDSFrutiger 45 Light"/>
          <w:sz w:val="16"/>
        </w:rPr>
        <w:t xml:space="preserve"> </w:t>
      </w:r>
      <w:r w:rsidR="00267949" w:rsidRPr="00AF01BB">
        <w:rPr>
          <w:rFonts w:ascii="NDSFrutiger 45 Light" w:hAnsi="NDSFrutiger 45 Light"/>
          <w:sz w:val="16"/>
        </w:rPr>
        <w:t>Hildesheim</w:t>
      </w:r>
      <w:r w:rsidR="00904394" w:rsidRPr="00AF01BB">
        <w:rPr>
          <w:rFonts w:ascii="NDSFrutiger 45 Light" w:hAnsi="NDSFrutiger 45 Light"/>
          <w:sz w:val="16"/>
        </w:rPr>
        <w:t xml:space="preserve"> und</w:t>
      </w:r>
      <w:r w:rsidR="00F45B4F" w:rsidRPr="00AF01BB">
        <w:rPr>
          <w:rFonts w:ascii="NDSFrutiger 45 Light" w:hAnsi="NDSFrutiger 45 Light"/>
          <w:sz w:val="16"/>
        </w:rPr>
        <w:t xml:space="preserve"> </w:t>
      </w:r>
      <w:r w:rsidR="00FD307D" w:rsidRPr="00AF01BB">
        <w:rPr>
          <w:rFonts w:ascii="NDSFrutiger 45 Light" w:hAnsi="NDSFrutiger 45 Light"/>
          <w:sz w:val="16"/>
        </w:rPr>
        <w:t>die</w:t>
      </w:r>
      <w:r w:rsidR="00F45B4F" w:rsidRPr="00AF01BB">
        <w:rPr>
          <w:rFonts w:ascii="NDSFrutiger 45 Light" w:hAnsi="NDSFrutiger 45 Light"/>
          <w:sz w:val="16"/>
        </w:rPr>
        <w:t xml:space="preserve"> </w:t>
      </w:r>
      <w:r w:rsidR="00904394" w:rsidRPr="00AF01BB">
        <w:rPr>
          <w:rFonts w:ascii="NDSFrutiger 45 Light" w:hAnsi="NDSFrutiger 45 Light"/>
          <w:sz w:val="16"/>
        </w:rPr>
        <w:t>kreisangehörigen Kommunen</w:t>
      </w:r>
    </w:p>
    <w:p w14:paraId="7E12779F" w14:textId="77777777" w:rsidR="00427D8D" w:rsidRPr="00AF01BB" w:rsidRDefault="007B6AD2" w:rsidP="00F55618">
      <w:pPr>
        <w:spacing w:after="0"/>
        <w:rPr>
          <w:rFonts w:ascii="NDSFrutiger 45 Light" w:hAnsi="NDSFrutiger 45 Light"/>
          <w:sz w:val="16"/>
        </w:rPr>
      </w:pPr>
      <w:r w:rsidRPr="00AF01BB">
        <w:rPr>
          <w:rFonts w:ascii="NDSFrutiger 45 Light" w:hAnsi="NDSFrutiger 45 Light"/>
          <w:sz w:val="16"/>
        </w:rPr>
        <w:t xml:space="preserve">In Zusammenarbeit </w:t>
      </w:r>
      <w:r w:rsidR="00904394" w:rsidRPr="00AF01BB">
        <w:rPr>
          <w:rFonts w:ascii="NDSFrutiger 45 Light" w:hAnsi="NDSFrutiger 45 Light"/>
          <w:sz w:val="16"/>
        </w:rPr>
        <w:t xml:space="preserve">des Landkreises </w:t>
      </w:r>
      <w:r w:rsidR="00267949" w:rsidRPr="00AF01BB">
        <w:rPr>
          <w:rFonts w:ascii="NDSFrutiger 45 Light" w:hAnsi="NDSFrutiger 45 Light"/>
          <w:sz w:val="16"/>
        </w:rPr>
        <w:t>Hildesheim</w:t>
      </w:r>
      <w:r w:rsidR="00904394" w:rsidRPr="00AF01BB">
        <w:rPr>
          <w:rFonts w:ascii="NDSFrutiger 45 Light" w:hAnsi="NDSFrutiger 45 Light"/>
          <w:sz w:val="16"/>
        </w:rPr>
        <w:t xml:space="preserve"> und seiner kreisangehörigen Kommunen</w:t>
      </w:r>
    </w:p>
    <w:p w14:paraId="4B8FCFDD" w14:textId="03160034" w:rsidR="00A66BD7" w:rsidRPr="00AF01BB" w:rsidRDefault="007B6AD2" w:rsidP="00F55618">
      <w:pPr>
        <w:spacing w:after="0"/>
        <w:rPr>
          <w:rFonts w:ascii="NDSFrutiger 45 Light" w:hAnsi="NDSFrutiger 45 Light"/>
          <w:sz w:val="16"/>
        </w:rPr>
      </w:pPr>
      <w:r w:rsidRPr="00AF01BB">
        <w:rPr>
          <w:rFonts w:ascii="NDSFrutiger 45 Light" w:hAnsi="NDSFrutiger 45 Light"/>
          <w:sz w:val="16"/>
        </w:rPr>
        <w:t>mit der Niedersächsischen Landesbehörde für Straßenbau und Verkehr</w:t>
      </w:r>
    </w:p>
    <w:p w14:paraId="67262175" w14:textId="66B802CB" w:rsidR="00A66BD7" w:rsidRPr="00AF01BB" w:rsidRDefault="00A66BD7" w:rsidP="00A70415">
      <w:pPr>
        <w:spacing w:after="0"/>
        <w:rPr>
          <w:rFonts w:ascii="NDSFrutiger 45 Light" w:hAnsi="NDSFrutiger 45 Light"/>
          <w:sz w:val="16"/>
        </w:rPr>
      </w:pPr>
    </w:p>
    <w:p w14:paraId="3CDE6CFB" w14:textId="668DABDA" w:rsidR="00A66BD7" w:rsidRPr="00AF01BB" w:rsidRDefault="002E7E75" w:rsidP="00A70415">
      <w:pPr>
        <w:spacing w:after="0"/>
        <w:rPr>
          <w:rFonts w:ascii="NDSFrutiger 45 Light" w:hAnsi="NDSFrutiger 45 Light"/>
          <w:sz w:val="16"/>
        </w:rPr>
      </w:pPr>
      <w:r w:rsidRPr="00AF01BB">
        <w:rPr>
          <w:rFonts w:ascii="NDSFrutiger 45 Light" w:hAnsi="NDSFrutiger 45 Light"/>
          <w:sz w:val="16"/>
        </w:rPr>
        <w:t>Landkreis-Team</w:t>
      </w:r>
      <w:r w:rsidR="00A66BD7" w:rsidRPr="00AF01BB">
        <w:rPr>
          <w:rFonts w:ascii="NDSFrutiger 45 Light" w:hAnsi="NDSFrutiger 45 Light"/>
          <w:sz w:val="16"/>
        </w:rPr>
        <w:t xml:space="preserve">: </w:t>
      </w:r>
      <w:r w:rsidR="00AF01BB" w:rsidRPr="00AF01BB">
        <w:rPr>
          <w:rFonts w:ascii="NDSFrutiger 45 Light" w:hAnsi="NDSFrutiger 45 Light"/>
          <w:sz w:val="16"/>
        </w:rPr>
        <w:t>Simon Großmann</w:t>
      </w:r>
      <w:r w:rsidR="00650E57">
        <w:rPr>
          <w:rFonts w:ascii="NDSFrutiger 45 Light" w:hAnsi="NDSFrutiger 45 Light"/>
          <w:sz w:val="16"/>
        </w:rPr>
        <w:t xml:space="preserve"> und Christian Duchna</w:t>
      </w:r>
      <w:r w:rsidR="00904394" w:rsidRPr="00AF01BB">
        <w:rPr>
          <w:rFonts w:ascii="NDSFrutiger 45 Light" w:hAnsi="NDSFrutiger 45 Light"/>
          <w:sz w:val="16"/>
        </w:rPr>
        <w:t>.</w:t>
      </w:r>
    </w:p>
    <w:p w14:paraId="33791520" w14:textId="06BEC786" w:rsidR="00CF22AA" w:rsidRPr="00AF01BB" w:rsidRDefault="00CF22AA" w:rsidP="00A70415">
      <w:pPr>
        <w:spacing w:after="0"/>
        <w:rPr>
          <w:rFonts w:ascii="NDSFrutiger 45 Light" w:hAnsi="NDSFrutiger 45 Light"/>
          <w:sz w:val="16"/>
        </w:rPr>
      </w:pPr>
    </w:p>
    <w:p w14:paraId="000E18B8" w14:textId="393DC49F" w:rsidR="00AF01BB" w:rsidRPr="003B22B3" w:rsidRDefault="002E7E75" w:rsidP="00AF01BB">
      <w:pPr>
        <w:rPr>
          <w:rFonts w:ascii="NDSFrutiger 45 Light" w:hAnsi="NDSFrutiger 45 Light"/>
          <w:sz w:val="16"/>
        </w:rPr>
      </w:pPr>
      <w:r w:rsidRPr="00AF01BB">
        <w:rPr>
          <w:rFonts w:ascii="NDSFrutiger 45 Light" w:hAnsi="NDSFrutiger 45 Light"/>
          <w:sz w:val="16"/>
        </w:rPr>
        <w:t>Kommunal-Team</w:t>
      </w:r>
      <w:r w:rsidR="00701218" w:rsidRPr="00AF01BB">
        <w:rPr>
          <w:rFonts w:ascii="NDSFrutiger 45 Light" w:hAnsi="NDSFrutiger 45 Light"/>
          <w:sz w:val="16"/>
        </w:rPr>
        <w:t>:</w:t>
      </w:r>
      <w:r w:rsidR="00650E57">
        <w:rPr>
          <w:rFonts w:ascii="NDSFrutiger 45 Light" w:hAnsi="NDSFrutiger 45 Light"/>
          <w:sz w:val="16"/>
        </w:rPr>
        <w:t xml:space="preserve"> </w:t>
      </w:r>
      <w:r w:rsidR="002A677B" w:rsidRPr="002A677B">
        <w:rPr>
          <w:rFonts w:ascii="NDSFrutiger 45 Light" w:hAnsi="NDSFrutiger 45 Light"/>
          <w:sz w:val="16"/>
        </w:rPr>
        <w:t>Christina Beck</w:t>
      </w:r>
      <w:r w:rsidR="00650E57">
        <w:rPr>
          <w:rFonts w:ascii="NDSFrutiger 45 Light" w:hAnsi="NDSFrutiger 45 Light"/>
          <w:sz w:val="16"/>
        </w:rPr>
        <w:t xml:space="preserve"> (</w:t>
      </w:r>
      <w:r w:rsidR="00AF01BB" w:rsidRPr="00AF01BB">
        <w:rPr>
          <w:rFonts w:ascii="NDSFrutiger 45 Light" w:hAnsi="NDSFrutiger 45 Light"/>
          <w:sz w:val="16"/>
        </w:rPr>
        <w:t>Stadt Alfeld (Leine)</w:t>
      </w:r>
      <w:r w:rsidR="00650E57">
        <w:rPr>
          <w:rFonts w:ascii="NDSFrutiger 45 Light" w:hAnsi="NDSFrutiger 45 Light"/>
          <w:sz w:val="16"/>
        </w:rPr>
        <w:t>)</w:t>
      </w:r>
      <w:r w:rsidR="00AF01BB" w:rsidRPr="00AF01BB">
        <w:rPr>
          <w:rFonts w:ascii="NDSFrutiger 45 Light" w:hAnsi="NDSFrutiger 45 Light"/>
          <w:sz w:val="16"/>
        </w:rPr>
        <w:t xml:space="preserve">, </w:t>
      </w:r>
      <w:r w:rsidR="00650E57">
        <w:rPr>
          <w:rFonts w:ascii="NDSFrutiger 45 Light" w:hAnsi="NDSFrutiger 45 Light"/>
          <w:sz w:val="16"/>
        </w:rPr>
        <w:t xml:space="preserve">Tamara </w:t>
      </w:r>
      <w:proofErr w:type="spellStart"/>
      <w:r w:rsidR="00650E57">
        <w:rPr>
          <w:rFonts w:ascii="NDSFrutiger 45 Light" w:hAnsi="NDSFrutiger 45 Light"/>
          <w:sz w:val="16"/>
        </w:rPr>
        <w:t>Kraßmann</w:t>
      </w:r>
      <w:proofErr w:type="spellEnd"/>
      <w:r w:rsidR="00650E57">
        <w:rPr>
          <w:rFonts w:ascii="NDSFrutiger 45 Light" w:hAnsi="NDSFrutiger 45 Light"/>
          <w:sz w:val="16"/>
        </w:rPr>
        <w:t xml:space="preserve"> (</w:t>
      </w:r>
      <w:r w:rsidR="00AF01BB" w:rsidRPr="00AF01BB">
        <w:rPr>
          <w:rFonts w:ascii="NDSFrutiger 45 Light" w:hAnsi="NDSFrutiger 45 Light"/>
          <w:sz w:val="16"/>
        </w:rPr>
        <w:t>Gemeinde Algermissen</w:t>
      </w:r>
      <w:r w:rsidR="00650E57">
        <w:rPr>
          <w:rFonts w:ascii="NDSFrutiger 45 Light" w:hAnsi="NDSFrutiger 45 Light"/>
          <w:sz w:val="16"/>
        </w:rPr>
        <w:t>)</w:t>
      </w:r>
      <w:r w:rsidR="00AF01BB" w:rsidRPr="00AF01BB">
        <w:rPr>
          <w:rFonts w:ascii="NDSFrutiger 45 Light" w:hAnsi="NDSFrutiger 45 Light"/>
          <w:sz w:val="16"/>
        </w:rPr>
        <w:t xml:space="preserve">, </w:t>
      </w:r>
      <w:r w:rsidR="00650E57">
        <w:rPr>
          <w:rFonts w:ascii="NDSFrutiger 45 Light" w:hAnsi="NDSFrutiger 45 Light"/>
          <w:sz w:val="16"/>
        </w:rPr>
        <w:t>Eike Hillebrecht und Jörg Werner (</w:t>
      </w:r>
      <w:r w:rsidR="00AF01BB" w:rsidRPr="00AF01BB">
        <w:rPr>
          <w:rFonts w:ascii="NDSFrutiger 45 Light" w:hAnsi="NDSFrutiger 45 Light"/>
          <w:sz w:val="16"/>
        </w:rPr>
        <w:t>Stadt Bad Salzdetfurth</w:t>
      </w:r>
      <w:r w:rsidR="00650E57">
        <w:rPr>
          <w:rFonts w:ascii="NDSFrutiger 45 Light" w:hAnsi="NDSFrutiger 45 Light"/>
          <w:sz w:val="16"/>
        </w:rPr>
        <w:t>)</w:t>
      </w:r>
      <w:r w:rsidR="00AF01BB" w:rsidRPr="00AF01BB">
        <w:rPr>
          <w:rFonts w:ascii="NDSFrutiger 45 Light" w:hAnsi="NDSFrutiger 45 Light"/>
          <w:sz w:val="16"/>
        </w:rPr>
        <w:t xml:space="preserve">, </w:t>
      </w:r>
      <w:r w:rsidR="002A677B" w:rsidRPr="002A677B">
        <w:rPr>
          <w:rFonts w:ascii="NDSFrutiger 45 Light" w:hAnsi="NDSFrutiger 45 Light"/>
          <w:sz w:val="16"/>
        </w:rPr>
        <w:t>Holger Schrader</w:t>
      </w:r>
      <w:r w:rsidR="00650E57">
        <w:rPr>
          <w:rFonts w:ascii="NDSFrutiger 45 Light" w:hAnsi="NDSFrutiger 45 Light"/>
          <w:sz w:val="16"/>
        </w:rPr>
        <w:t xml:space="preserve"> (</w:t>
      </w:r>
      <w:r w:rsidR="00AF01BB" w:rsidRPr="00AF01BB">
        <w:rPr>
          <w:rFonts w:ascii="NDSFrutiger 45 Light" w:hAnsi="NDSFrutiger 45 Light"/>
          <w:sz w:val="16"/>
        </w:rPr>
        <w:t>Stadt Bockenem</w:t>
      </w:r>
      <w:r w:rsidR="00650E57">
        <w:rPr>
          <w:rFonts w:ascii="NDSFrutiger 45 Light" w:hAnsi="NDSFrutiger 45 Light"/>
          <w:sz w:val="16"/>
        </w:rPr>
        <w:t>)</w:t>
      </w:r>
      <w:r w:rsidR="00AF01BB" w:rsidRPr="00AF01BB">
        <w:rPr>
          <w:rFonts w:ascii="NDSFrutiger 45 Light" w:hAnsi="NDSFrutiger 45 Light"/>
          <w:sz w:val="16"/>
        </w:rPr>
        <w:t xml:space="preserve">, </w:t>
      </w:r>
      <w:r w:rsidR="002A677B" w:rsidRPr="002A677B">
        <w:rPr>
          <w:rFonts w:ascii="NDSFrutiger 45 Light" w:hAnsi="NDSFrutiger 45 Light"/>
          <w:sz w:val="16"/>
        </w:rPr>
        <w:t>Niklas Neumann-Westphal</w:t>
      </w:r>
      <w:r w:rsidR="00650E57">
        <w:rPr>
          <w:rFonts w:ascii="NDSFrutiger 45 Light" w:hAnsi="NDSFrutiger 45 Light"/>
          <w:sz w:val="16"/>
        </w:rPr>
        <w:t xml:space="preserve"> (</w:t>
      </w:r>
      <w:r w:rsidR="00AF01BB" w:rsidRPr="00AF01BB">
        <w:rPr>
          <w:rFonts w:ascii="NDSFrutiger 45 Light" w:hAnsi="NDSFrutiger 45 Light"/>
          <w:sz w:val="16"/>
        </w:rPr>
        <w:t xml:space="preserve">Gemeinde </w:t>
      </w:r>
      <w:proofErr w:type="spellStart"/>
      <w:r w:rsidR="00AF01BB" w:rsidRPr="00AF01BB">
        <w:rPr>
          <w:rFonts w:ascii="NDSFrutiger 45 Light" w:hAnsi="NDSFrutiger 45 Light"/>
          <w:sz w:val="16"/>
        </w:rPr>
        <w:t>Diekholzen</w:t>
      </w:r>
      <w:proofErr w:type="spellEnd"/>
      <w:r w:rsidR="00650E57">
        <w:rPr>
          <w:rFonts w:ascii="NDSFrutiger 45 Light" w:hAnsi="NDSFrutiger 45 Light"/>
          <w:sz w:val="16"/>
        </w:rPr>
        <w:t>)</w:t>
      </w:r>
      <w:r w:rsidR="00AF01BB" w:rsidRPr="00AF01BB">
        <w:rPr>
          <w:rFonts w:ascii="NDSFrutiger 45 Light" w:hAnsi="NDSFrutiger 45 Light"/>
          <w:sz w:val="16"/>
        </w:rPr>
        <w:t xml:space="preserve">, </w:t>
      </w:r>
      <w:r w:rsidR="00650E57">
        <w:rPr>
          <w:rFonts w:ascii="NDSFrutiger 45 Light" w:hAnsi="NDSFrutiger 45 Light"/>
          <w:sz w:val="16"/>
        </w:rPr>
        <w:t>(</w:t>
      </w:r>
      <w:r w:rsidR="00AF01BB" w:rsidRPr="00AF01BB">
        <w:rPr>
          <w:rFonts w:ascii="NDSFrutiger 45 Light" w:hAnsi="NDSFrutiger 45 Light"/>
          <w:sz w:val="16"/>
        </w:rPr>
        <w:t>Stadt Elze</w:t>
      </w:r>
      <w:r w:rsidR="00650E57">
        <w:rPr>
          <w:rFonts w:ascii="NDSFrutiger 45 Light" w:hAnsi="NDSFrutiger 45 Light"/>
          <w:sz w:val="16"/>
        </w:rPr>
        <w:t>)</w:t>
      </w:r>
      <w:r w:rsidR="00AF01BB" w:rsidRPr="00AF01BB">
        <w:rPr>
          <w:rFonts w:ascii="NDSFrutiger 45 Light" w:hAnsi="NDSFrutiger 45 Light"/>
          <w:sz w:val="16"/>
        </w:rPr>
        <w:t>,</w:t>
      </w:r>
      <w:r w:rsidR="00650E57">
        <w:rPr>
          <w:rFonts w:ascii="NDSFrutiger 45 Light" w:hAnsi="NDSFrutiger 45 Light"/>
          <w:sz w:val="16"/>
        </w:rPr>
        <w:t xml:space="preserve"> Marco </w:t>
      </w:r>
      <w:proofErr w:type="spellStart"/>
      <w:r w:rsidR="00650E57">
        <w:rPr>
          <w:rFonts w:ascii="NDSFrutiger 45 Light" w:hAnsi="NDSFrutiger 45 Light"/>
          <w:sz w:val="16"/>
        </w:rPr>
        <w:t>Suijlen</w:t>
      </w:r>
      <w:proofErr w:type="spellEnd"/>
      <w:r w:rsidR="00650E57">
        <w:rPr>
          <w:rFonts w:ascii="NDSFrutiger 45 Light" w:hAnsi="NDSFrutiger 45 Light"/>
          <w:sz w:val="16"/>
        </w:rPr>
        <w:t xml:space="preserve"> und Thomas </w:t>
      </w:r>
      <w:proofErr w:type="spellStart"/>
      <w:r w:rsidR="00650E57">
        <w:rPr>
          <w:rFonts w:ascii="NDSFrutiger 45 Light" w:hAnsi="NDSFrutiger 45 Light"/>
          <w:sz w:val="16"/>
        </w:rPr>
        <w:t>Münnecke</w:t>
      </w:r>
      <w:proofErr w:type="spellEnd"/>
      <w:r w:rsidR="00AF01BB" w:rsidRPr="00AF01BB">
        <w:rPr>
          <w:rFonts w:ascii="NDSFrutiger 45 Light" w:hAnsi="NDSFrutiger 45 Light"/>
          <w:sz w:val="16"/>
        </w:rPr>
        <w:t xml:space="preserve"> </w:t>
      </w:r>
      <w:r w:rsidR="00650E57">
        <w:rPr>
          <w:rFonts w:ascii="NDSFrutiger 45 Light" w:hAnsi="NDSFrutiger 45 Light"/>
          <w:sz w:val="16"/>
        </w:rPr>
        <w:t>(</w:t>
      </w:r>
      <w:r w:rsidR="00AF01BB" w:rsidRPr="00AF01BB">
        <w:rPr>
          <w:rFonts w:ascii="NDSFrutiger 45 Light" w:hAnsi="NDSFrutiger 45 Light"/>
          <w:sz w:val="16"/>
        </w:rPr>
        <w:t xml:space="preserve">Gemeinde </w:t>
      </w:r>
      <w:proofErr w:type="spellStart"/>
      <w:r w:rsidR="00AF01BB" w:rsidRPr="00AF01BB">
        <w:rPr>
          <w:rFonts w:ascii="NDSFrutiger 45 Light" w:hAnsi="NDSFrutiger 45 Light"/>
          <w:sz w:val="16"/>
        </w:rPr>
        <w:t>Freden</w:t>
      </w:r>
      <w:proofErr w:type="spellEnd"/>
      <w:r w:rsidR="00AF01BB" w:rsidRPr="00AF01BB">
        <w:rPr>
          <w:rFonts w:ascii="NDSFrutiger 45 Light" w:hAnsi="NDSFrutiger 45 Light"/>
          <w:sz w:val="16"/>
        </w:rPr>
        <w:t xml:space="preserve"> (Leine)</w:t>
      </w:r>
      <w:r w:rsidR="00650E57">
        <w:rPr>
          <w:rFonts w:ascii="NDSFrutiger 45 Light" w:hAnsi="NDSFrutiger 45 Light"/>
          <w:sz w:val="16"/>
        </w:rPr>
        <w:t>)</w:t>
      </w:r>
      <w:r w:rsidR="00AF01BB" w:rsidRPr="00AF01BB">
        <w:rPr>
          <w:rFonts w:ascii="NDSFrutiger 45 Light" w:hAnsi="NDSFrutiger 45 Light"/>
          <w:sz w:val="16"/>
        </w:rPr>
        <w:t xml:space="preserve">, </w:t>
      </w:r>
      <w:r w:rsidR="00650E57">
        <w:rPr>
          <w:rFonts w:ascii="NDSFrutiger 45 Light" w:hAnsi="NDSFrutiger 45 Light"/>
          <w:sz w:val="16"/>
        </w:rPr>
        <w:t>Frank Jürges und Ilka Schimmelpfennig</w:t>
      </w:r>
      <w:r w:rsidR="006B76F4">
        <w:rPr>
          <w:rFonts w:ascii="NDSFrutiger 45 Light" w:hAnsi="NDSFrutiger 45 Light"/>
          <w:sz w:val="16"/>
        </w:rPr>
        <w:t xml:space="preserve"> </w:t>
      </w:r>
      <w:r w:rsidR="00650E57">
        <w:rPr>
          <w:rFonts w:ascii="NDSFrutiger 45 Light" w:hAnsi="NDSFrutiger 45 Light"/>
          <w:sz w:val="16"/>
        </w:rPr>
        <w:t>(</w:t>
      </w:r>
      <w:r w:rsidR="00AF01BB" w:rsidRPr="00AF01BB">
        <w:rPr>
          <w:rFonts w:ascii="NDSFrutiger 45 Light" w:hAnsi="NDSFrutiger 45 Light"/>
          <w:sz w:val="16"/>
        </w:rPr>
        <w:t>Gemeinde Giesen</w:t>
      </w:r>
      <w:r w:rsidR="00650E57">
        <w:rPr>
          <w:rFonts w:ascii="NDSFrutiger 45 Light" w:hAnsi="NDSFrutiger 45 Light"/>
          <w:sz w:val="16"/>
        </w:rPr>
        <w:t>)</w:t>
      </w:r>
      <w:r w:rsidR="00AF01BB" w:rsidRPr="00AF01BB">
        <w:rPr>
          <w:rFonts w:ascii="NDSFrutiger 45 Light" w:hAnsi="NDSFrutiger 45 Light"/>
          <w:sz w:val="16"/>
        </w:rPr>
        <w:t xml:space="preserve">, </w:t>
      </w:r>
      <w:r w:rsidR="00650E57">
        <w:rPr>
          <w:rFonts w:ascii="NDSFrutiger 45 Light" w:hAnsi="NDSFrutiger 45 Light"/>
          <w:sz w:val="16"/>
        </w:rPr>
        <w:t>Maximilian Koch und Arne Aschemann (</w:t>
      </w:r>
      <w:r w:rsidR="00AF01BB" w:rsidRPr="00AF01BB">
        <w:rPr>
          <w:rFonts w:ascii="NDSFrutiger 45 Light" w:hAnsi="NDSFrutiger 45 Light"/>
          <w:sz w:val="16"/>
        </w:rPr>
        <w:t>Gemeinde Harsum</w:t>
      </w:r>
      <w:r w:rsidR="00650E57">
        <w:rPr>
          <w:rFonts w:ascii="NDSFrutiger 45 Light" w:hAnsi="NDSFrutiger 45 Light"/>
          <w:sz w:val="16"/>
        </w:rPr>
        <w:t>)</w:t>
      </w:r>
      <w:r w:rsidR="00AF01BB" w:rsidRPr="00AF01BB">
        <w:rPr>
          <w:rFonts w:ascii="NDSFrutiger 45 Light" w:hAnsi="NDSFrutiger 45 Light"/>
          <w:sz w:val="16"/>
        </w:rPr>
        <w:t xml:space="preserve">, </w:t>
      </w:r>
      <w:r w:rsidR="002A677B">
        <w:rPr>
          <w:rFonts w:ascii="NDSFrutiger 45 Light" w:hAnsi="NDSFrutiger 45 Light"/>
          <w:sz w:val="16"/>
        </w:rPr>
        <w:t xml:space="preserve">Felix </w:t>
      </w:r>
      <w:proofErr w:type="spellStart"/>
      <w:r w:rsidR="002A677B">
        <w:rPr>
          <w:rFonts w:ascii="NDSFrutiger 45 Light" w:hAnsi="NDSFrutiger 45 Light"/>
          <w:sz w:val="16"/>
        </w:rPr>
        <w:t>Cieplik</w:t>
      </w:r>
      <w:proofErr w:type="spellEnd"/>
      <w:r w:rsidR="002A677B">
        <w:rPr>
          <w:rFonts w:ascii="NDSFrutiger 45 Light" w:hAnsi="NDSFrutiger 45 Light"/>
          <w:sz w:val="16"/>
        </w:rPr>
        <w:t xml:space="preserve"> </w:t>
      </w:r>
      <w:r w:rsidR="00650E57">
        <w:rPr>
          <w:rFonts w:ascii="NDSFrutiger 45 Light" w:hAnsi="NDSFrutiger 45 Light"/>
          <w:sz w:val="16"/>
        </w:rPr>
        <w:t>(</w:t>
      </w:r>
      <w:r w:rsidR="00AF01BB" w:rsidRPr="00AF01BB">
        <w:rPr>
          <w:rFonts w:ascii="NDSFrutiger 45 Light" w:hAnsi="NDSFrutiger 45 Light"/>
          <w:sz w:val="16"/>
        </w:rPr>
        <w:t>Stadt Hildesheim</w:t>
      </w:r>
      <w:r w:rsidR="00650E57">
        <w:rPr>
          <w:rFonts w:ascii="NDSFrutiger 45 Light" w:hAnsi="NDSFrutiger 45 Light"/>
          <w:sz w:val="16"/>
        </w:rPr>
        <w:t>)</w:t>
      </w:r>
      <w:r w:rsidR="00AF01BB" w:rsidRPr="00AF01BB">
        <w:rPr>
          <w:rFonts w:ascii="NDSFrutiger 45 Light" w:hAnsi="NDSFrutiger 45 Light"/>
          <w:sz w:val="16"/>
        </w:rPr>
        <w:t xml:space="preserve">, </w:t>
      </w:r>
      <w:r w:rsidR="002A677B" w:rsidRPr="002A677B">
        <w:rPr>
          <w:rFonts w:ascii="NDSFrutiger 45 Light" w:hAnsi="NDSFrutiger 45 Light"/>
          <w:sz w:val="16"/>
        </w:rPr>
        <w:t>Iris Adelhelm</w:t>
      </w:r>
      <w:r w:rsidR="00650E57">
        <w:rPr>
          <w:rFonts w:ascii="NDSFrutiger 45 Light" w:hAnsi="NDSFrutiger 45 Light"/>
          <w:sz w:val="16"/>
        </w:rPr>
        <w:t xml:space="preserve"> (</w:t>
      </w:r>
      <w:r w:rsidR="00AF01BB" w:rsidRPr="00AF01BB">
        <w:rPr>
          <w:rFonts w:ascii="NDSFrutiger 45 Light" w:hAnsi="NDSFrutiger 45 Light"/>
          <w:sz w:val="16"/>
        </w:rPr>
        <w:t>Gemeinde Holle</w:t>
      </w:r>
      <w:r w:rsidR="00650E57">
        <w:rPr>
          <w:rFonts w:ascii="NDSFrutiger 45 Light" w:hAnsi="NDSFrutiger 45 Light"/>
          <w:sz w:val="16"/>
        </w:rPr>
        <w:t>)</w:t>
      </w:r>
      <w:r w:rsidR="00AF01BB" w:rsidRPr="00AF01BB">
        <w:rPr>
          <w:rFonts w:ascii="NDSFrutiger 45 Light" w:hAnsi="NDSFrutiger 45 Light"/>
          <w:sz w:val="16"/>
        </w:rPr>
        <w:t xml:space="preserve">, </w:t>
      </w:r>
      <w:r w:rsidR="002A677B" w:rsidRPr="002A677B">
        <w:rPr>
          <w:rFonts w:ascii="NDSFrutiger 45 Light" w:hAnsi="NDSFrutiger 45 Light"/>
          <w:sz w:val="16"/>
        </w:rPr>
        <w:t>Claudia Richter</w:t>
      </w:r>
      <w:r w:rsidR="00650E57">
        <w:rPr>
          <w:rFonts w:ascii="NDSFrutiger 45 Light" w:hAnsi="NDSFrutiger 45 Light"/>
          <w:sz w:val="16"/>
        </w:rPr>
        <w:t xml:space="preserve"> (</w:t>
      </w:r>
      <w:r w:rsidR="00AF01BB" w:rsidRPr="00AF01BB">
        <w:rPr>
          <w:rFonts w:ascii="NDSFrutiger 45 Light" w:hAnsi="NDSFrutiger 45 Light"/>
          <w:sz w:val="16"/>
        </w:rPr>
        <w:t xml:space="preserve">Gemeinde </w:t>
      </w:r>
      <w:proofErr w:type="spellStart"/>
      <w:r w:rsidR="00AF01BB" w:rsidRPr="00AF01BB">
        <w:rPr>
          <w:rFonts w:ascii="NDSFrutiger 45 Light" w:hAnsi="NDSFrutiger 45 Light"/>
          <w:sz w:val="16"/>
        </w:rPr>
        <w:t>Lamspringe</w:t>
      </w:r>
      <w:proofErr w:type="spellEnd"/>
      <w:r w:rsidR="00650E57">
        <w:rPr>
          <w:rFonts w:ascii="NDSFrutiger 45 Light" w:hAnsi="NDSFrutiger 45 Light"/>
          <w:sz w:val="16"/>
        </w:rPr>
        <w:t>)</w:t>
      </w:r>
      <w:r w:rsidR="00AF01BB" w:rsidRPr="00AF01BB">
        <w:rPr>
          <w:rFonts w:ascii="NDSFrutiger 45 Light" w:hAnsi="NDSFrutiger 45 Light"/>
          <w:sz w:val="16"/>
        </w:rPr>
        <w:t xml:space="preserve">, </w:t>
      </w:r>
      <w:r w:rsidR="00650E57">
        <w:rPr>
          <w:rFonts w:ascii="NDSFrutiger 45 Light" w:hAnsi="NDSFrutiger 45 Light"/>
          <w:sz w:val="16"/>
        </w:rPr>
        <w:t>Marco Krause (</w:t>
      </w:r>
      <w:r w:rsidR="00AF01BB" w:rsidRPr="00AF01BB">
        <w:rPr>
          <w:rFonts w:ascii="NDSFrutiger 45 Light" w:hAnsi="NDSFrutiger 45 Light"/>
          <w:sz w:val="16"/>
        </w:rPr>
        <w:t>Samtgemeinde Leinebergland</w:t>
      </w:r>
      <w:r w:rsidR="00650E57">
        <w:rPr>
          <w:rFonts w:ascii="NDSFrutiger 45 Light" w:hAnsi="NDSFrutiger 45 Light"/>
          <w:sz w:val="16"/>
        </w:rPr>
        <w:t>)</w:t>
      </w:r>
      <w:r w:rsidR="00AF01BB" w:rsidRPr="00AF01BB">
        <w:rPr>
          <w:rFonts w:ascii="NDSFrutiger 45 Light" w:hAnsi="NDSFrutiger 45 Light"/>
          <w:sz w:val="16"/>
        </w:rPr>
        <w:t xml:space="preserve">, </w:t>
      </w:r>
      <w:r w:rsidR="002A677B" w:rsidRPr="002A677B">
        <w:rPr>
          <w:rFonts w:ascii="NDSFrutiger 45 Light" w:hAnsi="NDSFrutiger 45 Light"/>
          <w:sz w:val="16"/>
        </w:rPr>
        <w:t xml:space="preserve">Luise </w:t>
      </w:r>
      <w:proofErr w:type="spellStart"/>
      <w:r w:rsidR="002A677B" w:rsidRPr="002A677B">
        <w:rPr>
          <w:rFonts w:ascii="NDSFrutiger 45 Light" w:hAnsi="NDSFrutiger 45 Light"/>
          <w:sz w:val="16"/>
        </w:rPr>
        <w:t>Rössig</w:t>
      </w:r>
      <w:proofErr w:type="spellEnd"/>
      <w:r w:rsidR="00650E57">
        <w:rPr>
          <w:rFonts w:ascii="NDSFrutiger 45 Light" w:hAnsi="NDSFrutiger 45 Light"/>
          <w:sz w:val="16"/>
        </w:rPr>
        <w:t xml:space="preserve"> (</w:t>
      </w:r>
      <w:r w:rsidR="00AF01BB" w:rsidRPr="00AF01BB">
        <w:rPr>
          <w:rFonts w:ascii="NDSFrutiger 45 Light" w:hAnsi="NDSFrutiger 45 Light"/>
          <w:sz w:val="16"/>
        </w:rPr>
        <w:t>Gemeinde Nordstemmen</w:t>
      </w:r>
      <w:r w:rsidR="00650E57">
        <w:rPr>
          <w:rFonts w:ascii="NDSFrutiger 45 Light" w:hAnsi="NDSFrutiger 45 Light"/>
          <w:sz w:val="16"/>
        </w:rPr>
        <w:t>)</w:t>
      </w:r>
      <w:r w:rsidR="00AF01BB" w:rsidRPr="00AF01BB">
        <w:rPr>
          <w:rFonts w:ascii="NDSFrutiger 45 Light" w:hAnsi="NDSFrutiger 45 Light"/>
          <w:sz w:val="16"/>
        </w:rPr>
        <w:t>,</w:t>
      </w:r>
      <w:r w:rsidR="00650E57">
        <w:rPr>
          <w:rFonts w:ascii="NDSFrutiger 45 Light" w:hAnsi="NDSFrutiger 45 Light"/>
          <w:sz w:val="16"/>
        </w:rPr>
        <w:t xml:space="preserve"> Rico Köhler, Julia Bauermeister und Daniel Bode</w:t>
      </w:r>
      <w:r w:rsidR="00AF01BB" w:rsidRPr="00AF01BB">
        <w:rPr>
          <w:rFonts w:ascii="NDSFrutiger 45 Light" w:hAnsi="NDSFrutiger 45 Light"/>
          <w:sz w:val="16"/>
        </w:rPr>
        <w:t xml:space="preserve"> </w:t>
      </w:r>
      <w:r w:rsidR="00650E57">
        <w:rPr>
          <w:rFonts w:ascii="NDSFrutiger 45 Light" w:hAnsi="NDSFrutiger 45 Light"/>
          <w:sz w:val="16"/>
        </w:rPr>
        <w:t>(</w:t>
      </w:r>
      <w:r w:rsidR="00AF01BB" w:rsidRPr="00AF01BB">
        <w:rPr>
          <w:rFonts w:ascii="NDSFrutiger 45 Light" w:hAnsi="NDSFrutiger 45 Light"/>
          <w:sz w:val="16"/>
        </w:rPr>
        <w:t xml:space="preserve">Gemeinde </w:t>
      </w:r>
      <w:proofErr w:type="spellStart"/>
      <w:r w:rsidR="00AF01BB" w:rsidRPr="00AF01BB">
        <w:rPr>
          <w:rFonts w:ascii="NDSFrutiger 45 Light" w:hAnsi="NDSFrutiger 45 Light"/>
          <w:sz w:val="16"/>
        </w:rPr>
        <w:t>Schellerten</w:t>
      </w:r>
      <w:proofErr w:type="spellEnd"/>
      <w:r w:rsidR="00650E57">
        <w:rPr>
          <w:rFonts w:ascii="NDSFrutiger 45 Light" w:hAnsi="NDSFrutiger 45 Light"/>
          <w:sz w:val="16"/>
        </w:rPr>
        <w:t>)</w:t>
      </w:r>
      <w:r w:rsidR="00AF01BB" w:rsidRPr="00AF01BB">
        <w:rPr>
          <w:rFonts w:ascii="NDSFrutiger 45 Light" w:hAnsi="NDSFrutiger 45 Light"/>
          <w:sz w:val="16"/>
        </w:rPr>
        <w:t xml:space="preserve"> </w:t>
      </w:r>
      <w:r w:rsidR="006B76F4">
        <w:rPr>
          <w:rFonts w:ascii="NDSFrutiger 45 Light" w:hAnsi="NDSFrutiger 45 Light"/>
          <w:sz w:val="16"/>
        </w:rPr>
        <w:t>sowie</w:t>
      </w:r>
      <w:r w:rsidR="00AF01BB" w:rsidRPr="00AF01BB">
        <w:rPr>
          <w:rFonts w:ascii="NDSFrutiger 45 Light" w:hAnsi="NDSFrutiger 45 Light"/>
          <w:sz w:val="16"/>
        </w:rPr>
        <w:t xml:space="preserve"> </w:t>
      </w:r>
      <w:r w:rsidR="002A677B" w:rsidRPr="002A677B">
        <w:rPr>
          <w:rFonts w:ascii="NDSFrutiger 45 Light" w:hAnsi="NDSFrutiger 45 Light"/>
          <w:sz w:val="16"/>
        </w:rPr>
        <w:t>Sebastian Bauer</w:t>
      </w:r>
      <w:r w:rsidR="004A00C6" w:rsidRPr="002A677B">
        <w:rPr>
          <w:rFonts w:ascii="NDSFrutiger 45 Light" w:hAnsi="NDSFrutiger 45 Light"/>
          <w:sz w:val="16"/>
        </w:rPr>
        <w:t xml:space="preserve"> </w:t>
      </w:r>
      <w:r w:rsidR="00650E57" w:rsidRPr="002A677B">
        <w:rPr>
          <w:rFonts w:ascii="NDSFrutiger 45 Light" w:hAnsi="NDSFrutiger 45 Light"/>
          <w:sz w:val="16"/>
        </w:rPr>
        <w:t>(</w:t>
      </w:r>
      <w:r w:rsidR="00AF01BB" w:rsidRPr="00AF01BB">
        <w:rPr>
          <w:rFonts w:ascii="NDSFrutiger 45 Light" w:hAnsi="NDSFrutiger 45 Light"/>
          <w:sz w:val="16"/>
        </w:rPr>
        <w:t xml:space="preserve">Gemeinde </w:t>
      </w:r>
      <w:proofErr w:type="spellStart"/>
      <w:r w:rsidR="00AF01BB" w:rsidRPr="00AF01BB">
        <w:rPr>
          <w:rFonts w:ascii="NDSFrutiger 45 Light" w:hAnsi="NDSFrutiger 45 Light"/>
          <w:sz w:val="16"/>
        </w:rPr>
        <w:t>Söhlde</w:t>
      </w:r>
      <w:proofErr w:type="spellEnd"/>
      <w:r w:rsidR="00650E57">
        <w:rPr>
          <w:rFonts w:ascii="NDSFrutiger 45 Light" w:hAnsi="NDSFrutiger 45 Light"/>
          <w:sz w:val="16"/>
        </w:rPr>
        <w:t>)</w:t>
      </w:r>
      <w:r w:rsidR="00AF01BB" w:rsidRPr="00AF01BB">
        <w:rPr>
          <w:rFonts w:ascii="NDSFrutiger 45 Light" w:hAnsi="NDSFrutiger 45 Light"/>
          <w:sz w:val="16"/>
        </w:rPr>
        <w:t>.</w:t>
      </w:r>
    </w:p>
    <w:p w14:paraId="395A0452" w14:textId="2F7FEADF" w:rsidR="00F90B32" w:rsidRDefault="00F90B32" w:rsidP="00A70415">
      <w:pPr>
        <w:spacing w:after="0"/>
        <w:rPr>
          <w:rFonts w:ascii="NDSFrutiger 45 Light" w:hAnsi="NDSFrutiger 45 Light"/>
          <w:sz w:val="16"/>
        </w:rPr>
      </w:pPr>
    </w:p>
    <w:p w14:paraId="3C07AD1B" w14:textId="7949A3AB" w:rsidR="00A70415" w:rsidRDefault="00F90B32" w:rsidP="00A70415">
      <w:pPr>
        <w:spacing w:after="0"/>
        <w:rPr>
          <w:rFonts w:ascii="NDSFrutiger 45 Light" w:hAnsi="NDSFrutiger 45 Light"/>
          <w:sz w:val="16"/>
        </w:rPr>
      </w:pPr>
      <w:r>
        <w:rPr>
          <w:rFonts w:ascii="NDSFrutiger 45 Light" w:hAnsi="NDSFrutiger 45 Light"/>
          <w:sz w:val="16"/>
        </w:rPr>
        <w:t>T</w:t>
      </w:r>
      <w:r w:rsidR="00DB4C8C">
        <w:rPr>
          <w:rFonts w:ascii="NDSFrutiger 45 Light" w:hAnsi="NDSFrutiger 45 Light"/>
          <w:sz w:val="16"/>
        </w:rPr>
        <w:t xml:space="preserve">eam </w:t>
      </w:r>
      <w:r w:rsidR="00DB4C8C" w:rsidRPr="00DB4C8C">
        <w:rPr>
          <w:rFonts w:ascii="NDSFrutiger 45 Light" w:hAnsi="NDSFrutiger 45 Light"/>
          <w:sz w:val="16"/>
        </w:rPr>
        <w:t>NLStBV</w:t>
      </w:r>
      <w:r w:rsidR="00DB4C8C">
        <w:rPr>
          <w:rFonts w:ascii="NDSFrutiger 45 Light" w:hAnsi="NDSFrutiger 45 Light"/>
          <w:sz w:val="16"/>
        </w:rPr>
        <w:t>: Die Elektromobilitätsmanager Werner Possler</w:t>
      </w:r>
      <w:r w:rsidR="005F4831">
        <w:rPr>
          <w:rFonts w:ascii="NDSFrutiger 45 Light" w:hAnsi="NDSFrutiger 45 Light"/>
          <w:sz w:val="16"/>
        </w:rPr>
        <w:t xml:space="preserve"> </w:t>
      </w:r>
      <w:r w:rsidR="00DB4C8C">
        <w:rPr>
          <w:rFonts w:ascii="NDSFrutiger 45 Light" w:hAnsi="NDSFrutiger 45 Light"/>
          <w:sz w:val="16"/>
        </w:rPr>
        <w:t>und Shivam-Ortwin Tokhi.</w:t>
      </w:r>
    </w:p>
    <w:p w14:paraId="1918CD5C" w14:textId="42D309C7" w:rsidR="00427D8D" w:rsidRDefault="00427D8D" w:rsidP="00427D8D">
      <w:pPr>
        <w:rPr>
          <w:rFonts w:ascii="NDSFrutiger 45 Light" w:hAnsi="NDSFrutiger 45 Light"/>
          <w:sz w:val="16"/>
        </w:rPr>
      </w:pPr>
      <w:r w:rsidRPr="00427D8D">
        <w:rPr>
          <w:rFonts w:ascii="NDSFrutiger 45 Light" w:hAnsi="NDSFrutiger 45 Light"/>
          <w:sz w:val="16"/>
        </w:rPr>
        <w:t>Mit den Werkstudierenden Qusai Abdel Rahman und Amir Pajouhi-Paad.</w:t>
      </w:r>
    </w:p>
    <w:p w14:paraId="5056933B" w14:textId="3CD89097" w:rsidR="00B9774C" w:rsidRDefault="00B9774C" w:rsidP="00B9774C">
      <w:pPr>
        <w:spacing w:after="0"/>
        <w:rPr>
          <w:rFonts w:ascii="NDSFrutiger 45 Light" w:hAnsi="NDSFrutiger 45 Light"/>
          <w:sz w:val="16"/>
        </w:rPr>
      </w:pPr>
    </w:p>
    <w:p w14:paraId="7F176147" w14:textId="13E4529C" w:rsidR="00740359" w:rsidRDefault="002A677B" w:rsidP="00A70415">
      <w:pPr>
        <w:spacing w:after="0"/>
        <w:rPr>
          <w:rFonts w:ascii="NDSFrutiger 45 Light" w:hAnsi="NDSFrutiger 45 Light"/>
          <w:sz w:val="16"/>
        </w:rPr>
      </w:pPr>
      <w:r>
        <w:rPr>
          <w:rFonts w:ascii="NDSFrutiger 45 Light" w:hAnsi="NDSFrutiger 45 Light"/>
          <w:sz w:val="16"/>
        </w:rPr>
        <w:t>15</w:t>
      </w:r>
      <w:r w:rsidR="00650E57">
        <w:rPr>
          <w:rFonts w:ascii="NDSFrutiger 45 Light" w:hAnsi="NDSFrutiger 45 Light"/>
          <w:sz w:val="16"/>
        </w:rPr>
        <w:t xml:space="preserve">. </w:t>
      </w:r>
      <w:r>
        <w:rPr>
          <w:rFonts w:ascii="NDSFrutiger 45 Light" w:hAnsi="NDSFrutiger 45 Light"/>
          <w:sz w:val="16"/>
        </w:rPr>
        <w:t>März</w:t>
      </w:r>
      <w:r w:rsidR="00650E57">
        <w:rPr>
          <w:rFonts w:ascii="NDSFrutiger 45 Light" w:hAnsi="NDSFrutiger 45 Light"/>
          <w:sz w:val="16"/>
        </w:rPr>
        <w:t xml:space="preserve"> 202</w:t>
      </w:r>
      <w:r>
        <w:rPr>
          <w:rFonts w:ascii="NDSFrutiger 45 Light" w:hAnsi="NDSFrutiger 45 Light"/>
          <w:sz w:val="16"/>
        </w:rPr>
        <w:t>5</w:t>
      </w:r>
    </w:p>
    <w:p w14:paraId="1A9D0044" w14:textId="48D95307" w:rsidR="00904394" w:rsidRDefault="00904394" w:rsidP="00A70415">
      <w:pPr>
        <w:spacing w:after="0"/>
        <w:rPr>
          <w:rFonts w:ascii="NDSFrutiger 45 Light" w:hAnsi="NDSFrutiger 45 Light"/>
          <w:sz w:val="16"/>
        </w:rPr>
      </w:pPr>
    </w:p>
    <w:p w14:paraId="2121823B" w14:textId="5452FEB2" w:rsidR="00FD2622" w:rsidRDefault="00650E57" w:rsidP="00A70415">
      <w:pPr>
        <w:spacing w:after="0"/>
        <w:rPr>
          <w:rFonts w:ascii="NDSFrutiger 45 Light" w:hAnsi="NDSFrutiger 45 Light"/>
          <w:sz w:val="16"/>
        </w:rPr>
      </w:pPr>
      <w:r>
        <w:rPr>
          <w:noProof/>
        </w:rPr>
        <w:drawing>
          <wp:anchor distT="0" distB="0" distL="114300" distR="114300" simplePos="0" relativeHeight="251734016" behindDoc="0" locked="0" layoutInCell="1" allowOverlap="1" wp14:anchorId="6BC9156B" wp14:editId="7EA2F7DE">
            <wp:simplePos x="0" y="0"/>
            <wp:positionH relativeFrom="margin">
              <wp:posOffset>-635</wp:posOffset>
            </wp:positionH>
            <wp:positionV relativeFrom="paragraph">
              <wp:posOffset>19050</wp:posOffset>
            </wp:positionV>
            <wp:extent cx="541020" cy="336550"/>
            <wp:effectExtent l="0" t="0" r="0" b="6350"/>
            <wp:wrapNone/>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10"/>
                    <a:stretch>
                      <a:fillRect/>
                    </a:stretch>
                  </pic:blipFill>
                  <pic:spPr bwMode="auto">
                    <a:xfrm>
                      <a:off x="0" y="0"/>
                      <a:ext cx="541020" cy="336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D38865" w14:textId="77777777" w:rsidR="00252738" w:rsidRDefault="00252738" w:rsidP="00A70415">
      <w:pPr>
        <w:spacing w:after="0"/>
        <w:rPr>
          <w:rFonts w:ascii="NDSFrutiger 45 Light" w:hAnsi="NDSFrutiger 45 Light"/>
          <w:sz w:val="16"/>
        </w:rPr>
      </w:pPr>
    </w:p>
    <w:p w14:paraId="4825598E" w14:textId="43FB9A76" w:rsidR="00252738" w:rsidRDefault="00252738" w:rsidP="00A70415">
      <w:pPr>
        <w:spacing w:after="0"/>
        <w:rPr>
          <w:rFonts w:ascii="NDSFrutiger 45 Light" w:hAnsi="NDSFrutiger 45 Light"/>
          <w:sz w:val="16"/>
        </w:rPr>
      </w:pPr>
    </w:p>
    <w:p w14:paraId="167D6DD5" w14:textId="4E8D250A" w:rsidR="00252738" w:rsidRPr="00AF01BB" w:rsidRDefault="00252738" w:rsidP="00252738">
      <w:pPr>
        <w:spacing w:after="0"/>
        <w:rPr>
          <w:rFonts w:ascii="NDSFrutiger 45 Light" w:hAnsi="NDSFrutiger 45 Light"/>
          <w:sz w:val="16"/>
        </w:rPr>
      </w:pPr>
      <w:r w:rsidRPr="00AF01BB">
        <w:rPr>
          <w:rFonts w:ascii="NDSFrutiger 45 Light" w:hAnsi="NDSFrutiger 45 Light"/>
          <w:sz w:val="16"/>
        </w:rPr>
        <w:t xml:space="preserve">Landkreis </w:t>
      </w:r>
      <w:r w:rsidR="00267949" w:rsidRPr="00AF01BB">
        <w:rPr>
          <w:rFonts w:ascii="NDSFrutiger 45 Light" w:hAnsi="NDSFrutiger 45 Light"/>
          <w:sz w:val="16"/>
        </w:rPr>
        <w:t>Hildesheim</w:t>
      </w:r>
    </w:p>
    <w:p w14:paraId="64EB5500" w14:textId="43836182" w:rsidR="00252738" w:rsidRPr="00AF01BB" w:rsidRDefault="00E45B86" w:rsidP="00252738">
      <w:pPr>
        <w:spacing w:after="0"/>
        <w:rPr>
          <w:rFonts w:ascii="NDSFrutiger 45 Light" w:hAnsi="NDSFrutiger 45 Light"/>
          <w:sz w:val="16"/>
        </w:rPr>
      </w:pPr>
      <w:r w:rsidRPr="00AF01BB">
        <w:rPr>
          <w:rFonts w:ascii="NDSFrutiger 45 Light" w:hAnsi="NDSFrutiger 45 Light"/>
          <w:sz w:val="16"/>
        </w:rPr>
        <w:t>Marie-Wagenknecht-Straße 3</w:t>
      </w:r>
    </w:p>
    <w:p w14:paraId="3328CBEC" w14:textId="031CF47E" w:rsidR="00252738" w:rsidRDefault="00E45B86" w:rsidP="00252738">
      <w:pPr>
        <w:spacing w:after="0"/>
        <w:rPr>
          <w:rFonts w:ascii="NDSFrutiger 45 Light" w:hAnsi="NDSFrutiger 45 Light"/>
          <w:sz w:val="16"/>
        </w:rPr>
      </w:pPr>
      <w:r w:rsidRPr="00AF01BB">
        <w:rPr>
          <w:rFonts w:ascii="NDSFrutiger 45 Light" w:hAnsi="NDSFrutiger 45 Light"/>
          <w:sz w:val="16"/>
        </w:rPr>
        <w:t>31134</w:t>
      </w:r>
      <w:r w:rsidR="000865DC" w:rsidRPr="00AF01BB">
        <w:rPr>
          <w:rFonts w:ascii="NDSFrutiger 45 Light" w:hAnsi="NDSFrutiger 45 Light"/>
          <w:sz w:val="16"/>
        </w:rPr>
        <w:t xml:space="preserve"> </w:t>
      </w:r>
      <w:r w:rsidR="00267949" w:rsidRPr="00AF01BB">
        <w:rPr>
          <w:rFonts w:ascii="NDSFrutiger 45 Light" w:hAnsi="NDSFrutiger 45 Light"/>
          <w:sz w:val="16"/>
        </w:rPr>
        <w:t>Hildesheim</w:t>
      </w:r>
    </w:p>
    <w:p w14:paraId="44156AE2" w14:textId="567AD5C3" w:rsidR="004D1376" w:rsidRPr="00A70415" w:rsidRDefault="004D1376" w:rsidP="00A70415">
      <w:pPr>
        <w:spacing w:after="0"/>
        <w:rPr>
          <w:rFonts w:ascii="NDSFrutiger 45 Light" w:hAnsi="NDSFrutiger 45 Light"/>
          <w:sz w:val="16"/>
        </w:rPr>
      </w:pPr>
    </w:p>
    <w:p w14:paraId="0375BDD5" w14:textId="45BA8729" w:rsidR="00252738" w:rsidRDefault="00650E57" w:rsidP="00AF01BB">
      <w:pPr>
        <w:spacing w:after="0"/>
        <w:rPr>
          <w:rFonts w:ascii="NDSFrutiger 45 Light" w:hAnsi="NDSFrutiger 45 Light"/>
          <w:noProof/>
          <w:sz w:val="16"/>
        </w:rPr>
      </w:pPr>
      <w:r w:rsidRPr="000C226A">
        <w:rPr>
          <w:rFonts w:ascii="NDSFrutiger 55 Roman" w:hAnsi="NDSFrutiger 55 Roman"/>
          <w:noProof/>
          <w:sz w:val="40"/>
        </w:rPr>
        <w:drawing>
          <wp:anchor distT="0" distB="0" distL="114300" distR="114300" simplePos="0" relativeHeight="251772928" behindDoc="0" locked="0" layoutInCell="1" allowOverlap="1" wp14:anchorId="72EE69A1" wp14:editId="0A2AFB8D">
            <wp:simplePos x="0" y="0"/>
            <wp:positionH relativeFrom="margin">
              <wp:posOffset>12065</wp:posOffset>
            </wp:positionH>
            <wp:positionV relativeFrom="paragraph">
              <wp:posOffset>728980</wp:posOffset>
            </wp:positionV>
            <wp:extent cx="621030" cy="198755"/>
            <wp:effectExtent l="0" t="0" r="7620" b="0"/>
            <wp:wrapNone/>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tretch>
                      <a:fillRect/>
                    </a:stretch>
                  </pic:blipFill>
                  <pic:spPr bwMode="auto">
                    <a:xfrm>
                      <a:off x="0" y="0"/>
                      <a:ext cx="621030" cy="198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70880" behindDoc="0" locked="0" layoutInCell="1" allowOverlap="1" wp14:anchorId="78464C72" wp14:editId="0C4690BB">
            <wp:simplePos x="0" y="0"/>
            <wp:positionH relativeFrom="margin">
              <wp:posOffset>881380</wp:posOffset>
            </wp:positionH>
            <wp:positionV relativeFrom="paragraph">
              <wp:posOffset>643890</wp:posOffset>
            </wp:positionV>
            <wp:extent cx="338455" cy="401955"/>
            <wp:effectExtent l="0" t="0" r="4445" b="0"/>
            <wp:wrapNone/>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tretch>
                      <a:fillRect/>
                    </a:stretch>
                  </pic:blipFill>
                  <pic:spPr bwMode="auto">
                    <a:xfrm>
                      <a:off x="0" y="0"/>
                      <a:ext cx="338455" cy="401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73952" behindDoc="0" locked="0" layoutInCell="1" allowOverlap="1" wp14:anchorId="65D8BAEF" wp14:editId="152D774D">
            <wp:simplePos x="0" y="0"/>
            <wp:positionH relativeFrom="margin">
              <wp:posOffset>1440180</wp:posOffset>
            </wp:positionH>
            <wp:positionV relativeFrom="paragraph">
              <wp:posOffset>620395</wp:posOffset>
            </wp:positionV>
            <wp:extent cx="303530" cy="398145"/>
            <wp:effectExtent l="0" t="0" r="1270" b="1905"/>
            <wp:wrapNone/>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tretch>
                      <a:fillRect/>
                    </a:stretch>
                  </pic:blipFill>
                  <pic:spPr bwMode="auto">
                    <a:xfrm>
                      <a:off x="0" y="0"/>
                      <a:ext cx="303530" cy="398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71904" behindDoc="0" locked="0" layoutInCell="1" allowOverlap="1" wp14:anchorId="6DFC8DDE" wp14:editId="55EA362E">
            <wp:simplePos x="0" y="0"/>
            <wp:positionH relativeFrom="column">
              <wp:posOffset>1996440</wp:posOffset>
            </wp:positionH>
            <wp:positionV relativeFrom="paragraph">
              <wp:posOffset>679450</wp:posOffset>
            </wp:positionV>
            <wp:extent cx="259080" cy="321945"/>
            <wp:effectExtent l="0" t="0" r="7620" b="1905"/>
            <wp:wrapNone/>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tretch>
                      <a:fillRect/>
                    </a:stretch>
                  </pic:blipFill>
                  <pic:spPr bwMode="auto">
                    <a:xfrm>
                      <a:off x="0" y="0"/>
                      <a:ext cx="259080" cy="321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67808" behindDoc="0" locked="0" layoutInCell="1" allowOverlap="1" wp14:anchorId="570E546E" wp14:editId="4E600D47">
            <wp:simplePos x="0" y="0"/>
            <wp:positionH relativeFrom="column">
              <wp:posOffset>2475865</wp:posOffset>
            </wp:positionH>
            <wp:positionV relativeFrom="paragraph">
              <wp:posOffset>635000</wp:posOffset>
            </wp:positionV>
            <wp:extent cx="337820" cy="398780"/>
            <wp:effectExtent l="0" t="0" r="5080" b="1270"/>
            <wp:wrapNone/>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tretch>
                      <a:fillRect/>
                    </a:stretch>
                  </pic:blipFill>
                  <pic:spPr bwMode="auto">
                    <a:xfrm>
                      <a:off x="0" y="0"/>
                      <a:ext cx="337820" cy="398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68832" behindDoc="0" locked="0" layoutInCell="1" allowOverlap="1" wp14:anchorId="6BF878BD" wp14:editId="1D57DA57">
            <wp:simplePos x="0" y="0"/>
            <wp:positionH relativeFrom="column">
              <wp:posOffset>3061335</wp:posOffset>
            </wp:positionH>
            <wp:positionV relativeFrom="paragraph">
              <wp:posOffset>654050</wp:posOffset>
            </wp:positionV>
            <wp:extent cx="343535" cy="343535"/>
            <wp:effectExtent l="0" t="0" r="0" b="0"/>
            <wp:wrapNone/>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tretch>
                      <a:fillRect/>
                    </a:stretch>
                  </pic:blipFill>
                  <pic:spPr bwMode="auto">
                    <a:xfrm>
                      <a:off x="0" y="0"/>
                      <a:ext cx="343535" cy="343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74976" behindDoc="0" locked="0" layoutInCell="1" allowOverlap="1" wp14:anchorId="07CCCDAB" wp14:editId="61B5FA80">
            <wp:simplePos x="0" y="0"/>
            <wp:positionH relativeFrom="margin">
              <wp:posOffset>3637280</wp:posOffset>
            </wp:positionH>
            <wp:positionV relativeFrom="paragraph">
              <wp:posOffset>659765</wp:posOffset>
            </wp:positionV>
            <wp:extent cx="364490" cy="364490"/>
            <wp:effectExtent l="0" t="0" r="0" b="0"/>
            <wp:wrapNone/>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tretch>
                      <a:fillRect/>
                    </a:stretch>
                  </pic:blipFill>
                  <pic:spPr bwMode="auto">
                    <a:xfrm>
                      <a:off x="0" y="0"/>
                      <a:ext cx="364490" cy="364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60640" behindDoc="0" locked="0" layoutInCell="1" allowOverlap="1" wp14:anchorId="1F7D7D19" wp14:editId="7648CB8E">
            <wp:simplePos x="0" y="0"/>
            <wp:positionH relativeFrom="margin">
              <wp:posOffset>-13335</wp:posOffset>
            </wp:positionH>
            <wp:positionV relativeFrom="paragraph">
              <wp:posOffset>176530</wp:posOffset>
            </wp:positionV>
            <wp:extent cx="299720" cy="361315"/>
            <wp:effectExtent l="0" t="0" r="5080" b="635"/>
            <wp:wrapNone/>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tretch>
                      <a:fillRect/>
                    </a:stretch>
                  </pic:blipFill>
                  <pic:spPr bwMode="auto">
                    <a:xfrm>
                      <a:off x="0" y="0"/>
                      <a:ext cx="299720" cy="3613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NDSFrutiger 55 Roman" w:hAnsi="NDSFrutiger 55 Roman"/>
          <w:noProof/>
          <w:sz w:val="40"/>
        </w:rPr>
        <w:drawing>
          <wp:anchor distT="0" distB="0" distL="114300" distR="114300" simplePos="0" relativeHeight="251766784" behindDoc="0" locked="0" layoutInCell="1" allowOverlap="1" wp14:anchorId="041F7FE2" wp14:editId="799578D0">
            <wp:simplePos x="0" y="0"/>
            <wp:positionH relativeFrom="column">
              <wp:posOffset>497205</wp:posOffset>
            </wp:positionH>
            <wp:positionV relativeFrom="paragraph">
              <wp:posOffset>190500</wp:posOffset>
            </wp:positionV>
            <wp:extent cx="687070" cy="314960"/>
            <wp:effectExtent l="0" t="0" r="0" b="8890"/>
            <wp:wrapNone/>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tretch>
                      <a:fillRect/>
                    </a:stretch>
                  </pic:blipFill>
                  <pic:spPr bwMode="auto">
                    <a:xfrm>
                      <a:off x="0" y="0"/>
                      <a:ext cx="687070" cy="314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226A">
        <w:rPr>
          <w:rFonts w:ascii="NDSFrutiger 55 Roman" w:hAnsi="NDSFrutiger 55 Roman"/>
          <w:noProof/>
          <w:sz w:val="40"/>
        </w:rPr>
        <w:drawing>
          <wp:anchor distT="0" distB="0" distL="114300" distR="114300" simplePos="0" relativeHeight="251761664" behindDoc="0" locked="0" layoutInCell="1" allowOverlap="1" wp14:anchorId="634407B9" wp14:editId="739D6E18">
            <wp:simplePos x="0" y="0"/>
            <wp:positionH relativeFrom="margin">
              <wp:posOffset>1349375</wp:posOffset>
            </wp:positionH>
            <wp:positionV relativeFrom="paragraph">
              <wp:posOffset>227330</wp:posOffset>
            </wp:positionV>
            <wp:extent cx="883920" cy="221615"/>
            <wp:effectExtent l="0" t="0" r="0" b="6985"/>
            <wp:wrapNone/>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tretch>
                      <a:fillRect/>
                    </a:stretch>
                  </pic:blipFill>
                  <pic:spPr bwMode="auto">
                    <a:xfrm>
                      <a:off x="0" y="0"/>
                      <a:ext cx="883920" cy="221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62688" behindDoc="0" locked="0" layoutInCell="1" allowOverlap="1" wp14:anchorId="7FC9F22F" wp14:editId="39E3CF88">
            <wp:simplePos x="0" y="0"/>
            <wp:positionH relativeFrom="margin">
              <wp:posOffset>2520315</wp:posOffset>
            </wp:positionH>
            <wp:positionV relativeFrom="paragraph">
              <wp:posOffset>226695</wp:posOffset>
            </wp:positionV>
            <wp:extent cx="260985" cy="293370"/>
            <wp:effectExtent l="0" t="0" r="5715" b="0"/>
            <wp:wrapNone/>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tretch>
                      <a:fillRect/>
                    </a:stretch>
                  </pic:blipFill>
                  <pic:spPr bwMode="auto">
                    <a:xfrm>
                      <a:off x="0" y="0"/>
                      <a:ext cx="260985" cy="29337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65760" behindDoc="0" locked="0" layoutInCell="1" allowOverlap="1" wp14:anchorId="2195F483" wp14:editId="78C1B258">
            <wp:simplePos x="0" y="0"/>
            <wp:positionH relativeFrom="margin">
              <wp:posOffset>2901315</wp:posOffset>
            </wp:positionH>
            <wp:positionV relativeFrom="paragraph">
              <wp:posOffset>7620</wp:posOffset>
            </wp:positionV>
            <wp:extent cx="925830" cy="711835"/>
            <wp:effectExtent l="0" t="0" r="0" b="0"/>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tretch>
                      <a:fillRect/>
                    </a:stretch>
                  </pic:blipFill>
                  <pic:spPr bwMode="auto">
                    <a:xfrm>
                      <a:off x="0" y="0"/>
                      <a:ext cx="92583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226A">
        <w:rPr>
          <w:rFonts w:ascii="NDSFrutiger 55 Roman" w:hAnsi="NDSFrutiger 55 Roman"/>
          <w:noProof/>
          <w:sz w:val="40"/>
        </w:rPr>
        <w:drawing>
          <wp:anchor distT="0" distB="0" distL="114300" distR="114300" simplePos="0" relativeHeight="251763712" behindDoc="0" locked="0" layoutInCell="1" allowOverlap="1" wp14:anchorId="0F907FB3" wp14:editId="34D55F9C">
            <wp:simplePos x="0" y="0"/>
            <wp:positionH relativeFrom="margin">
              <wp:posOffset>3822065</wp:posOffset>
            </wp:positionH>
            <wp:positionV relativeFrom="paragraph">
              <wp:posOffset>253365</wp:posOffset>
            </wp:positionV>
            <wp:extent cx="786765" cy="250190"/>
            <wp:effectExtent l="0" t="0" r="0" b="0"/>
            <wp:wrapNone/>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tretch>
                      <a:fillRect/>
                    </a:stretch>
                  </pic:blipFill>
                  <pic:spPr bwMode="auto">
                    <a:xfrm>
                      <a:off x="0" y="0"/>
                      <a:ext cx="786765" cy="250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69856" behindDoc="0" locked="0" layoutInCell="1" allowOverlap="1" wp14:anchorId="6582525E" wp14:editId="3AFA7132">
            <wp:simplePos x="0" y="0"/>
            <wp:positionH relativeFrom="margin">
              <wp:posOffset>4778375</wp:posOffset>
            </wp:positionH>
            <wp:positionV relativeFrom="paragraph">
              <wp:posOffset>235585</wp:posOffset>
            </wp:positionV>
            <wp:extent cx="247650" cy="299085"/>
            <wp:effectExtent l="0" t="0" r="0" b="5715"/>
            <wp:wrapNone/>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stretch>
                      <a:fillRect/>
                    </a:stretch>
                  </pic:blipFill>
                  <pic:spPr bwMode="auto">
                    <a:xfrm>
                      <a:off x="0" y="0"/>
                      <a:ext cx="247650" cy="299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226A">
        <w:rPr>
          <w:rFonts w:ascii="NDSFrutiger 55 Roman" w:hAnsi="NDSFrutiger 55 Roman"/>
          <w:noProof/>
          <w:sz w:val="40"/>
        </w:rPr>
        <w:drawing>
          <wp:anchor distT="0" distB="0" distL="114300" distR="114300" simplePos="0" relativeHeight="251764736" behindDoc="0" locked="0" layoutInCell="1" allowOverlap="1" wp14:anchorId="10281F80" wp14:editId="43053CCE">
            <wp:simplePos x="0" y="0"/>
            <wp:positionH relativeFrom="column">
              <wp:posOffset>5313680</wp:posOffset>
            </wp:positionH>
            <wp:positionV relativeFrom="paragraph">
              <wp:posOffset>233680</wp:posOffset>
            </wp:positionV>
            <wp:extent cx="236855" cy="298450"/>
            <wp:effectExtent l="0" t="0" r="0" b="6350"/>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tretch>
                      <a:fillRect/>
                    </a:stretch>
                  </pic:blipFill>
                  <pic:spPr bwMode="auto">
                    <a:xfrm>
                      <a:off x="0" y="0"/>
                      <a:ext cx="236855" cy="298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9C0DB4" w14:textId="6436E055" w:rsidR="00AF01BB" w:rsidRPr="00987D12" w:rsidRDefault="00AF01BB" w:rsidP="00AF01BB">
      <w:pPr>
        <w:rPr>
          <w:rFonts w:ascii="NDSFrutiger 55 Roman" w:hAnsi="NDSFrutiger 55 Roman"/>
          <w:sz w:val="40"/>
        </w:rPr>
      </w:pPr>
    </w:p>
    <w:p w14:paraId="5FC6942C" w14:textId="460EE616" w:rsidR="00AF01BB" w:rsidRDefault="00650E57" w:rsidP="00AF01BB">
      <w:pPr>
        <w:rPr>
          <w:rFonts w:ascii="NDSFrutiger 55 Roman" w:hAnsi="NDSFrutiger 55 Roman"/>
          <w:sz w:val="32"/>
        </w:rPr>
      </w:pPr>
      <w:r w:rsidRPr="000C226A">
        <w:rPr>
          <w:rFonts w:ascii="NDSFrutiger 55 Roman" w:hAnsi="NDSFrutiger 55 Roman"/>
          <w:noProof/>
          <w:sz w:val="40"/>
        </w:rPr>
        <w:drawing>
          <wp:anchor distT="0" distB="0" distL="114300" distR="114300" simplePos="0" relativeHeight="251776000" behindDoc="0" locked="0" layoutInCell="1" allowOverlap="1" wp14:anchorId="203180C3" wp14:editId="007FD46E">
            <wp:simplePos x="0" y="0"/>
            <wp:positionH relativeFrom="margin">
              <wp:posOffset>4235602</wp:posOffset>
            </wp:positionH>
            <wp:positionV relativeFrom="paragraph">
              <wp:posOffset>142240</wp:posOffset>
            </wp:positionV>
            <wp:extent cx="260985" cy="320675"/>
            <wp:effectExtent l="0" t="0" r="5715" b="3175"/>
            <wp:wrapNone/>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tretch>
                      <a:fillRect/>
                    </a:stretch>
                  </pic:blipFill>
                  <pic:spPr bwMode="auto">
                    <a:xfrm>
                      <a:off x="0" y="0"/>
                      <a:ext cx="2609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05EF8A" w14:textId="77777777" w:rsidR="00650E57" w:rsidRDefault="00650E57" w:rsidP="00F55618">
      <w:pPr>
        <w:spacing w:after="0"/>
        <w:jc w:val="both"/>
        <w:rPr>
          <w:rFonts w:ascii="NDSFrutiger 55 Roman" w:hAnsi="NDSFrutiger 55 Roman"/>
          <w:sz w:val="32"/>
        </w:rPr>
      </w:pPr>
    </w:p>
    <w:p w14:paraId="778B0C15" w14:textId="2E010ABE" w:rsidR="007001CD" w:rsidRDefault="007001CD" w:rsidP="00F55618">
      <w:pPr>
        <w:spacing w:after="0"/>
        <w:jc w:val="both"/>
        <w:rPr>
          <w:rFonts w:ascii="NDSFrutiger 45 Light" w:hAnsi="NDSFrutiger 45 Light"/>
          <w:sz w:val="16"/>
        </w:rPr>
      </w:pPr>
      <w:r>
        <w:rPr>
          <w:rFonts w:ascii="NDSFrutiger 45 Light" w:hAnsi="NDSFrutiger 45 Light"/>
          <w:sz w:val="16"/>
        </w:rPr>
        <w:t xml:space="preserve">Die Kommunen im Landkreis </w:t>
      </w:r>
      <w:r w:rsidR="00267949">
        <w:rPr>
          <w:rFonts w:ascii="NDSFrutiger 45 Light" w:hAnsi="NDSFrutiger 45 Light"/>
          <w:sz w:val="16"/>
        </w:rPr>
        <w:t>Hildesheim</w:t>
      </w:r>
      <w:r>
        <w:rPr>
          <w:rFonts w:ascii="NDSFrutiger 45 Light" w:hAnsi="NDSFrutiger 45 Light"/>
          <w:sz w:val="16"/>
        </w:rPr>
        <w:t xml:space="preserve">: </w:t>
      </w:r>
    </w:p>
    <w:p w14:paraId="440919F6" w14:textId="7E66EAC7" w:rsidR="00CB3383" w:rsidRPr="003B22B3" w:rsidRDefault="00E45B86" w:rsidP="00CB3383">
      <w:pPr>
        <w:rPr>
          <w:rFonts w:ascii="NDSFrutiger 45 Light" w:hAnsi="NDSFrutiger 45 Light"/>
          <w:sz w:val="16"/>
        </w:rPr>
      </w:pPr>
      <w:r w:rsidRPr="00AF01BB">
        <w:rPr>
          <w:rFonts w:ascii="NDSFrutiger 45 Light" w:hAnsi="NDSFrutiger 45 Light"/>
          <w:sz w:val="16"/>
        </w:rPr>
        <w:t xml:space="preserve">Stadt </w:t>
      </w:r>
      <w:r w:rsidR="00CB3383" w:rsidRPr="00AF01BB">
        <w:rPr>
          <w:rFonts w:ascii="NDSFrutiger 45 Light" w:hAnsi="NDSFrutiger 45 Light"/>
          <w:sz w:val="16"/>
        </w:rPr>
        <w:t xml:space="preserve">Alfeld (Leine), </w:t>
      </w:r>
      <w:r w:rsidRPr="00AF01BB">
        <w:rPr>
          <w:rFonts w:ascii="NDSFrutiger 45 Light" w:hAnsi="NDSFrutiger 45 Light"/>
          <w:sz w:val="16"/>
        </w:rPr>
        <w:t xml:space="preserve">Gemeinde </w:t>
      </w:r>
      <w:r w:rsidR="00CB3383" w:rsidRPr="00AF01BB">
        <w:rPr>
          <w:rFonts w:ascii="NDSFrutiger 45 Light" w:hAnsi="NDSFrutiger 45 Light"/>
          <w:sz w:val="16"/>
        </w:rPr>
        <w:t xml:space="preserve">Algermissen, </w:t>
      </w:r>
      <w:r w:rsidRPr="00AF01BB">
        <w:rPr>
          <w:rFonts w:ascii="NDSFrutiger 45 Light" w:hAnsi="NDSFrutiger 45 Light"/>
          <w:sz w:val="16"/>
        </w:rPr>
        <w:t xml:space="preserve">Stadt </w:t>
      </w:r>
      <w:r w:rsidR="00CB3383" w:rsidRPr="00AF01BB">
        <w:rPr>
          <w:rFonts w:ascii="NDSFrutiger 45 Light" w:hAnsi="NDSFrutiger 45 Light"/>
          <w:sz w:val="16"/>
        </w:rPr>
        <w:t xml:space="preserve">Bad Salzdetfurth, </w:t>
      </w:r>
      <w:r w:rsidRPr="00AF01BB">
        <w:rPr>
          <w:rFonts w:ascii="NDSFrutiger 45 Light" w:hAnsi="NDSFrutiger 45 Light"/>
          <w:sz w:val="16"/>
        </w:rPr>
        <w:t xml:space="preserve">Stadt </w:t>
      </w:r>
      <w:r w:rsidR="00CB3383" w:rsidRPr="00AF01BB">
        <w:rPr>
          <w:rFonts w:ascii="NDSFrutiger 45 Light" w:hAnsi="NDSFrutiger 45 Light"/>
          <w:sz w:val="16"/>
        </w:rPr>
        <w:t xml:space="preserve">Bockenem, </w:t>
      </w:r>
      <w:r w:rsidRPr="00AF01BB">
        <w:rPr>
          <w:rFonts w:ascii="NDSFrutiger 45 Light" w:hAnsi="NDSFrutiger 45 Light"/>
          <w:sz w:val="16"/>
        </w:rPr>
        <w:t xml:space="preserve">Gemeinde </w:t>
      </w:r>
      <w:proofErr w:type="spellStart"/>
      <w:r w:rsidR="00CB3383" w:rsidRPr="00AF01BB">
        <w:rPr>
          <w:rFonts w:ascii="NDSFrutiger 45 Light" w:hAnsi="NDSFrutiger 45 Light"/>
          <w:sz w:val="16"/>
        </w:rPr>
        <w:t>Diekholzen</w:t>
      </w:r>
      <w:proofErr w:type="spellEnd"/>
      <w:r w:rsidR="00CB3383" w:rsidRPr="00AF01BB">
        <w:rPr>
          <w:rFonts w:ascii="NDSFrutiger 45 Light" w:hAnsi="NDSFrutiger 45 Light"/>
          <w:sz w:val="16"/>
        </w:rPr>
        <w:t xml:space="preserve">, </w:t>
      </w:r>
      <w:r w:rsidRPr="00AF01BB">
        <w:rPr>
          <w:rFonts w:ascii="NDSFrutiger 45 Light" w:hAnsi="NDSFrutiger 45 Light"/>
          <w:sz w:val="16"/>
        </w:rPr>
        <w:t xml:space="preserve">Stadt </w:t>
      </w:r>
      <w:r w:rsidR="00CB3383" w:rsidRPr="00AF01BB">
        <w:rPr>
          <w:rFonts w:ascii="NDSFrutiger 45 Light" w:hAnsi="NDSFrutiger 45 Light"/>
          <w:sz w:val="16"/>
        </w:rPr>
        <w:t xml:space="preserve">Elze, </w:t>
      </w:r>
      <w:r w:rsidRPr="00AF01BB">
        <w:rPr>
          <w:rFonts w:ascii="NDSFrutiger 45 Light" w:hAnsi="NDSFrutiger 45 Light"/>
          <w:sz w:val="16"/>
        </w:rPr>
        <w:t xml:space="preserve">Gemeinde </w:t>
      </w:r>
      <w:proofErr w:type="spellStart"/>
      <w:r w:rsidR="00CB3383" w:rsidRPr="00AF01BB">
        <w:rPr>
          <w:rFonts w:ascii="NDSFrutiger 45 Light" w:hAnsi="NDSFrutiger 45 Light"/>
          <w:sz w:val="16"/>
        </w:rPr>
        <w:t>Freden</w:t>
      </w:r>
      <w:proofErr w:type="spellEnd"/>
      <w:r w:rsidR="00CB3383" w:rsidRPr="00AF01BB">
        <w:rPr>
          <w:rFonts w:ascii="NDSFrutiger 45 Light" w:hAnsi="NDSFrutiger 45 Light"/>
          <w:sz w:val="16"/>
        </w:rPr>
        <w:t xml:space="preserve"> (Leine), </w:t>
      </w:r>
      <w:r w:rsidRPr="00AF01BB">
        <w:rPr>
          <w:rFonts w:ascii="NDSFrutiger 45 Light" w:hAnsi="NDSFrutiger 45 Light"/>
          <w:sz w:val="16"/>
        </w:rPr>
        <w:t xml:space="preserve">Gemeinde </w:t>
      </w:r>
      <w:r w:rsidR="00CB3383" w:rsidRPr="00AF01BB">
        <w:rPr>
          <w:rFonts w:ascii="NDSFrutiger 45 Light" w:hAnsi="NDSFrutiger 45 Light"/>
          <w:sz w:val="16"/>
        </w:rPr>
        <w:t xml:space="preserve">Giesen, </w:t>
      </w:r>
      <w:r w:rsidRPr="00AF01BB">
        <w:rPr>
          <w:rFonts w:ascii="NDSFrutiger 45 Light" w:hAnsi="NDSFrutiger 45 Light"/>
          <w:sz w:val="16"/>
        </w:rPr>
        <w:t xml:space="preserve">Gemeinde </w:t>
      </w:r>
      <w:r w:rsidR="00CB3383" w:rsidRPr="00AF01BB">
        <w:rPr>
          <w:rFonts w:ascii="NDSFrutiger 45 Light" w:hAnsi="NDSFrutiger 45 Light"/>
          <w:sz w:val="16"/>
        </w:rPr>
        <w:t xml:space="preserve">Harsum, </w:t>
      </w:r>
      <w:r w:rsidRPr="00AF01BB">
        <w:rPr>
          <w:rFonts w:ascii="NDSFrutiger 45 Light" w:hAnsi="NDSFrutiger 45 Light"/>
          <w:sz w:val="16"/>
        </w:rPr>
        <w:t xml:space="preserve">Stadt </w:t>
      </w:r>
      <w:r w:rsidR="00CB3383" w:rsidRPr="00AF01BB">
        <w:rPr>
          <w:rFonts w:ascii="NDSFrutiger 45 Light" w:hAnsi="NDSFrutiger 45 Light"/>
          <w:sz w:val="16"/>
        </w:rPr>
        <w:t xml:space="preserve">Hildesheim, </w:t>
      </w:r>
      <w:r w:rsidRPr="00AF01BB">
        <w:rPr>
          <w:rFonts w:ascii="NDSFrutiger 45 Light" w:hAnsi="NDSFrutiger 45 Light"/>
          <w:sz w:val="16"/>
        </w:rPr>
        <w:t xml:space="preserve">Gemeinde </w:t>
      </w:r>
      <w:r w:rsidR="00CB3383" w:rsidRPr="00AF01BB">
        <w:rPr>
          <w:rFonts w:ascii="NDSFrutiger 45 Light" w:hAnsi="NDSFrutiger 45 Light"/>
          <w:sz w:val="16"/>
        </w:rPr>
        <w:t xml:space="preserve">Holle, </w:t>
      </w:r>
      <w:r w:rsidRPr="00AF01BB">
        <w:rPr>
          <w:rFonts w:ascii="NDSFrutiger 45 Light" w:hAnsi="NDSFrutiger 45 Light"/>
          <w:sz w:val="16"/>
        </w:rPr>
        <w:t xml:space="preserve">Gemeinde </w:t>
      </w:r>
      <w:proofErr w:type="spellStart"/>
      <w:r w:rsidR="00CB3383" w:rsidRPr="00AF01BB">
        <w:rPr>
          <w:rFonts w:ascii="NDSFrutiger 45 Light" w:hAnsi="NDSFrutiger 45 Light"/>
          <w:sz w:val="16"/>
        </w:rPr>
        <w:t>Lamspringe</w:t>
      </w:r>
      <w:proofErr w:type="spellEnd"/>
      <w:r w:rsidR="00CB3383" w:rsidRPr="00AF01BB">
        <w:rPr>
          <w:rFonts w:ascii="NDSFrutiger 45 Light" w:hAnsi="NDSFrutiger 45 Light"/>
          <w:sz w:val="16"/>
        </w:rPr>
        <w:t xml:space="preserve">, </w:t>
      </w:r>
      <w:r w:rsidRPr="00AF01BB">
        <w:rPr>
          <w:rFonts w:ascii="NDSFrutiger 45 Light" w:hAnsi="NDSFrutiger 45 Light"/>
          <w:sz w:val="16"/>
        </w:rPr>
        <w:t xml:space="preserve">Samtgemeinde </w:t>
      </w:r>
      <w:r w:rsidR="00CB3383" w:rsidRPr="00AF01BB">
        <w:rPr>
          <w:rFonts w:ascii="NDSFrutiger 45 Light" w:hAnsi="NDSFrutiger 45 Light"/>
          <w:sz w:val="16"/>
        </w:rPr>
        <w:t xml:space="preserve">Leinebergland, </w:t>
      </w:r>
      <w:r w:rsidRPr="00AF01BB">
        <w:rPr>
          <w:rFonts w:ascii="NDSFrutiger 45 Light" w:hAnsi="NDSFrutiger 45 Light"/>
          <w:sz w:val="16"/>
        </w:rPr>
        <w:t xml:space="preserve">Gemeinde </w:t>
      </w:r>
      <w:r w:rsidR="00CB3383" w:rsidRPr="00AF01BB">
        <w:rPr>
          <w:rFonts w:ascii="NDSFrutiger 45 Light" w:hAnsi="NDSFrutiger 45 Light"/>
          <w:sz w:val="16"/>
        </w:rPr>
        <w:t xml:space="preserve">Nordstemmen, </w:t>
      </w:r>
      <w:r w:rsidRPr="00AF01BB">
        <w:rPr>
          <w:rFonts w:ascii="NDSFrutiger 45 Light" w:hAnsi="NDSFrutiger 45 Light"/>
          <w:sz w:val="16"/>
        </w:rPr>
        <w:t xml:space="preserve">Gemeinde </w:t>
      </w:r>
      <w:proofErr w:type="spellStart"/>
      <w:r w:rsidR="00CB3383" w:rsidRPr="00AF01BB">
        <w:rPr>
          <w:rFonts w:ascii="NDSFrutiger 45 Light" w:hAnsi="NDSFrutiger 45 Light"/>
          <w:sz w:val="16"/>
        </w:rPr>
        <w:t>Schellerten</w:t>
      </w:r>
      <w:proofErr w:type="spellEnd"/>
      <w:r w:rsidR="00CB3383" w:rsidRPr="00AF01BB">
        <w:rPr>
          <w:rFonts w:ascii="NDSFrutiger 45 Light" w:hAnsi="NDSFrutiger 45 Light"/>
          <w:sz w:val="16"/>
        </w:rPr>
        <w:t xml:space="preserve"> und </w:t>
      </w:r>
      <w:r w:rsidRPr="00AF01BB">
        <w:rPr>
          <w:rFonts w:ascii="NDSFrutiger 45 Light" w:hAnsi="NDSFrutiger 45 Light"/>
          <w:sz w:val="16"/>
        </w:rPr>
        <w:t xml:space="preserve">Gemeinde </w:t>
      </w:r>
      <w:proofErr w:type="spellStart"/>
      <w:r w:rsidR="00CB3383" w:rsidRPr="00AF01BB">
        <w:rPr>
          <w:rFonts w:ascii="NDSFrutiger 45 Light" w:hAnsi="NDSFrutiger 45 Light"/>
          <w:sz w:val="16"/>
        </w:rPr>
        <w:t>Söhlde</w:t>
      </w:r>
      <w:proofErr w:type="spellEnd"/>
      <w:r w:rsidR="00CB3383" w:rsidRPr="00AF01BB">
        <w:rPr>
          <w:rFonts w:ascii="NDSFrutiger 45 Light" w:hAnsi="NDSFrutiger 45 Light"/>
          <w:sz w:val="16"/>
        </w:rPr>
        <w:t>.</w:t>
      </w:r>
    </w:p>
    <w:p w14:paraId="435F7AE5" w14:textId="0F505E08" w:rsidR="00252738" w:rsidRDefault="00AF01BB" w:rsidP="00F45785">
      <w:pPr>
        <w:spacing w:after="0"/>
        <w:rPr>
          <w:rFonts w:ascii="NDSFrutiger 45 Light" w:hAnsi="NDSFrutiger 45 Light"/>
          <w:sz w:val="16"/>
        </w:rPr>
      </w:pPr>
      <w:r>
        <w:rPr>
          <w:rFonts w:ascii="NDSFrutiger 45 Light" w:hAnsi="NDSFrutiger 45 Light"/>
          <w:sz w:val="16"/>
        </w:rPr>
        <w:t xml:space="preserve">Die Stadt Sarstedt und die Gemeinde </w:t>
      </w:r>
      <w:proofErr w:type="spellStart"/>
      <w:r>
        <w:rPr>
          <w:rFonts w:ascii="NDSFrutiger 45 Light" w:hAnsi="NDSFrutiger 45 Light"/>
          <w:sz w:val="16"/>
        </w:rPr>
        <w:t>Sibbesse</w:t>
      </w:r>
      <w:proofErr w:type="spellEnd"/>
      <w:r>
        <w:rPr>
          <w:rFonts w:ascii="NDSFrutiger 45 Light" w:hAnsi="NDSFrutiger 45 Light"/>
          <w:sz w:val="16"/>
        </w:rPr>
        <w:t xml:space="preserve"> haben bereits ein Ladeinfrastrukturkonzept ausarbeiten lassen und nahmen nicht an der Konzepterstellung teil. Die Gemeinde Giesen</w:t>
      </w:r>
      <w:r w:rsidRPr="00AF01BB">
        <w:rPr>
          <w:rFonts w:ascii="NDSFrutiger 45 Light" w:hAnsi="NDSFrutiger 45 Light"/>
          <w:sz w:val="16"/>
        </w:rPr>
        <w:t xml:space="preserve"> </w:t>
      </w:r>
      <w:r>
        <w:rPr>
          <w:rFonts w:ascii="NDSFrutiger 45 Light" w:hAnsi="NDSFrutiger 45 Light"/>
          <w:sz w:val="16"/>
        </w:rPr>
        <w:t xml:space="preserve">erarbeitete bereits als Modellkommune ein Konzept mit der </w:t>
      </w:r>
      <w:r w:rsidRPr="004813F2">
        <w:rPr>
          <w:rFonts w:ascii="NDSFrutiger 45 Light" w:hAnsi="NDSFrutiger 45 Light"/>
          <w:sz w:val="16"/>
        </w:rPr>
        <w:t>NLStBV</w:t>
      </w:r>
      <w:r>
        <w:rPr>
          <w:rFonts w:ascii="NDSFrutiger 45 Light" w:hAnsi="NDSFrutiger 45 Light"/>
          <w:sz w:val="16"/>
        </w:rPr>
        <w:t>, welches hier Eingang gefunden hat.</w:t>
      </w:r>
    </w:p>
    <w:p w14:paraId="4FEEC1D5" w14:textId="77777777" w:rsidR="004A00C6" w:rsidRDefault="004A00C6" w:rsidP="00F45785">
      <w:pPr>
        <w:spacing w:after="0"/>
        <w:rPr>
          <w:rFonts w:ascii="NDSFrutiger 45 Light" w:hAnsi="NDSFrutiger 45 Light"/>
          <w:sz w:val="16"/>
        </w:rPr>
      </w:pPr>
    </w:p>
    <w:p w14:paraId="27B13730" w14:textId="77777777" w:rsidR="004A00C6" w:rsidRDefault="004A00C6" w:rsidP="00F45785">
      <w:pPr>
        <w:spacing w:after="0"/>
        <w:rPr>
          <w:rFonts w:ascii="NDSFrutiger 45 Light" w:hAnsi="NDSFrutiger 45 Light"/>
          <w:sz w:val="16"/>
        </w:rPr>
      </w:pPr>
    </w:p>
    <w:p w14:paraId="1C785720" w14:textId="158EF09B" w:rsidR="00F54BB7" w:rsidRDefault="00C15B54" w:rsidP="00F45785">
      <w:pPr>
        <w:spacing w:after="0"/>
        <w:rPr>
          <w:rFonts w:ascii="NDSFrutiger 45 Light" w:hAnsi="NDSFrutiger 45 Light"/>
          <w:sz w:val="16"/>
        </w:rPr>
      </w:pPr>
      <w:r>
        <w:rPr>
          <w:rFonts w:ascii="NDSFrutiger 55 Roman" w:hAnsi="NDSFrutiger 55 Roman"/>
          <w:noProof/>
          <w:sz w:val="24"/>
          <w:lang w:eastAsia="de-DE"/>
        </w:rPr>
        <w:drawing>
          <wp:anchor distT="0" distB="0" distL="114300" distR="114300" simplePos="0" relativeHeight="251665408" behindDoc="0" locked="0" layoutInCell="1" allowOverlap="1" wp14:anchorId="0611B4FE" wp14:editId="4FDDF29F">
            <wp:simplePos x="0" y="0"/>
            <wp:positionH relativeFrom="margin">
              <wp:posOffset>-119380</wp:posOffset>
            </wp:positionH>
            <wp:positionV relativeFrom="page">
              <wp:posOffset>8421591</wp:posOffset>
            </wp:positionV>
            <wp:extent cx="1534160" cy="681990"/>
            <wp:effectExtent l="0" t="0" r="0" b="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34160" cy="6819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695904" w14:textId="20DBBF56" w:rsidR="00F54BB7" w:rsidRDefault="00F54BB7" w:rsidP="00F45785">
      <w:pPr>
        <w:spacing w:after="0"/>
        <w:rPr>
          <w:rFonts w:ascii="NDSFrutiger 45 Light" w:hAnsi="NDSFrutiger 45 Light"/>
          <w:sz w:val="16"/>
        </w:rPr>
      </w:pPr>
    </w:p>
    <w:p w14:paraId="1CB15D4E" w14:textId="05541CFB" w:rsidR="00F45785" w:rsidRDefault="00F45785" w:rsidP="00F45785">
      <w:pPr>
        <w:spacing w:after="0"/>
        <w:rPr>
          <w:rFonts w:ascii="NDSFrutiger 45 Light" w:hAnsi="NDSFrutiger 45 Light"/>
          <w:sz w:val="16"/>
        </w:rPr>
      </w:pPr>
    </w:p>
    <w:p w14:paraId="06E886C7" w14:textId="21873F9C" w:rsidR="004A00C6" w:rsidRDefault="004A00C6" w:rsidP="00F45785">
      <w:pPr>
        <w:spacing w:after="0"/>
        <w:rPr>
          <w:rFonts w:ascii="NDSFrutiger 45 Light" w:hAnsi="NDSFrutiger 45 Light"/>
          <w:sz w:val="16"/>
        </w:rPr>
      </w:pPr>
    </w:p>
    <w:p w14:paraId="5CA009CE" w14:textId="77777777" w:rsidR="004A00C6" w:rsidRDefault="004A00C6" w:rsidP="00F45785">
      <w:pPr>
        <w:spacing w:after="0"/>
        <w:rPr>
          <w:rFonts w:ascii="NDSFrutiger 45 Light" w:hAnsi="NDSFrutiger 45 Light"/>
          <w:sz w:val="16"/>
        </w:rPr>
      </w:pPr>
    </w:p>
    <w:p w14:paraId="56B256F6" w14:textId="2DA4993C" w:rsidR="007B6AD2" w:rsidRPr="00A70415" w:rsidRDefault="00650E57" w:rsidP="00A70415">
      <w:pPr>
        <w:spacing w:after="0"/>
        <w:rPr>
          <w:rFonts w:ascii="NDSFrutiger 45 Light" w:hAnsi="NDSFrutiger 45 Light"/>
          <w:sz w:val="16"/>
        </w:rPr>
      </w:pPr>
      <w:r>
        <w:rPr>
          <w:rFonts w:ascii="NDSFrutiger 45 Light" w:hAnsi="NDSFrutiger 45 Light"/>
          <w:sz w:val="16"/>
        </w:rPr>
        <w:t>N</w:t>
      </w:r>
      <w:r w:rsidR="007B6AD2" w:rsidRPr="00A70415">
        <w:rPr>
          <w:rFonts w:ascii="NDSFrutiger 45 Light" w:hAnsi="NDSFrutiger 45 Light"/>
          <w:sz w:val="16"/>
        </w:rPr>
        <w:t>iedersächsische Landesbehörde für Straßenbau und Verkehr</w:t>
      </w:r>
    </w:p>
    <w:p w14:paraId="12BF1248" w14:textId="32D47E1F" w:rsidR="007B6AD2" w:rsidRPr="00A70415" w:rsidRDefault="007B6AD2" w:rsidP="00A70415">
      <w:pPr>
        <w:spacing w:after="0"/>
        <w:rPr>
          <w:rFonts w:ascii="NDSFrutiger 45 Light" w:hAnsi="NDSFrutiger 45 Light"/>
          <w:sz w:val="16"/>
        </w:rPr>
      </w:pPr>
      <w:r w:rsidRPr="00A70415">
        <w:rPr>
          <w:rFonts w:ascii="NDSFrutiger 45 Light" w:hAnsi="NDSFrutiger 45 Light"/>
          <w:sz w:val="16"/>
        </w:rPr>
        <w:t>Göttinger Chaussee 76 A</w:t>
      </w:r>
    </w:p>
    <w:p w14:paraId="472D11BF" w14:textId="11DBDC2B" w:rsidR="00A70415" w:rsidRDefault="007B6AD2" w:rsidP="00A70415">
      <w:pPr>
        <w:spacing w:after="0"/>
        <w:rPr>
          <w:rFonts w:ascii="NDSFrutiger 45 Light" w:hAnsi="NDSFrutiger 45 Light"/>
          <w:sz w:val="16"/>
          <w:szCs w:val="16"/>
        </w:rPr>
      </w:pPr>
      <w:r w:rsidRPr="00A70415">
        <w:rPr>
          <w:rFonts w:ascii="NDSFrutiger 45 Light" w:hAnsi="NDSFrutiger 45 Light"/>
          <w:sz w:val="16"/>
          <w:szCs w:val="16"/>
        </w:rPr>
        <w:t xml:space="preserve">30453 Hannover </w:t>
      </w:r>
    </w:p>
    <w:p w14:paraId="1ACE25D0" w14:textId="72D71044" w:rsidR="00A70415" w:rsidRPr="00A70415" w:rsidRDefault="00F55618" w:rsidP="00A70415">
      <w:pPr>
        <w:spacing w:after="0"/>
        <w:rPr>
          <w:rFonts w:ascii="NDSFrutiger 45 Light" w:hAnsi="NDSFrutiger 45 Light"/>
          <w:sz w:val="16"/>
          <w:szCs w:val="16"/>
        </w:rPr>
      </w:pPr>
      <w:r w:rsidRPr="00A70415">
        <w:rPr>
          <w:rFonts w:ascii="NDSFrutiger 45 Light" w:hAnsi="NDSFrutiger 45 Light"/>
          <w:noProof/>
          <w:sz w:val="16"/>
          <w:szCs w:val="16"/>
          <w:lang w:eastAsia="de-DE"/>
        </w:rPr>
        <w:drawing>
          <wp:anchor distT="0" distB="0" distL="114300" distR="114300" simplePos="0" relativeHeight="251667456" behindDoc="0" locked="0" layoutInCell="1" allowOverlap="1" wp14:anchorId="3CAB6E68" wp14:editId="1DE1C656">
            <wp:simplePos x="0" y="0"/>
            <wp:positionH relativeFrom="margin">
              <wp:posOffset>5301615</wp:posOffset>
            </wp:positionH>
            <wp:positionV relativeFrom="page">
              <wp:posOffset>9551035</wp:posOffset>
            </wp:positionV>
            <wp:extent cx="612140" cy="612140"/>
            <wp:effectExtent l="0" t="0" r="0" b="0"/>
            <wp:wrapThrough wrapText="bothSides">
              <wp:wrapPolygon edited="0">
                <wp:start x="0" y="0"/>
                <wp:lineTo x="0" y="20838"/>
                <wp:lineTo x="20838" y="20838"/>
                <wp:lineTo x="20838" y="0"/>
                <wp:lineTo x="0" y="0"/>
              </wp:wrapPolygon>
            </wp:wrapThrough>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0415">
        <w:rPr>
          <w:rFonts w:ascii="NDSFrutiger 45 Light" w:hAnsi="NDSFrutiger 45 Light"/>
          <w:noProof/>
          <w:sz w:val="16"/>
          <w:szCs w:val="16"/>
          <w:lang w:eastAsia="de-DE"/>
        </w:rPr>
        <w:drawing>
          <wp:anchor distT="0" distB="0" distL="114300" distR="114300" simplePos="0" relativeHeight="251666432" behindDoc="0" locked="0" layoutInCell="1" allowOverlap="1" wp14:anchorId="28E65073" wp14:editId="618A9E24">
            <wp:simplePos x="0" y="0"/>
            <wp:positionH relativeFrom="margin">
              <wp:posOffset>4364990</wp:posOffset>
            </wp:positionH>
            <wp:positionV relativeFrom="page">
              <wp:posOffset>9505315</wp:posOffset>
            </wp:positionV>
            <wp:extent cx="858520" cy="680720"/>
            <wp:effectExtent l="0" t="0" r="0" b="5080"/>
            <wp:wrapThrough wrapText="bothSides">
              <wp:wrapPolygon edited="0">
                <wp:start x="0" y="0"/>
                <wp:lineTo x="0" y="21157"/>
                <wp:lineTo x="21089" y="21157"/>
                <wp:lineTo x="21089" y="0"/>
                <wp:lineTo x="0" y="0"/>
              </wp:wrapPolygon>
            </wp:wrapThrough>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b="3249"/>
                    <a:stretch/>
                  </pic:blipFill>
                  <pic:spPr bwMode="auto">
                    <a:xfrm>
                      <a:off x="0" y="0"/>
                      <a:ext cx="858520" cy="680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F30B37" w14:textId="4B2F145A" w:rsidR="00770803" w:rsidRDefault="00770803" w:rsidP="00770803">
      <w:pPr>
        <w:spacing w:after="0"/>
        <w:rPr>
          <w:rFonts w:ascii="NDSFrutiger 45 Light" w:hAnsi="NDSFrutiger 45 Light"/>
          <w:sz w:val="16"/>
          <w:szCs w:val="16"/>
        </w:rPr>
      </w:pPr>
    </w:p>
    <w:p w14:paraId="5014439D" w14:textId="6F38788E" w:rsidR="00770803" w:rsidRDefault="00770803" w:rsidP="00A70415">
      <w:pPr>
        <w:spacing w:after="0"/>
        <w:rPr>
          <w:rFonts w:ascii="NDSFrutiger 45 Light" w:hAnsi="NDSFrutiger 45 Light"/>
          <w:sz w:val="16"/>
          <w:szCs w:val="16"/>
        </w:rPr>
      </w:pPr>
      <w:r>
        <w:rPr>
          <w:rFonts w:ascii="NDSFrutiger 45 Light" w:hAnsi="NDSFrutiger 45 Light"/>
          <w:sz w:val="16"/>
          <w:szCs w:val="16"/>
        </w:rPr>
        <w:t>0511 – 3034 2550</w:t>
      </w:r>
    </w:p>
    <w:p w14:paraId="49B5C223" w14:textId="5FC7DD19" w:rsidR="006349FD" w:rsidRPr="00C15B54" w:rsidRDefault="00FD4806" w:rsidP="00C15B54">
      <w:pPr>
        <w:spacing w:after="0"/>
        <w:rPr>
          <w:rStyle w:val="Hyperlink"/>
          <w:rFonts w:ascii="NDSFrutiger 45 Light" w:hAnsi="NDSFrutiger 45 Light"/>
          <w:color w:val="auto"/>
          <w:sz w:val="16"/>
          <w:szCs w:val="16"/>
          <w:u w:val="none"/>
        </w:rPr>
      </w:pPr>
      <w:hyperlink r:id="rId30" w:history="1">
        <w:r w:rsidR="00770803" w:rsidRPr="00A70415">
          <w:rPr>
            <w:rStyle w:val="Hyperlink"/>
            <w:rFonts w:ascii="NDSFrutiger 45 Light" w:hAnsi="NDSFrutiger 45 Light"/>
            <w:color w:val="000000" w:themeColor="text1"/>
            <w:sz w:val="16"/>
            <w:szCs w:val="16"/>
          </w:rPr>
          <w:t>elektromobilitaet@nlstbv.niedersachsen.de</w:t>
        </w:r>
      </w:hyperlink>
      <w:r w:rsidR="00770803" w:rsidRPr="00A70415">
        <w:rPr>
          <w:rFonts w:ascii="NDSFrutiger 45 Light" w:hAnsi="NDSFrutiger 45 Light"/>
          <w:color w:val="000000" w:themeColor="text1"/>
          <w:sz w:val="16"/>
          <w:szCs w:val="16"/>
        </w:rPr>
        <w:t xml:space="preserve"> </w:t>
      </w:r>
      <w:r w:rsidR="00770803">
        <w:rPr>
          <w:rFonts w:ascii="NDSFrutiger 45 Light" w:hAnsi="NDSFrutiger 45 Light"/>
          <w:color w:val="000000" w:themeColor="text1"/>
          <w:sz w:val="16"/>
          <w:szCs w:val="16"/>
        </w:rPr>
        <w:tab/>
      </w:r>
      <w:r w:rsidR="00770803">
        <w:rPr>
          <w:rFonts w:ascii="NDSFrutiger 45 Light" w:hAnsi="NDSFrutiger 45 Light"/>
          <w:color w:val="000000" w:themeColor="text1"/>
          <w:sz w:val="16"/>
          <w:szCs w:val="16"/>
        </w:rPr>
        <w:tab/>
      </w:r>
      <w:r w:rsidR="00770803">
        <w:rPr>
          <w:rFonts w:ascii="NDSFrutiger 45 Light" w:hAnsi="NDSFrutiger 45 Light"/>
          <w:color w:val="000000" w:themeColor="text1"/>
          <w:sz w:val="16"/>
          <w:szCs w:val="16"/>
        </w:rPr>
        <w:tab/>
      </w:r>
      <w:r w:rsidR="00770803">
        <w:rPr>
          <w:rFonts w:ascii="NDSFrutiger 45 Light" w:hAnsi="NDSFrutiger 45 Light"/>
          <w:color w:val="000000" w:themeColor="text1"/>
          <w:sz w:val="16"/>
          <w:szCs w:val="16"/>
        </w:rPr>
        <w:tab/>
      </w:r>
      <w:r w:rsidR="00770803">
        <w:rPr>
          <w:rFonts w:ascii="NDSFrutiger 45 Light" w:hAnsi="NDSFrutiger 45 Light"/>
          <w:color w:val="000000" w:themeColor="text1"/>
          <w:sz w:val="16"/>
          <w:szCs w:val="16"/>
        </w:rPr>
        <w:tab/>
        <w:t xml:space="preserve">             </w:t>
      </w:r>
      <w:hyperlink r:id="rId31" w:history="1">
        <w:r w:rsidR="00A70415" w:rsidRPr="00A70415">
          <w:rPr>
            <w:rStyle w:val="Hyperlink"/>
            <w:rFonts w:ascii="NDSFrutiger 45 Light" w:hAnsi="NDSFrutiger 45 Light"/>
            <w:color w:val="000000" w:themeColor="text1"/>
            <w:sz w:val="16"/>
            <w:szCs w:val="16"/>
          </w:rPr>
          <w:t>elektromobilitaet.niedersachsen.de</w:t>
        </w:r>
      </w:hyperlink>
      <w:r w:rsidR="006B2DFD">
        <w:rPr>
          <w:noProof/>
        </w:rPr>
        <mc:AlternateContent>
          <mc:Choice Requires="wps">
            <w:drawing>
              <wp:anchor distT="0" distB="0" distL="114300" distR="114300" simplePos="0" relativeHeight="251692032" behindDoc="0" locked="0" layoutInCell="1" allowOverlap="1" wp14:anchorId="093A858B" wp14:editId="29BF4540">
                <wp:simplePos x="0" y="0"/>
                <wp:positionH relativeFrom="column">
                  <wp:posOffset>-186228</wp:posOffset>
                </wp:positionH>
                <wp:positionV relativeFrom="page">
                  <wp:posOffset>10303221</wp:posOffset>
                </wp:positionV>
                <wp:extent cx="533400" cy="237490"/>
                <wp:effectExtent l="0" t="0" r="0" b="0"/>
                <wp:wrapNone/>
                <wp:docPr id="32" name="Rechteck 32"/>
                <wp:cNvGraphicFramePr/>
                <a:graphic xmlns:a="http://schemas.openxmlformats.org/drawingml/2006/main">
                  <a:graphicData uri="http://schemas.microsoft.com/office/word/2010/wordprocessingShape">
                    <wps:wsp>
                      <wps:cNvSpPr/>
                      <wps:spPr>
                        <a:xfrm>
                          <a:off x="0" y="0"/>
                          <a:ext cx="533400" cy="2374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49FDFD" id="Rechteck 32" o:spid="_x0000_s1026" style="position:absolute;margin-left:-14.65pt;margin-top:811.3pt;width:42pt;height:18.7pt;z-index:25169203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" fillcolor="white [3212]" stroked="f" strokeweight="1pt">
                <w10:wrap anchory="page"/>
              </v:rect>
            </w:pict>
          </mc:Fallback>
        </mc:AlternateContent>
      </w:r>
      <w:r w:rsidR="00013EE3">
        <w:rPr>
          <w:noProof/>
        </w:rPr>
        <mc:AlternateContent>
          <mc:Choice Requires="wps">
            <w:drawing>
              <wp:anchor distT="0" distB="0" distL="114300" distR="114300" simplePos="0" relativeHeight="251679744" behindDoc="0" locked="0" layoutInCell="1" allowOverlap="1" wp14:anchorId="3E6DD773" wp14:editId="16EF2A1A">
                <wp:simplePos x="0" y="0"/>
                <wp:positionH relativeFrom="column">
                  <wp:posOffset>2682240</wp:posOffset>
                </wp:positionH>
                <wp:positionV relativeFrom="paragraph">
                  <wp:posOffset>9478645</wp:posOffset>
                </wp:positionV>
                <wp:extent cx="533400" cy="373380"/>
                <wp:effectExtent l="0" t="0" r="0" b="7620"/>
                <wp:wrapNone/>
                <wp:docPr id="25" name="Rechteck 25"/>
                <wp:cNvGraphicFramePr/>
                <a:graphic xmlns:a="http://schemas.openxmlformats.org/drawingml/2006/main">
                  <a:graphicData uri="http://schemas.microsoft.com/office/word/2010/wordprocessingShape">
                    <wps:wsp>
                      <wps:cNvSpPr/>
                      <wps:spPr>
                        <a:xfrm>
                          <a:off x="0" y="0"/>
                          <a:ext cx="533400" cy="373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0120DF" id="Rechteck 25" o:spid="_x0000_s1026" style="position:absolute;margin-left:211.2pt;margin-top:746.35pt;width:42pt;height:29.4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" fillcolor="white [3212]" stroked="f" strokeweight="1pt"/>
            </w:pict>
          </mc:Fallback>
        </mc:AlternateContent>
      </w:r>
      <w:r w:rsidR="006349FD">
        <w:rPr>
          <w:rStyle w:val="Hyperlink"/>
          <w:rFonts w:ascii="NDSFrutiger 45 Light" w:hAnsi="NDSFrutiger 45 Light"/>
          <w:color w:val="000000" w:themeColor="text1"/>
          <w:sz w:val="16"/>
          <w:szCs w:val="16"/>
        </w:rPr>
        <w:br w:type="page"/>
      </w:r>
    </w:p>
    <w:p w14:paraId="5CE58C8F" w14:textId="5813632D" w:rsidR="006349FD" w:rsidRDefault="006349FD" w:rsidP="00A70415">
      <w:pPr>
        <w:spacing w:after="0"/>
        <w:rPr>
          <w:rFonts w:ascii="NDSFrutiger 45 Light" w:hAnsi="NDSFrutiger 45 Light"/>
          <w:color w:val="000000" w:themeColor="text1"/>
          <w:sz w:val="16"/>
          <w:szCs w:val="16"/>
        </w:rPr>
        <w:sectPr w:rsidR="006349FD" w:rsidSect="00A26DC0">
          <w:headerReference w:type="even" r:id="rId32"/>
          <w:footerReference w:type="even" r:id="rId33"/>
          <w:footerReference w:type="default" r:id="rId34"/>
          <w:type w:val="continuous"/>
          <w:pgSz w:w="11907" w:h="16840" w:code="9"/>
          <w:pgMar w:top="1134" w:right="1276" w:bottom="851" w:left="1276" w:header="567" w:footer="96" w:gutter="0"/>
          <w:pgNumType w:start="1"/>
          <w:cols w:space="708"/>
          <w:titlePg/>
          <w:docGrid w:linePitch="299"/>
        </w:sectPr>
      </w:pPr>
    </w:p>
    <w:p w14:paraId="26D6A72E" w14:textId="5F539F43" w:rsidR="00C76058" w:rsidRDefault="00C76058" w:rsidP="009E21AB">
      <w:pPr>
        <w:pStyle w:val="berschrift1"/>
      </w:pPr>
      <w:bookmarkStart w:id="2" w:name="_Toc165880051"/>
      <w:r w:rsidRPr="00A9193C">
        <w:lastRenderedPageBreak/>
        <w:t>Kurzfassun</w:t>
      </w:r>
      <w:r>
        <w:t>g</w:t>
      </w:r>
      <w:bookmarkEnd w:id="2"/>
    </w:p>
    <w:p w14:paraId="57F70C87" w14:textId="77777777" w:rsidR="004A00C6" w:rsidRDefault="004A00C6" w:rsidP="004A00C6">
      <w:pPr>
        <w:spacing w:after="240"/>
        <w:jc w:val="both"/>
        <w:rPr>
          <w:rFonts w:ascii="NDSFrutiger 45 Light" w:hAnsi="NDSFrutiger 45 Light"/>
          <w:sz w:val="20"/>
        </w:rPr>
      </w:pPr>
      <w:r>
        <w:rPr>
          <w:rFonts w:ascii="NDSFrutiger 45 Light" w:hAnsi="NDSFrutiger 45 Light"/>
          <w:sz w:val="20"/>
        </w:rPr>
        <w:t xml:space="preserve">Der Verkehrssektor war noch 2019 der einzige Sektor in Deutschland, in dem die Treibhausgasemissionen seit 1990 nicht gesunken, sondern sogar leicht gestiegen waren. Allein dieser Fakt zeigt </w:t>
      </w:r>
      <w:r w:rsidRPr="00FB5E9D">
        <w:rPr>
          <w:rFonts w:ascii="NDSFrutiger 45 Light" w:hAnsi="NDSFrutiger 45 Light"/>
          <w:sz w:val="20"/>
        </w:rPr>
        <w:t>die</w:t>
      </w:r>
      <w:r>
        <w:rPr>
          <w:rFonts w:ascii="NDSFrutiger 45 Light" w:hAnsi="NDSFrutiger 45 Light"/>
          <w:sz w:val="20"/>
        </w:rPr>
        <w:t xml:space="preserve"> notwendigen Veränderungen, die in diesem Sektor herbeigeführt werden müssen. Das betrifft in erster Linie den Pkw-Verkehr, der immerhin rund 60 % aller Treibhausgasemissionen im Verkehrssektor in Deutschland verursacht. Die Elektromobilität ist ein Kernbestandteil dieser Veränderung.</w:t>
      </w:r>
    </w:p>
    <w:p w14:paraId="3BA87B4C" w14:textId="77777777" w:rsidR="004A00C6" w:rsidRDefault="004A00C6" w:rsidP="004A00C6">
      <w:pPr>
        <w:jc w:val="both"/>
        <w:rPr>
          <w:rFonts w:ascii="NDSFrutiger 45 Light" w:hAnsi="NDSFrutiger 45 Light"/>
          <w:sz w:val="20"/>
        </w:rPr>
      </w:pPr>
      <w:r>
        <w:rPr>
          <w:rFonts w:ascii="NDSFrutiger 45 Light" w:hAnsi="NDSFrutiger 45 Light"/>
          <w:sz w:val="20"/>
        </w:rPr>
        <w:t>Um die Entscheidungsfähigkeit in Niedersachsen und in den niedersächsischen Kommunen zu unterstützen, hat die Niedersächsische Landesbehörde für Straßenbau und Verkehr (</w:t>
      </w:r>
      <w:r w:rsidRPr="00AE6418">
        <w:rPr>
          <w:rFonts w:ascii="NDSFrutiger 45 Light" w:hAnsi="NDSFrutiger 45 Light"/>
          <w:sz w:val="20"/>
        </w:rPr>
        <w:t>NLStBV</w:t>
      </w:r>
      <w:r>
        <w:rPr>
          <w:rFonts w:ascii="NDSFrutiger 45 Light" w:hAnsi="NDSFrutiger 45 Light"/>
          <w:sz w:val="20"/>
        </w:rPr>
        <w:t>) seit Ende des Jahres 2021 eine Zusammenarbeit zur Erstellung von Ladeinfrastrukturkonzepten entwickelt und durchgeführt. In den Lade</w:t>
      </w:r>
      <w:r>
        <w:rPr>
          <w:rFonts w:ascii="NDSFrutiger 45 Light" w:hAnsi="NDSFrutiger 45 Light"/>
          <w:sz w:val="20"/>
        </w:rPr>
        <w:softHyphen/>
        <w:t>infra</w:t>
      </w:r>
      <w:r>
        <w:rPr>
          <w:rFonts w:ascii="NDSFrutiger 45 Light" w:hAnsi="NDSFrutiger 45 Light"/>
          <w:sz w:val="20"/>
        </w:rPr>
        <w:softHyphen/>
        <w:t>strukturkonzepten werden fünf Aspekte mit ihren dazugehörigen Fragen zur öffentlich zugänglichen Ladeinfrastruktur für Pkw bearbeitet. Diese umfassen die Berechnung zum Ladebedarf im Jahr 2030 unter Beachtung der Klimaziele des Bundes, die Standortidentifikation, die Netzabfrage, die pauschale Kostenhochrechnung und die Gruppierung der Standorte nach zeitlicher Priorität.</w:t>
      </w:r>
    </w:p>
    <w:p w14:paraId="498EEDCC" w14:textId="77777777" w:rsidR="004A00C6" w:rsidRPr="00093BF8" w:rsidRDefault="004A00C6" w:rsidP="004A00C6">
      <w:pPr>
        <w:jc w:val="both"/>
        <w:rPr>
          <w:rFonts w:ascii="NDSFrutiger 45 Light" w:hAnsi="NDSFrutiger 45 Light"/>
          <w:sz w:val="20"/>
        </w:rPr>
      </w:pPr>
      <w:r>
        <w:rPr>
          <w:rFonts w:ascii="NDSFrutiger 45 Light" w:hAnsi="NDSFrutiger 45 Light"/>
          <w:sz w:val="20"/>
        </w:rPr>
        <w:t xml:space="preserve">Der Ladeinfrastrukturausbau ist ein Schlüsselelement zum Vorantreiben der Elektromobilität. Damit die </w:t>
      </w:r>
      <w:r w:rsidRPr="00DC1AF5">
        <w:rPr>
          <w:rFonts w:ascii="NDSFrutiger 45 Light" w:hAnsi="NDSFrutiger 45 Light"/>
          <w:sz w:val="20"/>
        </w:rPr>
        <w:t xml:space="preserve">Transformation im Verkehrssektor </w:t>
      </w:r>
      <w:r>
        <w:rPr>
          <w:rFonts w:ascii="NDSFrutiger 45 Light" w:hAnsi="NDSFrutiger 45 Light"/>
          <w:sz w:val="20"/>
        </w:rPr>
        <w:t>gelingt, muss Ladeinfrastruktur flächendeckend verfügbar sein. Nur so fasst die Bevölkerung Vertrauen in die neue Technologie. Zu Beginn</w:t>
      </w:r>
      <w:r w:rsidRPr="00572BDA">
        <w:rPr>
          <w:rFonts w:ascii="NDSFrutiger 45 Light" w:hAnsi="NDSFrutiger 45 Light"/>
          <w:sz w:val="20"/>
        </w:rPr>
        <w:t xml:space="preserve"> </w:t>
      </w:r>
      <w:r w:rsidRPr="00DC1AF5">
        <w:rPr>
          <w:rFonts w:ascii="NDSFrutiger 45 Light" w:hAnsi="NDSFrutiger 45 Light"/>
          <w:sz w:val="20"/>
        </w:rPr>
        <w:t xml:space="preserve">haben </w:t>
      </w:r>
      <w:r>
        <w:rPr>
          <w:rFonts w:ascii="NDSFrutiger 45 Light" w:hAnsi="NDSFrutiger 45 Light"/>
          <w:sz w:val="20"/>
        </w:rPr>
        <w:t xml:space="preserve">Bund, Länder und Kommunen selbst in die Ladeinfrastruktur investiert und den Ausbau gefördert, um für einen Anschub zu sorgen. Nun verändert sich die Herausforderung: Es müssen sich selbsttragende </w:t>
      </w:r>
      <w:r w:rsidRPr="00093BF8">
        <w:rPr>
          <w:rFonts w:ascii="NDSFrutiger 45 Light" w:hAnsi="NDSFrutiger 45 Light"/>
          <w:sz w:val="20"/>
        </w:rPr>
        <w:t>Marktlösungen herausbilden. Hierzu ist es wichtig, dass von staatlicher Seite ein Rahmen gesetzt wird, damit private Investoren in der Fläche aktiv werden. Dieses Konzept könnte daher zwar als Umsetzungskonzept genutzt werden. Das Land ist aber der Ansicht, dass weder das Land noch die Landkreise, Städte und Kommunen Ladepunktbetreiberinnen und -betreiber sind. Stattdessen sollte deshalb ein Weg gefunden werden, wie die Aufgabe unter keinen oder geringen Kosten an die Privatwirtschaft vergeben werden kann. Die Ladeinfrastrukturkonzepte, die in Zusammenarbeit mit der NLStBV niedersachsenweit entstehen, bilden genau dafür die geeignete Vorarbeit.</w:t>
      </w:r>
    </w:p>
    <w:p w14:paraId="0B458720" w14:textId="55FDF405" w:rsidR="004A00C6" w:rsidRPr="00236B14" w:rsidRDefault="004A00C6" w:rsidP="004A00C6">
      <w:pPr>
        <w:jc w:val="both"/>
        <w:rPr>
          <w:rFonts w:ascii="NDSFrutiger 45 Light" w:hAnsi="NDSFrutiger 45 Light"/>
          <w:sz w:val="20"/>
        </w:rPr>
      </w:pPr>
      <w:r w:rsidRPr="00236B14">
        <w:rPr>
          <w:rFonts w:ascii="NDSFrutiger 45 Light" w:hAnsi="NDSFrutiger 45 Light"/>
          <w:sz w:val="20"/>
        </w:rPr>
        <w:t xml:space="preserve">Das Ladeinfrastrukturkonzept für den Landkreis </w:t>
      </w:r>
      <w:r>
        <w:rPr>
          <w:rFonts w:ascii="NDSFrutiger 45 Light" w:hAnsi="NDSFrutiger 45 Light"/>
          <w:sz w:val="20"/>
        </w:rPr>
        <w:t>Hildesheim</w:t>
      </w:r>
      <w:r w:rsidRPr="00236B14">
        <w:rPr>
          <w:rFonts w:ascii="NDSFrutiger 45 Light" w:hAnsi="NDSFrutiger 45 Light"/>
          <w:sz w:val="20"/>
        </w:rPr>
        <w:t xml:space="preserve"> und die kreisangehörigen Kommunen erfasst somit erstmalig den Ausbaubedarf an Ladeinfrastruktur für den Pkw-Verkehr bis zum Jahr 2030. In diesem Konzept wer</w:t>
      </w:r>
      <w:r>
        <w:rPr>
          <w:rFonts w:ascii="NDSFrutiger 45 Light" w:hAnsi="NDSFrutiger 45 Light"/>
          <w:sz w:val="20"/>
        </w:rPr>
        <w:softHyphen/>
      </w:r>
      <w:r w:rsidRPr="00236B14">
        <w:rPr>
          <w:rFonts w:ascii="NDSFrutiger 45 Light" w:hAnsi="NDSFrutiger 45 Light"/>
          <w:sz w:val="20"/>
        </w:rPr>
        <w:t>den die Erarbeitung, das Vorgehen und die Ergebnisse der Zusammenarbeit gezeigt. In den Grund</w:t>
      </w:r>
      <w:r w:rsidRPr="00236B14">
        <w:rPr>
          <w:rFonts w:ascii="NDSFrutiger 45 Light" w:hAnsi="NDSFrutiger 45 Light"/>
          <w:sz w:val="20"/>
        </w:rPr>
        <w:softHyphen/>
        <w:t>annahmen wird ein besonderes Augenmerk auf die Erreichung der Klimaziele im Verkehrssektor gelegt.</w:t>
      </w:r>
    </w:p>
    <w:p w14:paraId="055D8C34" w14:textId="1AA7407B" w:rsidR="004A00C6" w:rsidRPr="002D2561" w:rsidRDefault="004A00C6" w:rsidP="004A00C6">
      <w:pPr>
        <w:jc w:val="both"/>
        <w:rPr>
          <w:rFonts w:ascii="NDSFrutiger 45 Light" w:hAnsi="NDSFrutiger 45 Light"/>
          <w:sz w:val="20"/>
        </w:rPr>
      </w:pPr>
      <w:r w:rsidRPr="002D2561">
        <w:rPr>
          <w:rFonts w:ascii="NDSFrutiger 45 Light" w:hAnsi="NDSFrutiger 45 Light"/>
          <w:sz w:val="20"/>
        </w:rPr>
        <w:t xml:space="preserve">Am 1. Januar 2024 waren im Landkreis </w:t>
      </w:r>
      <w:r>
        <w:rPr>
          <w:rFonts w:ascii="NDSFrutiger 45 Light" w:hAnsi="NDSFrutiger 45 Light"/>
          <w:sz w:val="20"/>
        </w:rPr>
        <w:t>Hildesheim</w:t>
      </w:r>
      <w:r w:rsidRPr="002D2561">
        <w:rPr>
          <w:rFonts w:ascii="NDSFrutiger 45 Light" w:hAnsi="NDSFrutiger 45 Light"/>
          <w:sz w:val="20"/>
        </w:rPr>
        <w:t xml:space="preserve"> </w:t>
      </w:r>
      <w:r>
        <w:rPr>
          <w:rFonts w:ascii="NDSFrutiger 45 Light" w:hAnsi="NDSFrutiger 45 Light"/>
          <w:sz w:val="20"/>
        </w:rPr>
        <w:t>164.325</w:t>
      </w:r>
      <w:r w:rsidRPr="002D2561">
        <w:rPr>
          <w:rFonts w:ascii="NDSFrutiger 45 Light" w:hAnsi="NDSFrutiger 45 Light"/>
          <w:sz w:val="20"/>
        </w:rPr>
        <w:t xml:space="preserve"> Pkw registriert. Das sind</w:t>
      </w:r>
      <w:r>
        <w:rPr>
          <w:rFonts w:ascii="NDSFrutiger 45 Light" w:hAnsi="NDSFrutiger 45 Light"/>
          <w:sz w:val="20"/>
        </w:rPr>
        <w:t xml:space="preserve"> 3,3</w:t>
      </w:r>
      <w:r w:rsidRPr="002D2561">
        <w:rPr>
          <w:rFonts w:ascii="NDSFrutiger 45 Light" w:hAnsi="NDSFrutiger 45 Light"/>
          <w:sz w:val="20"/>
        </w:rPr>
        <w:t xml:space="preserve"> % des Gesamt</w:t>
      </w:r>
      <w:r w:rsidRPr="002D2561">
        <w:rPr>
          <w:rFonts w:ascii="NDSFrutiger 45 Light" w:hAnsi="NDSFrutiger 45 Light"/>
          <w:sz w:val="20"/>
        </w:rPr>
        <w:softHyphen/>
        <w:t xml:space="preserve">bestandes von Niedersachsen. Unter den </w:t>
      </w:r>
      <w:r>
        <w:rPr>
          <w:rFonts w:ascii="NDSFrutiger 45 Light" w:hAnsi="NDSFrutiger 45 Light"/>
          <w:sz w:val="20"/>
        </w:rPr>
        <w:t>164.325</w:t>
      </w:r>
      <w:r w:rsidRPr="002D2561">
        <w:rPr>
          <w:rFonts w:ascii="NDSFrutiger 45 Light" w:hAnsi="NDSFrutiger 45 Light"/>
          <w:sz w:val="20"/>
        </w:rPr>
        <w:t xml:space="preserve"> Pkw sind </w:t>
      </w:r>
      <w:r>
        <w:rPr>
          <w:rFonts w:ascii="NDSFrutiger 45 Light" w:hAnsi="NDSFrutiger 45 Light"/>
          <w:sz w:val="20"/>
        </w:rPr>
        <w:t>4.326 BEV</w:t>
      </w:r>
      <w:r w:rsidRPr="002D2561">
        <w:rPr>
          <w:rFonts w:ascii="NDSFrutiger 45 Light" w:hAnsi="NDSFrutiger 45 Light"/>
          <w:sz w:val="20"/>
        </w:rPr>
        <w:t xml:space="preserve"> und </w:t>
      </w:r>
      <w:r>
        <w:rPr>
          <w:rFonts w:ascii="NDSFrutiger 45 Light" w:hAnsi="NDSFrutiger 45 Light"/>
          <w:sz w:val="20"/>
        </w:rPr>
        <w:t>2.334 PHEV</w:t>
      </w:r>
      <w:r w:rsidRPr="002D2561">
        <w:rPr>
          <w:rFonts w:ascii="NDSFrutiger 45 Light" w:hAnsi="NDSFrutiger 45 Light"/>
          <w:sz w:val="20"/>
        </w:rPr>
        <w:t xml:space="preserve">. Das sind </w:t>
      </w:r>
      <w:r>
        <w:rPr>
          <w:rFonts w:ascii="NDSFrutiger 45 Light" w:hAnsi="NDSFrutiger 45 Light"/>
          <w:sz w:val="20"/>
        </w:rPr>
        <w:t xml:space="preserve">2,8 </w:t>
      </w:r>
      <w:r w:rsidRPr="002D2561">
        <w:rPr>
          <w:rFonts w:ascii="NDSFrutiger 45 Light" w:hAnsi="NDSFrutiger 45 Light"/>
          <w:sz w:val="20"/>
        </w:rPr>
        <w:t xml:space="preserve">% der BEV und </w:t>
      </w:r>
      <w:r>
        <w:rPr>
          <w:rFonts w:ascii="NDSFrutiger 45 Light" w:hAnsi="NDSFrutiger 45 Light"/>
          <w:sz w:val="20"/>
        </w:rPr>
        <w:t>3,1</w:t>
      </w:r>
      <w:r w:rsidRPr="002D2561">
        <w:rPr>
          <w:rFonts w:ascii="NDSFrutiger 45 Light" w:hAnsi="NDSFrutiger 45 Light"/>
          <w:sz w:val="20"/>
        </w:rPr>
        <w:t xml:space="preserve"> % der PHEV in Nieder</w:t>
      </w:r>
      <w:r w:rsidRPr="002D2561">
        <w:rPr>
          <w:rFonts w:ascii="NDSFrutiger 45 Light" w:hAnsi="NDSFrutiger 45 Light"/>
          <w:sz w:val="20"/>
        </w:rPr>
        <w:softHyphen/>
        <w:t xml:space="preserve">sachsen. Der Elektrifizierungsgrad im Landkreis </w:t>
      </w:r>
      <w:r>
        <w:rPr>
          <w:rFonts w:ascii="NDSFrutiger 45 Light" w:hAnsi="NDSFrutiger 45 Light"/>
          <w:sz w:val="20"/>
        </w:rPr>
        <w:t>Hildesheim</w:t>
      </w:r>
      <w:r w:rsidRPr="002D2561">
        <w:rPr>
          <w:rFonts w:ascii="NDSFrutiger 45 Light" w:hAnsi="NDSFrutiger 45 Light"/>
          <w:sz w:val="20"/>
        </w:rPr>
        <w:t xml:space="preserve"> beträgt </w:t>
      </w:r>
      <w:r>
        <w:rPr>
          <w:rFonts w:ascii="NDSFrutiger 45 Light" w:hAnsi="NDSFrutiger 45 Light"/>
          <w:sz w:val="20"/>
        </w:rPr>
        <w:t>2,6</w:t>
      </w:r>
      <w:r w:rsidRPr="002D2561">
        <w:rPr>
          <w:rFonts w:ascii="NDSFrutiger 45 Light" w:hAnsi="NDSFrutiger 45 Light"/>
          <w:sz w:val="20"/>
        </w:rPr>
        <w:t xml:space="preserve"> % unter Berücksichtigung der BEV und 4,</w:t>
      </w:r>
      <w:r>
        <w:rPr>
          <w:rFonts w:ascii="NDSFrutiger 45 Light" w:hAnsi="NDSFrutiger 45 Light"/>
          <w:sz w:val="20"/>
        </w:rPr>
        <w:t>1</w:t>
      </w:r>
      <w:r w:rsidRPr="002D2561">
        <w:rPr>
          <w:rFonts w:ascii="NDSFrutiger 45 Light" w:hAnsi="NDSFrutiger 45 Light"/>
          <w:sz w:val="20"/>
        </w:rPr>
        <w:t xml:space="preserve"> % unter Hinzunahme der PHEV.</w:t>
      </w:r>
    </w:p>
    <w:p w14:paraId="70D8557E" w14:textId="1539D5F8" w:rsidR="004A00C6" w:rsidRPr="00236B14" w:rsidRDefault="004A00C6" w:rsidP="004A00C6">
      <w:pPr>
        <w:jc w:val="both"/>
        <w:rPr>
          <w:rFonts w:ascii="NDSFrutiger 45 Light" w:hAnsi="NDSFrutiger 45 Light"/>
          <w:sz w:val="20"/>
        </w:rPr>
      </w:pPr>
      <w:r w:rsidRPr="00236B14">
        <w:rPr>
          <w:rFonts w:ascii="NDSFrutiger 45 Light" w:hAnsi="NDSFrutiger 45 Light"/>
          <w:sz w:val="20"/>
        </w:rPr>
        <w:t xml:space="preserve">Die Berechnung auf Basis der Klimaziele ergab, </w:t>
      </w:r>
      <w:r w:rsidRPr="00972435">
        <w:rPr>
          <w:rFonts w:ascii="NDSFrutiger 45 Light" w:hAnsi="NDSFrutiger 45 Light"/>
          <w:sz w:val="20"/>
        </w:rPr>
        <w:t xml:space="preserve">dass der benötigte Ladebedarf an öffentlich zugänglicher Ladeinfrastruktur </w:t>
      </w:r>
      <w:r w:rsidR="00CC2933">
        <w:rPr>
          <w:rFonts w:ascii="NDSFrutiger 45 Light" w:hAnsi="NDSFrutiger 45 Light"/>
          <w:sz w:val="20"/>
        </w:rPr>
        <w:t>114</w:t>
      </w:r>
      <w:r w:rsidR="00680D4C">
        <w:rPr>
          <w:rFonts w:ascii="NDSFrutiger 45 Light" w:hAnsi="NDSFrutiger 45 Light"/>
          <w:sz w:val="20"/>
        </w:rPr>
        <w:t>.</w:t>
      </w:r>
      <w:r w:rsidR="00CC2933">
        <w:rPr>
          <w:rFonts w:ascii="NDSFrutiger 45 Light" w:hAnsi="NDSFrutiger 45 Light"/>
          <w:sz w:val="20"/>
        </w:rPr>
        <w:t>874</w:t>
      </w:r>
      <w:r>
        <w:rPr>
          <w:rFonts w:ascii="NDSFrutiger 45 Light" w:hAnsi="NDSFrutiger 45 Light"/>
          <w:sz w:val="20"/>
        </w:rPr>
        <w:t xml:space="preserve"> kWh</w:t>
      </w:r>
      <w:r w:rsidRPr="00972435">
        <w:rPr>
          <w:rFonts w:ascii="NDSFrutiger 45 Light" w:hAnsi="NDSFrutiger 45 Light"/>
          <w:sz w:val="20"/>
        </w:rPr>
        <w:t xml:space="preserve"> im Jahr 2030 im gesamten Landkreis</w:t>
      </w:r>
      <w:r w:rsidRPr="00972435">
        <w:rPr>
          <w:rFonts w:ascii="NDSFrutiger 45 Light" w:hAnsi="NDSFrutiger 45 Light"/>
          <w:sz w:val="20"/>
        </w:rPr>
        <w:softHyphen/>
        <w:t xml:space="preserve">gebiet ausgegangen betragen wird. </w:t>
      </w:r>
      <w:r>
        <w:rPr>
          <w:rFonts w:ascii="NDSFrutiger 45 Light" w:hAnsi="NDSFrutiger 45 Light"/>
          <w:sz w:val="20"/>
        </w:rPr>
        <w:t xml:space="preserve">Durch die vorhandenen Ladepunkte können bereits heute </w:t>
      </w:r>
      <w:r w:rsidR="00680D4C">
        <w:rPr>
          <w:rFonts w:ascii="NDSFrutiger 45 Light" w:hAnsi="NDSFrutiger 45 Light"/>
          <w:sz w:val="20"/>
        </w:rPr>
        <w:t>32.636</w:t>
      </w:r>
      <w:r>
        <w:rPr>
          <w:rFonts w:ascii="NDSFrutiger 45 Light" w:hAnsi="NDSFrutiger 45 Light"/>
          <w:sz w:val="20"/>
        </w:rPr>
        <w:t xml:space="preserve"> kWh abgedeckt werden. Das sind </w:t>
      </w:r>
      <w:r w:rsidR="00680D4C">
        <w:rPr>
          <w:rFonts w:ascii="NDSFrutiger 45 Light" w:hAnsi="NDSFrutiger 45 Light"/>
          <w:sz w:val="20"/>
        </w:rPr>
        <w:t>28</w:t>
      </w:r>
      <w:r>
        <w:rPr>
          <w:rFonts w:ascii="NDSFrutiger 45 Light" w:hAnsi="NDSFrutiger 45 Light"/>
          <w:sz w:val="20"/>
        </w:rPr>
        <w:t xml:space="preserve"> %</w:t>
      </w:r>
      <w:r w:rsidRPr="00972435">
        <w:rPr>
          <w:rFonts w:ascii="NDSFrutiger 45 Light" w:hAnsi="NDSFrutiger 45 Light"/>
          <w:sz w:val="20"/>
        </w:rPr>
        <w:t>.</w:t>
      </w:r>
    </w:p>
    <w:p w14:paraId="3654C23A" w14:textId="76F1E725" w:rsidR="004A00C6" w:rsidRPr="00236B14" w:rsidRDefault="004A00C6" w:rsidP="004A00C6">
      <w:pPr>
        <w:jc w:val="both"/>
        <w:rPr>
          <w:rFonts w:ascii="NDSFrutiger 45 Light" w:hAnsi="NDSFrutiger 45 Light"/>
          <w:sz w:val="20"/>
        </w:rPr>
      </w:pPr>
      <w:r w:rsidRPr="00236B14">
        <w:rPr>
          <w:rFonts w:ascii="NDSFrutiger 45 Light" w:hAnsi="NDSFrutiger 45 Light"/>
          <w:sz w:val="20"/>
        </w:rPr>
        <w:t xml:space="preserve">Insgesamt fallen </w:t>
      </w:r>
      <w:r w:rsidR="00680D4C">
        <w:rPr>
          <w:rFonts w:ascii="NDSFrutiger 45 Light" w:hAnsi="NDSFrutiger 45 Light"/>
          <w:sz w:val="20"/>
        </w:rPr>
        <w:t>182</w:t>
      </w:r>
      <w:r>
        <w:rPr>
          <w:rFonts w:ascii="NDSFrutiger 45 Light" w:hAnsi="NDSFrutiger 45 Light"/>
          <w:sz w:val="20"/>
        </w:rPr>
        <w:t xml:space="preserve"> der </w:t>
      </w:r>
      <w:r w:rsidR="00680D4C">
        <w:rPr>
          <w:rFonts w:ascii="NDSFrutiger 45 Light" w:hAnsi="NDSFrutiger 45 Light"/>
          <w:sz w:val="20"/>
        </w:rPr>
        <w:t>492</w:t>
      </w:r>
      <w:r w:rsidRPr="00236B14">
        <w:rPr>
          <w:rFonts w:ascii="NDSFrutiger 45 Light" w:hAnsi="NDSFrutiger 45 Light"/>
          <w:sz w:val="20"/>
        </w:rPr>
        <w:t xml:space="preserve"> Standorte </w:t>
      </w:r>
      <w:r>
        <w:rPr>
          <w:rFonts w:ascii="NDSFrutiger 45 Light" w:hAnsi="NDSFrutiger 45 Light"/>
          <w:sz w:val="20"/>
        </w:rPr>
        <w:t>(= 3</w:t>
      </w:r>
      <w:r w:rsidR="00680D4C">
        <w:rPr>
          <w:rFonts w:ascii="NDSFrutiger 45 Light" w:hAnsi="NDSFrutiger 45 Light"/>
          <w:sz w:val="20"/>
        </w:rPr>
        <w:t>7</w:t>
      </w:r>
      <w:r>
        <w:rPr>
          <w:rFonts w:ascii="NDSFrutiger 45 Light" w:hAnsi="NDSFrutiger 45 Light"/>
          <w:sz w:val="20"/>
        </w:rPr>
        <w:t xml:space="preserve"> %)</w:t>
      </w:r>
      <w:r w:rsidRPr="00236B14">
        <w:rPr>
          <w:rFonts w:ascii="NDSFrutiger 45 Light" w:hAnsi="NDSFrutiger 45 Light"/>
          <w:sz w:val="20"/>
        </w:rPr>
        <w:t xml:space="preserve"> in die empfohlene Umsetzung bis 2025. Bei </w:t>
      </w:r>
      <w:r w:rsidR="00680D4C">
        <w:rPr>
          <w:rFonts w:ascii="NDSFrutiger 45 Light" w:hAnsi="NDSFrutiger 45 Light"/>
          <w:sz w:val="20"/>
        </w:rPr>
        <w:t>134</w:t>
      </w:r>
      <w:r>
        <w:rPr>
          <w:rFonts w:ascii="NDSFrutiger 45 Light" w:hAnsi="NDSFrutiger 45 Light"/>
          <w:sz w:val="20"/>
        </w:rPr>
        <w:t xml:space="preserve"> der</w:t>
      </w:r>
      <w:r w:rsidRPr="00236B14">
        <w:rPr>
          <w:rFonts w:ascii="NDSFrutiger 45 Light" w:hAnsi="NDSFrutiger 45 Light"/>
          <w:sz w:val="20"/>
        </w:rPr>
        <w:t xml:space="preserve"> </w:t>
      </w:r>
      <w:r w:rsidR="00680D4C">
        <w:rPr>
          <w:rFonts w:ascii="NDSFrutiger 45 Light" w:hAnsi="NDSFrutiger 45 Light"/>
          <w:sz w:val="20"/>
        </w:rPr>
        <w:t>492</w:t>
      </w:r>
      <w:r w:rsidRPr="00236B14">
        <w:rPr>
          <w:rFonts w:ascii="NDSFrutiger 45 Light" w:hAnsi="NDSFrutiger 45 Light"/>
          <w:sz w:val="20"/>
        </w:rPr>
        <w:t xml:space="preserve"> Standorte </w:t>
      </w:r>
      <w:r>
        <w:rPr>
          <w:rFonts w:ascii="NDSFrutiger 45 Light" w:hAnsi="NDSFrutiger 45 Light"/>
          <w:sz w:val="20"/>
        </w:rPr>
        <w:t xml:space="preserve">(= </w:t>
      </w:r>
      <w:r w:rsidR="00680D4C">
        <w:rPr>
          <w:rFonts w:ascii="NDSFrutiger 45 Light" w:hAnsi="NDSFrutiger 45 Light"/>
          <w:sz w:val="20"/>
        </w:rPr>
        <w:t>27</w:t>
      </w:r>
      <w:r>
        <w:rPr>
          <w:rFonts w:ascii="NDSFrutiger 45 Light" w:hAnsi="NDSFrutiger 45 Light"/>
          <w:sz w:val="20"/>
        </w:rPr>
        <w:t xml:space="preserve"> %) </w:t>
      </w:r>
      <w:r w:rsidRPr="00236B14">
        <w:rPr>
          <w:rFonts w:ascii="NDSFrutiger 45 Light" w:hAnsi="NDSFrutiger 45 Light"/>
          <w:sz w:val="20"/>
        </w:rPr>
        <w:t xml:space="preserve">wird die Umsetzung bis zum Jahr 2028, bei </w:t>
      </w:r>
      <w:r>
        <w:rPr>
          <w:rFonts w:ascii="NDSFrutiger 45 Light" w:hAnsi="NDSFrutiger 45 Light"/>
          <w:sz w:val="20"/>
        </w:rPr>
        <w:t xml:space="preserve">weiteren </w:t>
      </w:r>
      <w:r w:rsidR="00680D4C">
        <w:rPr>
          <w:rFonts w:ascii="NDSFrutiger 45 Light" w:hAnsi="NDSFrutiger 45 Light"/>
          <w:sz w:val="20"/>
        </w:rPr>
        <w:t>176</w:t>
      </w:r>
      <w:r>
        <w:rPr>
          <w:rFonts w:ascii="NDSFrutiger 45 Light" w:hAnsi="NDSFrutiger 45 Light"/>
          <w:sz w:val="20"/>
        </w:rPr>
        <w:t xml:space="preserve"> </w:t>
      </w:r>
      <w:r w:rsidRPr="00236B14">
        <w:rPr>
          <w:rFonts w:ascii="NDSFrutiger 45 Light" w:hAnsi="NDSFrutiger 45 Light"/>
          <w:sz w:val="20"/>
        </w:rPr>
        <w:t xml:space="preserve">Standorte </w:t>
      </w:r>
      <w:r>
        <w:rPr>
          <w:rFonts w:ascii="NDSFrutiger 45 Light" w:hAnsi="NDSFrutiger 45 Light"/>
          <w:sz w:val="20"/>
        </w:rPr>
        <w:t xml:space="preserve">(= </w:t>
      </w:r>
      <w:r w:rsidR="00680D4C">
        <w:rPr>
          <w:rFonts w:ascii="NDSFrutiger 45 Light" w:hAnsi="NDSFrutiger 45 Light"/>
          <w:sz w:val="20"/>
        </w:rPr>
        <w:t>36</w:t>
      </w:r>
      <w:r>
        <w:rPr>
          <w:rFonts w:ascii="NDSFrutiger 45 Light" w:hAnsi="NDSFrutiger 45 Light"/>
          <w:sz w:val="20"/>
        </w:rPr>
        <w:t xml:space="preserve"> %) </w:t>
      </w:r>
      <w:r w:rsidRPr="00236B14">
        <w:rPr>
          <w:rFonts w:ascii="NDSFrutiger 45 Light" w:hAnsi="NDSFrutiger 45 Light"/>
          <w:sz w:val="20"/>
        </w:rPr>
        <w:t>für die Umsetzung bis zum Jahr 2030 empfohlen.</w:t>
      </w:r>
    </w:p>
    <w:p w14:paraId="6CAC03DC" w14:textId="77777777" w:rsidR="004A00C6" w:rsidRPr="00093BF8" w:rsidRDefault="004A00C6" w:rsidP="004A00C6">
      <w:pPr>
        <w:jc w:val="both"/>
        <w:rPr>
          <w:rFonts w:ascii="NDSFrutiger 45 Light" w:hAnsi="NDSFrutiger 45 Light"/>
          <w:sz w:val="20"/>
        </w:rPr>
      </w:pPr>
      <w:bookmarkStart w:id="3" w:name="_Hlk181790294"/>
      <w:r w:rsidRPr="00093BF8">
        <w:rPr>
          <w:rFonts w:ascii="NDSFrutiger 45 Light" w:hAnsi="NDSFrutiger 45 Light"/>
          <w:sz w:val="20"/>
        </w:rPr>
        <w:t xml:space="preserve">Durch eine öffentliche Ausschreibung können sowohl einzelne Standorte als auch mehrere Standorte im Bündel beauftragt oder vergeben werden. Eine Ausschreibung mehrerer Standorte kann den Vorteil haben, dass auch wirtschaftlich vermeintlich unattraktivere Standorte im Sinne einer Mischkalkulation umgesetzt werden können. Hierzu hat der Bund Vorlagen zur Vergabe als Ausschreibung und Konzession in und durch Kommunen erarbeitet. Diese wurden am 2. Dezember 2024 in der NLStBV vorgestellt. Die NLStBV wird indes die zusätzliche Option prüfen lassen, ob und wie statt der Vergabe einer einzelnen Kommunen, auch die Vergabe mehrerer Kommunen (bspw. alle innerhalb eines Landkreises) funktionieren kann. </w:t>
      </w:r>
    </w:p>
    <w:p w14:paraId="1FE8FF71" w14:textId="107451AC" w:rsidR="00C76058" w:rsidRDefault="004A00C6" w:rsidP="004A00C6">
      <w:pPr>
        <w:jc w:val="both"/>
        <w:rPr>
          <w:rFonts w:ascii="NDSFrutiger 55 Roman" w:hAnsi="NDSFrutiger 55 Roman"/>
          <w:sz w:val="20"/>
        </w:rPr>
      </w:pPr>
      <w:r w:rsidRPr="00093BF8">
        <w:rPr>
          <w:rFonts w:ascii="NDSFrutiger 45 Light" w:hAnsi="NDSFrutiger 45 Light"/>
          <w:sz w:val="20"/>
        </w:rPr>
        <w:t xml:space="preserve">Der Landkreis </w:t>
      </w:r>
      <w:r w:rsidR="00680D4C">
        <w:rPr>
          <w:rFonts w:ascii="NDSFrutiger 45 Light" w:hAnsi="NDSFrutiger 45 Light"/>
          <w:sz w:val="20"/>
        </w:rPr>
        <w:t>Hildesheim</w:t>
      </w:r>
      <w:r w:rsidRPr="00093BF8">
        <w:rPr>
          <w:rFonts w:ascii="NDSFrutiger 45 Light" w:hAnsi="NDSFrutiger 45 Light"/>
          <w:sz w:val="20"/>
        </w:rPr>
        <w:t xml:space="preserve"> mit seinen kreisangehörigen Kommunen ist einer der Landkreise in Niedersachsen, in dem gemeinsam ein Ladeinfrastrukturkonzept erfolgreich erarbeitet worden ist. Diese Zusammenarbeit ist bundesweit bislang einmalig.</w:t>
      </w:r>
      <w:bookmarkEnd w:id="3"/>
      <w:r w:rsidR="002A4CD7">
        <w:rPr>
          <w:noProof/>
        </w:rPr>
        <mc:AlternateContent>
          <mc:Choice Requires="wps">
            <w:drawing>
              <wp:anchor distT="0" distB="0" distL="114300" distR="114300" simplePos="0" relativeHeight="251687936" behindDoc="0" locked="0" layoutInCell="1" allowOverlap="1" wp14:anchorId="74990EE8" wp14:editId="531B48F8">
                <wp:simplePos x="0" y="0"/>
                <wp:positionH relativeFrom="column">
                  <wp:posOffset>5630257</wp:posOffset>
                </wp:positionH>
                <wp:positionV relativeFrom="page">
                  <wp:posOffset>10249131</wp:posOffset>
                </wp:positionV>
                <wp:extent cx="533400" cy="373380"/>
                <wp:effectExtent l="0" t="0" r="0" b="7620"/>
                <wp:wrapNone/>
                <wp:docPr id="20" name="Rechteck 20"/>
                <wp:cNvGraphicFramePr/>
                <a:graphic xmlns:a="http://schemas.openxmlformats.org/drawingml/2006/main">
                  <a:graphicData uri="http://schemas.microsoft.com/office/word/2010/wordprocessingShape">
                    <wps:wsp>
                      <wps:cNvSpPr/>
                      <wps:spPr>
                        <a:xfrm>
                          <a:off x="0" y="0"/>
                          <a:ext cx="533400" cy="373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FAD88C" id="Rechteck 20" o:spid="_x0000_s1026" style="position:absolute;margin-left:443.35pt;margin-top:807pt;width:42pt;height:29.4pt;z-index:25168793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" fillcolor="white [3212]" stroked="f" strokeweight="1pt">
                <w10:wrap anchory="page"/>
              </v:rect>
            </w:pict>
          </mc:Fallback>
        </mc:AlternateContent>
      </w:r>
    </w:p>
    <w:sdt>
      <w:sdtPr>
        <w:rPr>
          <w:rFonts w:ascii="NDSFrutiger 45 Light" w:eastAsiaTheme="minorHAnsi" w:hAnsi="NDSFrutiger 45 Light" w:cstheme="minorBidi"/>
          <w:color w:val="auto"/>
          <w:sz w:val="22"/>
          <w:szCs w:val="22"/>
          <w:lang w:eastAsia="en-US"/>
        </w:rPr>
        <w:id w:val="714313970"/>
        <w:docPartObj>
          <w:docPartGallery w:val="Table of Contents"/>
          <w:docPartUnique/>
        </w:docPartObj>
      </w:sdtPr>
      <w:sdtEndPr>
        <w:rPr>
          <w:rFonts w:asciiTheme="minorHAnsi" w:hAnsiTheme="minorHAnsi"/>
          <w:b/>
          <w:bCs/>
        </w:rPr>
      </w:sdtEndPr>
      <w:sdtContent>
        <w:p w14:paraId="4816E2CD" w14:textId="7156FEED" w:rsidR="00FE4BC5" w:rsidRPr="00C15B54" w:rsidRDefault="003302F2">
          <w:pPr>
            <w:pStyle w:val="Inhaltsverzeichnisberschrift"/>
            <w:rPr>
              <w:rFonts w:ascii="NDSFrutiger 45 Light" w:eastAsiaTheme="minorHAnsi" w:hAnsi="NDSFrutiger 45 Light" w:cstheme="minorBidi"/>
              <w:b/>
              <w:color w:val="auto"/>
              <w:szCs w:val="22"/>
              <w:u w:val="single"/>
              <w:lang w:eastAsia="en-US"/>
            </w:rPr>
          </w:pPr>
          <w:r w:rsidRPr="00C15B54">
            <w:rPr>
              <w:rFonts w:ascii="NDSFrutiger 45 Light" w:hAnsi="NDSFrutiger 45 Light"/>
              <w:noProof/>
            </w:rPr>
            <mc:AlternateContent>
              <mc:Choice Requires="wps">
                <w:drawing>
                  <wp:anchor distT="0" distB="0" distL="114300" distR="114300" simplePos="0" relativeHeight="251729920" behindDoc="0" locked="0" layoutInCell="1" allowOverlap="1" wp14:anchorId="41B8B7A0" wp14:editId="2A525CDD">
                    <wp:simplePos x="0" y="0"/>
                    <wp:positionH relativeFrom="column">
                      <wp:posOffset>-48260</wp:posOffset>
                    </wp:positionH>
                    <wp:positionV relativeFrom="page">
                      <wp:posOffset>198120</wp:posOffset>
                    </wp:positionV>
                    <wp:extent cx="4358640" cy="373380"/>
                    <wp:effectExtent l="0" t="0" r="3810" b="7620"/>
                    <wp:wrapNone/>
                    <wp:docPr id="43" name="Rechteck 43"/>
                    <wp:cNvGraphicFramePr/>
                    <a:graphic xmlns:a="http://schemas.openxmlformats.org/drawingml/2006/main">
                      <a:graphicData uri="http://schemas.microsoft.com/office/word/2010/wordprocessingShape">
                        <wps:wsp>
                          <wps:cNvSpPr/>
                          <wps:spPr>
                            <a:xfrm>
                              <a:off x="0" y="0"/>
                              <a:ext cx="4358640" cy="373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364AEE" id="Rechteck 43" o:spid="_x0000_s1026" style="position:absolute;margin-left:-3.8pt;margin-top:15.6pt;width:343.2pt;height:29.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" fillcolor="white [3212]" stroked="f" strokeweight="1pt">
                    <w10:wrap anchory="page"/>
                  </v:rect>
                </w:pict>
              </mc:Fallback>
            </mc:AlternateContent>
          </w:r>
          <w:r w:rsidR="00FE4BC5" w:rsidRPr="00C15B54">
            <w:rPr>
              <w:rFonts w:ascii="NDSFrutiger 45 Light" w:eastAsiaTheme="minorHAnsi" w:hAnsi="NDSFrutiger 45 Light" w:cstheme="minorBidi"/>
              <w:b/>
              <w:color w:val="auto"/>
              <w:szCs w:val="22"/>
              <w:u w:val="single"/>
              <w:lang w:eastAsia="en-US"/>
            </w:rPr>
            <w:t>Inhalts</w:t>
          </w:r>
          <w:r w:rsidR="0026769B" w:rsidRPr="00C15B54">
            <w:rPr>
              <w:rFonts w:ascii="NDSFrutiger 45 Light" w:eastAsiaTheme="minorHAnsi" w:hAnsi="NDSFrutiger 45 Light" w:cstheme="minorBidi"/>
              <w:b/>
              <w:color w:val="auto"/>
              <w:szCs w:val="22"/>
              <w:u w:val="single"/>
              <w:lang w:eastAsia="en-US"/>
            </w:rPr>
            <w:t>übersicht</w:t>
          </w:r>
        </w:p>
        <w:p w14:paraId="3F45AB56" w14:textId="77777777" w:rsidR="004D1376" w:rsidRPr="00C15B54" w:rsidRDefault="004D1376" w:rsidP="004D1376">
          <w:pPr>
            <w:rPr>
              <w:rFonts w:ascii="NDSFrutiger 45 Light" w:hAnsi="NDSFrutiger 45 Light"/>
            </w:rPr>
          </w:pPr>
        </w:p>
        <w:p w14:paraId="5F633F9B" w14:textId="0C24DB5C" w:rsidR="00C15B54" w:rsidRPr="00C15B54" w:rsidRDefault="00FE4BC5">
          <w:pPr>
            <w:pStyle w:val="Verzeichnis1"/>
            <w:tabs>
              <w:tab w:val="right" w:leader="dot" w:pos="9345"/>
            </w:tabs>
            <w:rPr>
              <w:rFonts w:ascii="NDSFrutiger 45 Light" w:eastAsiaTheme="minorEastAsia" w:hAnsi="NDSFrutiger 45 Light"/>
              <w:noProof/>
              <w:lang w:eastAsia="de-DE"/>
            </w:rPr>
          </w:pPr>
          <w:r w:rsidRPr="00C15B54">
            <w:rPr>
              <w:rFonts w:ascii="NDSFrutiger 45 Light" w:hAnsi="NDSFrutiger 45 Light"/>
            </w:rPr>
            <w:fldChar w:fldCharType="begin"/>
          </w:r>
          <w:r w:rsidRPr="00C15B54">
            <w:rPr>
              <w:rFonts w:ascii="NDSFrutiger 45 Light" w:hAnsi="NDSFrutiger 45 Light"/>
            </w:rPr>
            <w:instrText xml:space="preserve"> TOC \o "1-3" \h \z \u </w:instrText>
          </w:r>
          <w:r w:rsidRPr="00C15B54">
            <w:rPr>
              <w:rFonts w:ascii="NDSFrutiger 45 Light" w:hAnsi="NDSFrutiger 45 Light"/>
            </w:rPr>
            <w:fldChar w:fldCharType="separate"/>
          </w:r>
          <w:hyperlink w:anchor="_Toc165880051" w:history="1">
            <w:r w:rsidR="00C15B54" w:rsidRPr="00C15B54">
              <w:rPr>
                <w:rStyle w:val="Hyperlink"/>
                <w:rFonts w:ascii="NDSFrutiger 45 Light" w:hAnsi="NDSFrutiger 45 Light"/>
                <w:noProof/>
              </w:rPr>
              <w:t>Kurzfassung</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_Toc165880051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sidR="00FD4806">
              <w:rPr>
                <w:rFonts w:ascii="NDSFrutiger 45 Light" w:hAnsi="NDSFrutiger 45 Light"/>
                <w:noProof/>
                <w:webHidden/>
              </w:rPr>
              <w:t>3</w:t>
            </w:r>
            <w:r w:rsidR="00C15B54" w:rsidRPr="00C15B54">
              <w:rPr>
                <w:rFonts w:ascii="NDSFrutiger 45 Light" w:hAnsi="NDSFrutiger 45 Light"/>
                <w:noProof/>
                <w:webHidden/>
              </w:rPr>
              <w:fldChar w:fldCharType="end"/>
            </w:r>
          </w:hyperlink>
        </w:p>
        <w:p w14:paraId="7D8C0994" w14:textId="76F75F00" w:rsidR="00C15B54" w:rsidRPr="00C15B54" w:rsidRDefault="00FD4806">
          <w:pPr>
            <w:pStyle w:val="Verzeichnis1"/>
            <w:tabs>
              <w:tab w:val="right" w:leader="dot" w:pos="9345"/>
            </w:tabs>
            <w:rPr>
              <w:rFonts w:ascii="NDSFrutiger 45 Light" w:eastAsiaTheme="minorEastAsia" w:hAnsi="NDSFrutiger 45 Light"/>
              <w:noProof/>
              <w:lang w:eastAsia="de-DE"/>
            </w:rPr>
          </w:pPr>
          <w:hyperlink w:anchor="_Toc165880052" w:history="1">
            <w:r w:rsidR="00C15B54" w:rsidRPr="00C15B54">
              <w:rPr>
                <w:rStyle w:val="Hyperlink"/>
                <w:rFonts w:ascii="NDSFrutiger 45 Light" w:hAnsi="NDSFrutiger 45 Light"/>
                <w:noProof/>
              </w:rPr>
              <w:t>Einleitung</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_Toc165880052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7</w:t>
            </w:r>
            <w:r w:rsidR="00C15B54" w:rsidRPr="00C15B54">
              <w:rPr>
                <w:rFonts w:ascii="NDSFrutiger 45 Light" w:hAnsi="NDSFrutiger 45 Light"/>
                <w:noProof/>
                <w:webHidden/>
              </w:rPr>
              <w:fldChar w:fldCharType="end"/>
            </w:r>
          </w:hyperlink>
        </w:p>
        <w:p w14:paraId="00585EAB" w14:textId="472D136F" w:rsidR="00C15B54" w:rsidRPr="00C15B54" w:rsidRDefault="00FD4806">
          <w:pPr>
            <w:pStyle w:val="Verzeichnis1"/>
            <w:tabs>
              <w:tab w:val="right" w:leader="dot" w:pos="9345"/>
            </w:tabs>
            <w:rPr>
              <w:rFonts w:ascii="NDSFrutiger 45 Light" w:eastAsiaTheme="minorEastAsia" w:hAnsi="NDSFrutiger 45 Light"/>
              <w:noProof/>
              <w:lang w:eastAsia="de-DE"/>
            </w:rPr>
          </w:pPr>
          <w:hyperlink w:anchor="_Toc165880053" w:history="1">
            <w:r w:rsidR="00C15B54" w:rsidRPr="00C15B54">
              <w:rPr>
                <w:rStyle w:val="Hyperlink"/>
                <w:rFonts w:ascii="NDSFrutiger 45 Light" w:hAnsi="NDSFrutiger 45 Light"/>
                <w:noProof/>
              </w:rPr>
              <w:t>Das Ladeinfrastrukturkonzept</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_Toc165880053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9</w:t>
            </w:r>
            <w:r w:rsidR="00C15B54" w:rsidRPr="00C15B54">
              <w:rPr>
                <w:rFonts w:ascii="NDSFrutiger 45 Light" w:hAnsi="NDSFrutiger 45 Light"/>
                <w:noProof/>
                <w:webHidden/>
              </w:rPr>
              <w:fldChar w:fldCharType="end"/>
            </w:r>
          </w:hyperlink>
        </w:p>
        <w:p w14:paraId="593468D0" w14:textId="2AECBBD2"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54" w:history="1">
            <w:r w:rsidR="00C15B54" w:rsidRPr="00C15B54">
              <w:rPr>
                <w:rStyle w:val="Hyperlink"/>
                <w:rFonts w:ascii="NDSFrutiger 45 Light" w:hAnsi="NDSFrutiger 45 Light"/>
                <w:noProof/>
              </w:rPr>
              <w:t>Die fünf Aspekte des Ladeinfrastrukturkonzepts</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_Toc165880054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9</w:t>
            </w:r>
            <w:r w:rsidR="00C15B54" w:rsidRPr="00C15B54">
              <w:rPr>
                <w:rFonts w:ascii="NDSFrutiger 45 Light" w:hAnsi="NDSFrutiger 45 Light"/>
                <w:noProof/>
                <w:webHidden/>
              </w:rPr>
              <w:fldChar w:fldCharType="end"/>
            </w:r>
          </w:hyperlink>
        </w:p>
        <w:p w14:paraId="4AA5D139" w14:textId="0AA1DF0E"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55" w:history="1">
            <w:r w:rsidR="00C15B54" w:rsidRPr="00C15B54">
              <w:rPr>
                <w:rStyle w:val="Hyperlink"/>
                <w:rFonts w:ascii="NDSFrutiger 45 Light" w:hAnsi="NDSFrutiger 45 Light"/>
                <w:noProof/>
              </w:rPr>
              <w:t>Die Vorgehensweise für die Erarbeitung</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_Toc165880055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9</w:t>
            </w:r>
            <w:r w:rsidR="00C15B54" w:rsidRPr="00C15B54">
              <w:rPr>
                <w:rFonts w:ascii="NDSFrutiger 45 Light" w:hAnsi="NDSFrutiger 45 Light"/>
                <w:noProof/>
                <w:webHidden/>
              </w:rPr>
              <w:fldChar w:fldCharType="end"/>
            </w:r>
          </w:hyperlink>
        </w:p>
        <w:p w14:paraId="565861E1" w14:textId="5EDBA998"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56" w:history="1">
            <w:r w:rsidR="00C15B54" w:rsidRPr="00C15B54">
              <w:rPr>
                <w:rStyle w:val="Hyperlink"/>
                <w:rFonts w:ascii="NDSFrutiger 45 Light" w:hAnsi="NDSFrutiger 45 Light"/>
                <w:noProof/>
              </w:rPr>
              <w:t>Allgemeine Anmerkungen und Hinweise</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_Toc165880056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10</w:t>
            </w:r>
            <w:r w:rsidR="00C15B54" w:rsidRPr="00C15B54">
              <w:rPr>
                <w:rFonts w:ascii="NDSFrutiger 45 Light" w:hAnsi="NDSFrutiger 45 Light"/>
                <w:noProof/>
                <w:webHidden/>
              </w:rPr>
              <w:fldChar w:fldCharType="end"/>
            </w:r>
          </w:hyperlink>
        </w:p>
        <w:p w14:paraId="17AFDD57" w14:textId="7F53F169" w:rsidR="00C15B54" w:rsidRPr="00C15B54" w:rsidRDefault="00FD4806">
          <w:pPr>
            <w:pStyle w:val="Verzeichnis1"/>
            <w:tabs>
              <w:tab w:val="right" w:leader="dot" w:pos="9345"/>
            </w:tabs>
            <w:rPr>
              <w:rFonts w:ascii="NDSFrutiger 45 Light" w:eastAsiaTheme="minorEastAsia" w:hAnsi="NDSFrutiger 45 Light"/>
              <w:noProof/>
              <w:lang w:eastAsia="de-DE"/>
            </w:rPr>
          </w:pPr>
          <w:hyperlink w:anchor="_Toc165880057" w:history="1">
            <w:r w:rsidR="00C15B54" w:rsidRPr="00C15B54">
              <w:rPr>
                <w:rStyle w:val="Hyperlink"/>
                <w:rFonts w:ascii="NDSFrutiger 45 Light" w:hAnsi="NDSFrutiger 45 Light"/>
                <w:noProof/>
              </w:rPr>
              <w:t>Hintergrund</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_Toc165880057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12</w:t>
            </w:r>
            <w:r w:rsidR="00C15B54" w:rsidRPr="00C15B54">
              <w:rPr>
                <w:rFonts w:ascii="NDSFrutiger 45 Light" w:hAnsi="NDSFrutiger 45 Light"/>
                <w:noProof/>
                <w:webHidden/>
              </w:rPr>
              <w:fldChar w:fldCharType="end"/>
            </w:r>
          </w:hyperlink>
        </w:p>
        <w:p w14:paraId="50CB1BF6" w14:textId="76FD4775"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58" w:history="1">
            <w:r w:rsidR="00C15B54" w:rsidRPr="00C15B54">
              <w:rPr>
                <w:rStyle w:val="Hyperlink"/>
                <w:rFonts w:ascii="NDSFrutiger 45 Light" w:hAnsi="NDSFrutiger 45 Light"/>
                <w:noProof/>
              </w:rPr>
              <w:t>Klimaziele und Verkehrssektor</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_Toc165880058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12</w:t>
            </w:r>
            <w:r w:rsidR="00C15B54" w:rsidRPr="00C15B54">
              <w:rPr>
                <w:rFonts w:ascii="NDSFrutiger 45 Light" w:hAnsi="NDSFrutiger 45 Light"/>
                <w:noProof/>
                <w:webHidden/>
              </w:rPr>
              <w:fldChar w:fldCharType="end"/>
            </w:r>
          </w:hyperlink>
        </w:p>
        <w:p w14:paraId="1AFC7F8A" w14:textId="6132B303"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59" w:history="1">
            <w:r w:rsidR="00C15B54" w:rsidRPr="00C15B54">
              <w:rPr>
                <w:rStyle w:val="Hyperlink"/>
                <w:rFonts w:ascii="NDSFrutiger 45 Light" w:hAnsi="NDSFrutiger 45 Light"/>
                <w:noProof/>
              </w:rPr>
              <w:t>Elektromobilität und Ladeinfrastruktur</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_Toc165880059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16</w:t>
            </w:r>
            <w:r w:rsidR="00C15B54" w:rsidRPr="00C15B54">
              <w:rPr>
                <w:rFonts w:ascii="NDSFrutiger 45 Light" w:hAnsi="NDSFrutiger 45 Light"/>
                <w:noProof/>
                <w:webHidden/>
              </w:rPr>
              <w:fldChar w:fldCharType="end"/>
            </w:r>
          </w:hyperlink>
        </w:p>
        <w:p w14:paraId="63B59C6F" w14:textId="387B7282"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60" w:history="1">
            <w:r w:rsidR="00C15B54" w:rsidRPr="00C15B54">
              <w:rPr>
                <w:rStyle w:val="Hyperlink"/>
                <w:rFonts w:ascii="NDSFrutiger 45 Light" w:hAnsi="NDSFrutiger 45 Light"/>
                <w:noProof/>
              </w:rPr>
              <w:t>Herausforderungen im Ladeinfrastrukturausbau</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_Toc165880060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17</w:t>
            </w:r>
            <w:r w:rsidR="00C15B54" w:rsidRPr="00C15B54">
              <w:rPr>
                <w:rFonts w:ascii="NDSFrutiger 45 Light" w:hAnsi="NDSFrutiger 45 Light"/>
                <w:noProof/>
                <w:webHidden/>
              </w:rPr>
              <w:fldChar w:fldCharType="end"/>
            </w:r>
          </w:hyperlink>
        </w:p>
        <w:p w14:paraId="493F3D38" w14:textId="4A385B3B"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61" w:history="1">
            <w:r w:rsidR="00C15B54" w:rsidRPr="00C15B54">
              <w:rPr>
                <w:rStyle w:val="Hyperlink"/>
                <w:rFonts w:ascii="NDSFrutiger 45 Light" w:hAnsi="NDSFrutiger 45 Light"/>
                <w:noProof/>
              </w:rPr>
              <w:t>Die Arten der Ladeinfrastruktur</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_Toc165880061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19</w:t>
            </w:r>
            <w:r w:rsidR="00C15B54" w:rsidRPr="00C15B54">
              <w:rPr>
                <w:rFonts w:ascii="NDSFrutiger 45 Light" w:hAnsi="NDSFrutiger 45 Light"/>
                <w:noProof/>
                <w:webHidden/>
              </w:rPr>
              <w:fldChar w:fldCharType="end"/>
            </w:r>
          </w:hyperlink>
        </w:p>
        <w:p w14:paraId="1A1C6097" w14:textId="7023154E"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62" w:history="1">
            <w:r w:rsidR="00C15B54" w:rsidRPr="00C15B54">
              <w:rPr>
                <w:rStyle w:val="Hyperlink"/>
                <w:rFonts w:ascii="NDSFrutiger 45 Light" w:hAnsi="NDSFrutiger 45 Light"/>
                <w:noProof/>
              </w:rPr>
              <w:t>Ladezeiten</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_Toc165880062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20</w:t>
            </w:r>
            <w:r w:rsidR="00C15B54" w:rsidRPr="00C15B54">
              <w:rPr>
                <w:rFonts w:ascii="NDSFrutiger 45 Light" w:hAnsi="NDSFrutiger 45 Light"/>
                <w:noProof/>
                <w:webHidden/>
              </w:rPr>
              <w:fldChar w:fldCharType="end"/>
            </w:r>
          </w:hyperlink>
        </w:p>
        <w:p w14:paraId="4DB25320" w14:textId="3B20630D" w:rsidR="00C15B54" w:rsidRPr="00C15B54" w:rsidRDefault="00FD4806">
          <w:pPr>
            <w:pStyle w:val="Verzeichnis1"/>
            <w:tabs>
              <w:tab w:val="right" w:leader="dot" w:pos="9345"/>
            </w:tabs>
            <w:rPr>
              <w:rFonts w:ascii="NDSFrutiger 45 Light" w:eastAsiaTheme="minorEastAsia" w:hAnsi="NDSFrutiger 45 Light"/>
              <w:noProof/>
              <w:lang w:eastAsia="de-DE"/>
            </w:rPr>
          </w:pPr>
          <w:hyperlink w:anchor="_Toc165880063" w:history="1">
            <w:r w:rsidR="00C15B54" w:rsidRPr="00C15B54">
              <w:rPr>
                <w:rStyle w:val="Hyperlink"/>
                <w:rFonts w:ascii="NDSFrutiger 45 Light" w:hAnsi="NDSFrutiger 45 Light"/>
                <w:noProof/>
              </w:rPr>
              <w:t xml:space="preserve">Der Landkreis </w:t>
            </w:r>
            <w:r w:rsidR="00267949">
              <w:rPr>
                <w:rStyle w:val="Hyperlink"/>
                <w:rFonts w:ascii="NDSFrutiger 45 Light" w:hAnsi="NDSFrutiger 45 Light"/>
                <w:noProof/>
              </w:rPr>
              <w:t>Hildesheim</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_Toc165880063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21</w:t>
            </w:r>
            <w:r w:rsidR="00C15B54" w:rsidRPr="00C15B54">
              <w:rPr>
                <w:rFonts w:ascii="NDSFrutiger 45 Light" w:hAnsi="NDSFrutiger 45 Light"/>
                <w:noProof/>
                <w:webHidden/>
              </w:rPr>
              <w:fldChar w:fldCharType="end"/>
            </w:r>
          </w:hyperlink>
        </w:p>
        <w:p w14:paraId="4D2BDD66" w14:textId="5457DC98"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64" w:history="1">
            <w:r w:rsidR="00C15B54" w:rsidRPr="00C15B54">
              <w:rPr>
                <w:rStyle w:val="Hyperlink"/>
                <w:rFonts w:ascii="NDSFrutiger 45 Light" w:hAnsi="NDSFrutiger 45 Light"/>
                <w:noProof/>
              </w:rPr>
              <w:t xml:space="preserve">Klimaziele, Verkehrssektor und Elektromobilität im Landkreis </w:t>
            </w:r>
            <w:r w:rsidR="00267949">
              <w:rPr>
                <w:rStyle w:val="Hyperlink"/>
                <w:rFonts w:ascii="NDSFrutiger 45 Light" w:hAnsi="NDSFrutiger 45 Light"/>
                <w:noProof/>
              </w:rPr>
              <w:t>Hildesheim</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_Toc165880064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21</w:t>
            </w:r>
            <w:r w:rsidR="00C15B54" w:rsidRPr="00C15B54">
              <w:rPr>
                <w:rFonts w:ascii="NDSFrutiger 45 Light" w:hAnsi="NDSFrutiger 45 Light"/>
                <w:noProof/>
                <w:webHidden/>
              </w:rPr>
              <w:fldChar w:fldCharType="end"/>
            </w:r>
          </w:hyperlink>
        </w:p>
        <w:p w14:paraId="26D965AD" w14:textId="7F227E04"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65" w:history="1">
            <w:r w:rsidR="00C15B54" w:rsidRPr="00C15B54">
              <w:rPr>
                <w:rStyle w:val="Hyperlink"/>
                <w:rFonts w:ascii="NDSFrutiger 45 Light" w:hAnsi="NDSFrutiger 45 Light"/>
                <w:noProof/>
              </w:rPr>
              <w:t xml:space="preserve">Aktivitäten und Bestand der Ladeinfrastruktur im Landkreis </w:t>
            </w:r>
            <w:r w:rsidR="00267949">
              <w:rPr>
                <w:rStyle w:val="Hyperlink"/>
                <w:rFonts w:ascii="NDSFrutiger 45 Light" w:hAnsi="NDSFrutiger 45 Light"/>
                <w:noProof/>
              </w:rPr>
              <w:t>Hildesheim</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_Toc165880065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21</w:t>
            </w:r>
            <w:r w:rsidR="00C15B54" w:rsidRPr="00C15B54">
              <w:rPr>
                <w:rFonts w:ascii="NDSFrutiger 45 Light" w:hAnsi="NDSFrutiger 45 Light"/>
                <w:noProof/>
                <w:webHidden/>
              </w:rPr>
              <w:fldChar w:fldCharType="end"/>
            </w:r>
          </w:hyperlink>
        </w:p>
        <w:p w14:paraId="7D1E6C98" w14:textId="40F58A30"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66" w:history="1">
            <w:r w:rsidR="00C15B54" w:rsidRPr="00C15B54">
              <w:rPr>
                <w:rStyle w:val="Hyperlink"/>
                <w:rFonts w:ascii="NDSFrutiger 45 Light" w:hAnsi="NDSFrutiger 45 Light"/>
                <w:noProof/>
              </w:rPr>
              <w:t xml:space="preserve">Einwohnerzahlen und Zulassungszahlen im Landkreis </w:t>
            </w:r>
            <w:r w:rsidR="00267949">
              <w:rPr>
                <w:rStyle w:val="Hyperlink"/>
                <w:rFonts w:ascii="NDSFrutiger 45 Light" w:hAnsi="NDSFrutiger 45 Light"/>
                <w:noProof/>
              </w:rPr>
              <w:t>Hildesheim</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_Toc165880066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22</w:t>
            </w:r>
            <w:r w:rsidR="00C15B54" w:rsidRPr="00C15B54">
              <w:rPr>
                <w:rFonts w:ascii="NDSFrutiger 45 Light" w:hAnsi="NDSFrutiger 45 Light"/>
                <w:noProof/>
                <w:webHidden/>
              </w:rPr>
              <w:fldChar w:fldCharType="end"/>
            </w:r>
          </w:hyperlink>
        </w:p>
        <w:p w14:paraId="1338FFC1" w14:textId="26E982C5" w:rsidR="00C15B54" w:rsidRPr="00C15B54" w:rsidRDefault="00FD4806">
          <w:pPr>
            <w:pStyle w:val="Verzeichnis1"/>
            <w:tabs>
              <w:tab w:val="right" w:leader="dot" w:pos="9345"/>
            </w:tabs>
            <w:rPr>
              <w:rFonts w:ascii="NDSFrutiger 45 Light" w:eastAsiaTheme="minorEastAsia" w:hAnsi="NDSFrutiger 45 Light"/>
              <w:noProof/>
              <w:lang w:eastAsia="de-DE"/>
            </w:rPr>
          </w:pPr>
          <w:hyperlink w:anchor="_Toc165880067" w:history="1">
            <w:r w:rsidR="00C15B54" w:rsidRPr="00C15B54">
              <w:rPr>
                <w:rStyle w:val="Hyperlink"/>
                <w:rFonts w:ascii="NDSFrutiger 45 Light" w:hAnsi="NDSFrutiger 45 Light"/>
                <w:noProof/>
              </w:rPr>
              <w:t>Aspekt 1: Bedarf/Angebot – Bestimmung des Ausbauumfangs bis 2030</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_Toc165880067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23</w:t>
            </w:r>
            <w:r w:rsidR="00C15B54" w:rsidRPr="00C15B54">
              <w:rPr>
                <w:rFonts w:ascii="NDSFrutiger 45 Light" w:hAnsi="NDSFrutiger 45 Light"/>
                <w:noProof/>
                <w:webHidden/>
              </w:rPr>
              <w:fldChar w:fldCharType="end"/>
            </w:r>
          </w:hyperlink>
        </w:p>
        <w:p w14:paraId="0CB83E66" w14:textId="33146627"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68" w:history="1">
            <w:r w:rsidR="00C15B54" w:rsidRPr="00C15B54">
              <w:rPr>
                <w:rStyle w:val="Hyperlink"/>
                <w:rFonts w:ascii="NDSFrutiger 45 Light" w:hAnsi="NDSFrutiger 45 Light"/>
                <w:noProof/>
              </w:rPr>
              <w:t>Grundannahmen</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_Toc165880068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23</w:t>
            </w:r>
            <w:r w:rsidR="00C15B54" w:rsidRPr="00C15B54">
              <w:rPr>
                <w:rFonts w:ascii="NDSFrutiger 45 Light" w:hAnsi="NDSFrutiger 45 Light"/>
                <w:noProof/>
                <w:webHidden/>
              </w:rPr>
              <w:fldChar w:fldCharType="end"/>
            </w:r>
          </w:hyperlink>
        </w:p>
        <w:p w14:paraId="133E73C6" w14:textId="7BD7FB6C"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69" w:history="1">
            <w:r w:rsidR="00C15B54" w:rsidRPr="00C15B54">
              <w:rPr>
                <w:rStyle w:val="Hyperlink"/>
                <w:rFonts w:ascii="NDSFrutiger 45 Light" w:hAnsi="NDSFrutiger 45 Light"/>
                <w:noProof/>
              </w:rPr>
              <w:t>Die LISA-Tabelle</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_Toc165880069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24</w:t>
            </w:r>
            <w:r w:rsidR="00C15B54" w:rsidRPr="00C15B54">
              <w:rPr>
                <w:rFonts w:ascii="NDSFrutiger 45 Light" w:hAnsi="NDSFrutiger 45 Light"/>
                <w:noProof/>
                <w:webHidden/>
              </w:rPr>
              <w:fldChar w:fldCharType="end"/>
            </w:r>
          </w:hyperlink>
        </w:p>
        <w:p w14:paraId="5DEC268E" w14:textId="3CCEC04E"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70" w:history="1">
            <w:r w:rsidR="00C15B54" w:rsidRPr="00C15B54">
              <w:rPr>
                <w:rStyle w:val="Hyperlink"/>
                <w:rFonts w:ascii="NDSFrutiger 45 Light" w:hAnsi="NDSFrutiger 45 Light"/>
                <w:noProof/>
              </w:rPr>
              <w:t xml:space="preserve">Zusammenführung zur LISA-Tabelle für den gesamten Landkreis </w:t>
            </w:r>
            <w:r w:rsidR="00267949">
              <w:rPr>
                <w:rStyle w:val="Hyperlink"/>
                <w:rFonts w:ascii="NDSFrutiger 45 Light" w:hAnsi="NDSFrutiger 45 Light"/>
                <w:noProof/>
              </w:rPr>
              <w:t>Hildesheim</w:t>
            </w:r>
            <w:r w:rsidR="00C15B54" w:rsidRPr="00C15B54">
              <w:rPr>
                <w:rStyle w:val="Hyperlink"/>
                <w:rFonts w:ascii="NDSFrutiger 45 Light" w:hAnsi="NDSFrutiger 45 Light"/>
                <w:noProof/>
              </w:rPr>
              <w:t xml:space="preserve"> und Ergebnisse der Berechnung</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_Toc165880070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25</w:t>
            </w:r>
            <w:r w:rsidR="00C15B54" w:rsidRPr="00C15B54">
              <w:rPr>
                <w:rFonts w:ascii="NDSFrutiger 45 Light" w:hAnsi="NDSFrutiger 45 Light"/>
                <w:noProof/>
                <w:webHidden/>
              </w:rPr>
              <w:fldChar w:fldCharType="end"/>
            </w:r>
          </w:hyperlink>
        </w:p>
        <w:p w14:paraId="478FF532" w14:textId="36CE31B5" w:rsidR="00C15B54" w:rsidRPr="00C15B54" w:rsidRDefault="00FD4806">
          <w:pPr>
            <w:pStyle w:val="Verzeichnis1"/>
            <w:tabs>
              <w:tab w:val="right" w:leader="dot" w:pos="9345"/>
            </w:tabs>
            <w:rPr>
              <w:rFonts w:ascii="NDSFrutiger 45 Light" w:eastAsiaTheme="minorEastAsia" w:hAnsi="NDSFrutiger 45 Light"/>
              <w:noProof/>
              <w:lang w:eastAsia="de-DE"/>
            </w:rPr>
          </w:pPr>
          <w:hyperlink w:anchor="_Toc165880071" w:history="1">
            <w:r w:rsidR="00C15B54" w:rsidRPr="00C15B54">
              <w:rPr>
                <w:rStyle w:val="Hyperlink"/>
                <w:rFonts w:ascii="NDSFrutiger 45 Light" w:hAnsi="NDSFrutiger 45 Light"/>
                <w:noProof/>
              </w:rPr>
              <w:t>Aspekt 2: Standorte – Identifizierung der Ladestandorte</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_Toc165880071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26</w:t>
            </w:r>
            <w:r w:rsidR="00C15B54" w:rsidRPr="00C15B54">
              <w:rPr>
                <w:rFonts w:ascii="NDSFrutiger 45 Light" w:hAnsi="NDSFrutiger 45 Light"/>
                <w:noProof/>
                <w:webHidden/>
              </w:rPr>
              <w:fldChar w:fldCharType="end"/>
            </w:r>
          </w:hyperlink>
        </w:p>
        <w:p w14:paraId="78BE504F" w14:textId="34B414CD"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72" w:history="1">
            <w:r w:rsidR="00C15B54" w:rsidRPr="00C15B54">
              <w:rPr>
                <w:rStyle w:val="Hyperlink"/>
                <w:rFonts w:ascii="NDSFrutiger 45 Light" w:hAnsi="NDSFrutiger 45 Light"/>
                <w:noProof/>
              </w:rPr>
              <w:t>Drei Kategorien</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_Toc165880072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26</w:t>
            </w:r>
            <w:r w:rsidR="00C15B54" w:rsidRPr="00C15B54">
              <w:rPr>
                <w:rFonts w:ascii="NDSFrutiger 45 Light" w:hAnsi="NDSFrutiger 45 Light"/>
                <w:noProof/>
                <w:webHidden/>
              </w:rPr>
              <w:fldChar w:fldCharType="end"/>
            </w:r>
          </w:hyperlink>
        </w:p>
        <w:p w14:paraId="381BDC0A" w14:textId="3275A497"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73" w:history="1">
            <w:r w:rsidR="00C15B54" w:rsidRPr="00C15B54">
              <w:rPr>
                <w:rStyle w:val="Hyperlink"/>
                <w:rFonts w:ascii="NDSFrutiger 45 Light" w:hAnsi="NDSFrutiger 45 Light"/>
                <w:noProof/>
              </w:rPr>
              <w:t>Erfassung einschlägiger Standorte und pauschale Einordnung halböffentlicher Standorte</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_Toc165880073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26</w:t>
            </w:r>
            <w:r w:rsidR="00C15B54" w:rsidRPr="00C15B54">
              <w:rPr>
                <w:rFonts w:ascii="NDSFrutiger 45 Light" w:hAnsi="NDSFrutiger 45 Light"/>
                <w:noProof/>
                <w:webHidden/>
              </w:rPr>
              <w:fldChar w:fldCharType="end"/>
            </w:r>
          </w:hyperlink>
        </w:p>
        <w:p w14:paraId="1FD5307F" w14:textId="0B2087D0"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74" w:history="1">
            <w:r w:rsidR="00C15B54" w:rsidRPr="00C15B54">
              <w:rPr>
                <w:rStyle w:val="Hyperlink"/>
                <w:rFonts w:ascii="NDSFrutiger 45 Light" w:hAnsi="NDSFrutiger 45 Light"/>
                <w:noProof/>
              </w:rPr>
              <w:t>Gebiete mit Mehrfamilienhausbebauung und zentrale Ladestandorte</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_Toc165880074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27</w:t>
            </w:r>
            <w:r w:rsidR="00C15B54" w:rsidRPr="00C15B54">
              <w:rPr>
                <w:rFonts w:ascii="NDSFrutiger 45 Light" w:hAnsi="NDSFrutiger 45 Light"/>
                <w:noProof/>
                <w:webHidden/>
              </w:rPr>
              <w:fldChar w:fldCharType="end"/>
            </w:r>
          </w:hyperlink>
        </w:p>
        <w:p w14:paraId="50B228D7" w14:textId="74D1E45F"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75" w:history="1">
            <w:r w:rsidR="00C15B54" w:rsidRPr="00C15B54">
              <w:rPr>
                <w:rStyle w:val="Hyperlink"/>
                <w:rFonts w:ascii="NDSFrutiger 45 Light" w:hAnsi="NDSFrutiger 45 Light"/>
                <w:noProof/>
              </w:rPr>
              <w:t>Auswirkung des GEIG auf kommunale Liegenschaften</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_Toc165880075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27</w:t>
            </w:r>
            <w:r w:rsidR="00C15B54" w:rsidRPr="00C15B54">
              <w:rPr>
                <w:rFonts w:ascii="NDSFrutiger 45 Light" w:hAnsi="NDSFrutiger 45 Light"/>
                <w:noProof/>
                <w:webHidden/>
              </w:rPr>
              <w:fldChar w:fldCharType="end"/>
            </w:r>
          </w:hyperlink>
        </w:p>
        <w:p w14:paraId="5DD59C7E" w14:textId="4A1202D9"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76" w:history="1">
            <w:r w:rsidR="00C15B54" w:rsidRPr="00C15B54">
              <w:rPr>
                <w:rStyle w:val="Hyperlink"/>
                <w:rFonts w:ascii="NDSFrutiger 45 Light" w:hAnsi="NDSFrutiger 45 Light"/>
                <w:noProof/>
              </w:rPr>
              <w:t xml:space="preserve">Vorläufiger Standortpool: Ergebnisse der Standortsuche im Landkreis </w:t>
            </w:r>
            <w:r w:rsidR="00267949">
              <w:rPr>
                <w:rStyle w:val="Hyperlink"/>
                <w:rFonts w:ascii="NDSFrutiger 45 Light" w:hAnsi="NDSFrutiger 45 Light"/>
                <w:noProof/>
              </w:rPr>
              <w:t>Hildesheim</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_Toc165880076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28</w:t>
            </w:r>
            <w:r w:rsidR="00C15B54" w:rsidRPr="00C15B54">
              <w:rPr>
                <w:rFonts w:ascii="NDSFrutiger 45 Light" w:hAnsi="NDSFrutiger 45 Light"/>
                <w:noProof/>
                <w:webHidden/>
              </w:rPr>
              <w:fldChar w:fldCharType="end"/>
            </w:r>
          </w:hyperlink>
        </w:p>
        <w:p w14:paraId="66E16630" w14:textId="269282E9" w:rsidR="00C15B54" w:rsidRPr="00C15B54" w:rsidRDefault="00FD4806">
          <w:pPr>
            <w:pStyle w:val="Verzeichnis1"/>
            <w:tabs>
              <w:tab w:val="right" w:leader="dot" w:pos="9345"/>
            </w:tabs>
            <w:rPr>
              <w:rFonts w:ascii="NDSFrutiger 45 Light" w:eastAsiaTheme="minorEastAsia" w:hAnsi="NDSFrutiger 45 Light"/>
              <w:noProof/>
              <w:lang w:eastAsia="de-DE"/>
            </w:rPr>
          </w:pPr>
          <w:hyperlink w:anchor="_Toc165880077" w:history="1">
            <w:r w:rsidR="00C15B54" w:rsidRPr="00C15B54">
              <w:rPr>
                <w:rStyle w:val="Hyperlink"/>
                <w:rFonts w:ascii="NDSFrutiger 45 Light" w:hAnsi="NDSFrutiger 45 Light"/>
                <w:noProof/>
              </w:rPr>
              <w:t>Aspekt 3: Technische Voraussetzungen – Leistungen an den Standorten und Netzabfrage</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_Toc165880077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29</w:t>
            </w:r>
            <w:r w:rsidR="00C15B54" w:rsidRPr="00C15B54">
              <w:rPr>
                <w:rFonts w:ascii="NDSFrutiger 45 Light" w:hAnsi="NDSFrutiger 45 Light"/>
                <w:noProof/>
                <w:webHidden/>
              </w:rPr>
              <w:fldChar w:fldCharType="end"/>
            </w:r>
          </w:hyperlink>
        </w:p>
        <w:p w14:paraId="701A2629" w14:textId="0112A990"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78" w:history="1">
            <w:r w:rsidR="00C15B54" w:rsidRPr="00C15B54">
              <w:rPr>
                <w:rStyle w:val="Hyperlink"/>
                <w:rFonts w:ascii="NDSFrutiger 45 Light" w:hAnsi="NDSFrutiger 45 Light"/>
                <w:noProof/>
              </w:rPr>
              <w:t>Zuordnung von Leistungen und Anzahl der Ladepunkte an den identifizierten Standorten</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_Toc165880078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29</w:t>
            </w:r>
            <w:r w:rsidR="00C15B54" w:rsidRPr="00C15B54">
              <w:rPr>
                <w:rFonts w:ascii="NDSFrutiger 45 Light" w:hAnsi="NDSFrutiger 45 Light"/>
                <w:noProof/>
                <w:webHidden/>
              </w:rPr>
              <w:fldChar w:fldCharType="end"/>
            </w:r>
          </w:hyperlink>
        </w:p>
        <w:p w14:paraId="3636F439" w14:textId="424136CE"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79" w:history="1">
            <w:r w:rsidR="00C15B54" w:rsidRPr="00C15B54">
              <w:rPr>
                <w:rStyle w:val="Hyperlink"/>
                <w:rFonts w:ascii="NDSFrutiger 45 Light" w:hAnsi="NDSFrutiger 45 Light"/>
                <w:noProof/>
              </w:rPr>
              <w:t>Vorläufige Leistungs- und Mengenangaben an den Standorten und der Einfluss der Kommune</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_Toc165880079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29</w:t>
            </w:r>
            <w:r w:rsidR="00C15B54" w:rsidRPr="00C15B54">
              <w:rPr>
                <w:rFonts w:ascii="NDSFrutiger 45 Light" w:hAnsi="NDSFrutiger 45 Light"/>
                <w:noProof/>
                <w:webHidden/>
              </w:rPr>
              <w:fldChar w:fldCharType="end"/>
            </w:r>
          </w:hyperlink>
        </w:p>
        <w:p w14:paraId="7543F5F6" w14:textId="6DBA21E0"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80" w:history="1">
            <w:r w:rsidR="00C15B54" w:rsidRPr="00C15B54">
              <w:rPr>
                <w:rStyle w:val="Hyperlink"/>
                <w:rFonts w:ascii="NDSFrutiger 45 Light" w:hAnsi="NDSFrutiger 45 Light"/>
                <w:noProof/>
              </w:rPr>
              <w:t>Konflikt AC- und DC- bzw. HPC-Laden</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_Toc165880080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30</w:t>
            </w:r>
            <w:r w:rsidR="00C15B54" w:rsidRPr="00C15B54">
              <w:rPr>
                <w:rFonts w:ascii="NDSFrutiger 45 Light" w:hAnsi="NDSFrutiger 45 Light"/>
                <w:noProof/>
                <w:webHidden/>
              </w:rPr>
              <w:fldChar w:fldCharType="end"/>
            </w:r>
          </w:hyperlink>
        </w:p>
        <w:p w14:paraId="4B3FD49B" w14:textId="14459ED4"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81" w:history="1">
            <w:r w:rsidR="00C15B54" w:rsidRPr="00C15B54">
              <w:rPr>
                <w:rStyle w:val="Hyperlink"/>
                <w:rFonts w:ascii="NDSFrutiger 45 Light" w:hAnsi="NDSFrutiger 45 Light"/>
                <w:noProof/>
              </w:rPr>
              <w:t>Ergebnisse der Zuordnung von Art und Anzahl der Ladepunkte an den identifizierten Standorten</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_Toc165880081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30</w:t>
            </w:r>
            <w:r w:rsidR="00C15B54" w:rsidRPr="00C15B54">
              <w:rPr>
                <w:rFonts w:ascii="NDSFrutiger 45 Light" w:hAnsi="NDSFrutiger 45 Light"/>
                <w:noProof/>
                <w:webHidden/>
              </w:rPr>
              <w:fldChar w:fldCharType="end"/>
            </w:r>
          </w:hyperlink>
        </w:p>
        <w:p w14:paraId="6ACC0A0F" w14:textId="45D97FC8"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82" w:history="1">
            <w:r w:rsidR="00C15B54" w:rsidRPr="00C15B54">
              <w:rPr>
                <w:rStyle w:val="Hyperlink"/>
                <w:rFonts w:ascii="NDSFrutiger 45 Light" w:hAnsi="NDSFrutiger 45 Light"/>
                <w:noProof/>
              </w:rPr>
              <w:t>Absprache der NLStBV mit den Netzbetreibern in Niedersachsen</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_Toc165880082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30</w:t>
            </w:r>
            <w:r w:rsidR="00C15B54" w:rsidRPr="00C15B54">
              <w:rPr>
                <w:rFonts w:ascii="NDSFrutiger 45 Light" w:hAnsi="NDSFrutiger 45 Light"/>
                <w:noProof/>
                <w:webHidden/>
              </w:rPr>
              <w:fldChar w:fldCharType="end"/>
            </w:r>
          </w:hyperlink>
        </w:p>
        <w:p w14:paraId="30AAD3CB" w14:textId="01D4AA21"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83" w:history="1">
            <w:r w:rsidR="00C15B54" w:rsidRPr="00C15B54">
              <w:rPr>
                <w:rStyle w:val="Hyperlink"/>
                <w:rFonts w:ascii="NDSFrutiger 45 Light" w:hAnsi="NDSFrutiger 45 Light"/>
                <w:noProof/>
              </w:rPr>
              <w:t>Ergebnis der Netzabfrage</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_Toc165880083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31</w:t>
            </w:r>
            <w:r w:rsidR="00C15B54" w:rsidRPr="00C15B54">
              <w:rPr>
                <w:rFonts w:ascii="NDSFrutiger 45 Light" w:hAnsi="NDSFrutiger 45 Light"/>
                <w:noProof/>
                <w:webHidden/>
              </w:rPr>
              <w:fldChar w:fldCharType="end"/>
            </w:r>
          </w:hyperlink>
        </w:p>
        <w:p w14:paraId="248BCD6B" w14:textId="5741A93D" w:rsidR="00C15B54" w:rsidRPr="00C15B54" w:rsidRDefault="00FD4806">
          <w:pPr>
            <w:pStyle w:val="Verzeichnis1"/>
            <w:tabs>
              <w:tab w:val="right" w:leader="dot" w:pos="9345"/>
            </w:tabs>
            <w:rPr>
              <w:rFonts w:ascii="NDSFrutiger 45 Light" w:eastAsiaTheme="minorEastAsia" w:hAnsi="NDSFrutiger 45 Light"/>
              <w:noProof/>
              <w:lang w:eastAsia="de-DE"/>
            </w:rPr>
          </w:pPr>
          <w:hyperlink w:anchor="_Toc165880084" w:history="1">
            <w:r w:rsidR="00C15B54" w:rsidRPr="00C15B54">
              <w:rPr>
                <w:rStyle w:val="Hyperlink"/>
                <w:rFonts w:ascii="NDSFrutiger 45 Light" w:hAnsi="NDSFrutiger 45 Light"/>
                <w:noProof/>
              </w:rPr>
              <w:t>Aspekt 4: Kosten – Ansatzweise Abschätzungen</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_Toc165880084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32</w:t>
            </w:r>
            <w:r w:rsidR="00C15B54" w:rsidRPr="00C15B54">
              <w:rPr>
                <w:rFonts w:ascii="NDSFrutiger 45 Light" w:hAnsi="NDSFrutiger 45 Light"/>
                <w:noProof/>
                <w:webHidden/>
              </w:rPr>
              <w:fldChar w:fldCharType="end"/>
            </w:r>
          </w:hyperlink>
        </w:p>
        <w:p w14:paraId="22543DF7" w14:textId="4B4FAECE"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85" w:history="1">
            <w:r w:rsidR="00C15B54" w:rsidRPr="00C15B54">
              <w:rPr>
                <w:rStyle w:val="Hyperlink"/>
                <w:rFonts w:ascii="NDSFrutiger 45 Light" w:hAnsi="NDSFrutiger 45 Light"/>
                <w:noProof/>
              </w:rPr>
              <w:t>Anschaffungs- und Installationskosten der verschiedenen Ladeinfrastrukturarten</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_Toc165880085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32</w:t>
            </w:r>
            <w:r w:rsidR="00C15B54" w:rsidRPr="00C15B54">
              <w:rPr>
                <w:rFonts w:ascii="NDSFrutiger 45 Light" w:hAnsi="NDSFrutiger 45 Light"/>
                <w:noProof/>
                <w:webHidden/>
              </w:rPr>
              <w:fldChar w:fldCharType="end"/>
            </w:r>
          </w:hyperlink>
        </w:p>
        <w:p w14:paraId="14D9FA22" w14:textId="4143D327"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86" w:history="1">
            <w:r w:rsidR="00C15B54" w:rsidRPr="00C15B54">
              <w:rPr>
                <w:rStyle w:val="Hyperlink"/>
                <w:rFonts w:ascii="NDSFrutiger 45 Light" w:hAnsi="NDSFrutiger 45 Light"/>
                <w:noProof/>
              </w:rPr>
              <w:t>Fixkosten</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_Toc165880086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32</w:t>
            </w:r>
            <w:r w:rsidR="00C15B54" w:rsidRPr="00C15B54">
              <w:rPr>
                <w:rFonts w:ascii="NDSFrutiger 45 Light" w:hAnsi="NDSFrutiger 45 Light"/>
                <w:noProof/>
                <w:webHidden/>
              </w:rPr>
              <w:fldChar w:fldCharType="end"/>
            </w:r>
          </w:hyperlink>
        </w:p>
        <w:p w14:paraId="095DB62F" w14:textId="76DDE14A"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87" w:history="1">
            <w:r w:rsidR="00C15B54" w:rsidRPr="00C15B54">
              <w:rPr>
                <w:rStyle w:val="Hyperlink"/>
                <w:rFonts w:ascii="NDSFrutiger 45 Light" w:hAnsi="NDSFrutiger 45 Light"/>
                <w:noProof/>
              </w:rPr>
              <w:t>Hinweis zur Erhebung der Preise</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_Toc165880087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32</w:t>
            </w:r>
            <w:r w:rsidR="00C15B54" w:rsidRPr="00C15B54">
              <w:rPr>
                <w:rFonts w:ascii="NDSFrutiger 45 Light" w:hAnsi="NDSFrutiger 45 Light"/>
                <w:noProof/>
                <w:webHidden/>
              </w:rPr>
              <w:fldChar w:fldCharType="end"/>
            </w:r>
          </w:hyperlink>
        </w:p>
        <w:p w14:paraId="6B22D5A7" w14:textId="0842651B" w:rsidR="00C15B54" w:rsidRPr="00C15B54" w:rsidRDefault="00FD4806">
          <w:pPr>
            <w:pStyle w:val="Verzeichnis1"/>
            <w:tabs>
              <w:tab w:val="right" w:leader="dot" w:pos="9345"/>
            </w:tabs>
            <w:rPr>
              <w:rFonts w:ascii="NDSFrutiger 45 Light" w:eastAsiaTheme="minorEastAsia" w:hAnsi="NDSFrutiger 45 Light"/>
              <w:noProof/>
              <w:lang w:eastAsia="de-DE"/>
            </w:rPr>
          </w:pPr>
          <w:hyperlink w:anchor="_Toc165880088" w:history="1">
            <w:r w:rsidR="00C15B54" w:rsidRPr="00C15B54">
              <w:rPr>
                <w:rStyle w:val="Hyperlink"/>
                <w:rFonts w:ascii="NDSFrutiger 45 Light" w:hAnsi="NDSFrutiger 45 Light"/>
                <w:noProof/>
              </w:rPr>
              <w:t>Aspekt 5: Zeitplan – Empfohlene Priorisierung</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_Toc165880088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33</w:t>
            </w:r>
            <w:r w:rsidR="00C15B54" w:rsidRPr="00C15B54">
              <w:rPr>
                <w:rFonts w:ascii="NDSFrutiger 45 Light" w:hAnsi="NDSFrutiger 45 Light"/>
                <w:noProof/>
                <w:webHidden/>
              </w:rPr>
              <w:fldChar w:fldCharType="end"/>
            </w:r>
          </w:hyperlink>
        </w:p>
        <w:p w14:paraId="326B6ACB" w14:textId="4802D4A6"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89" w:history="1">
            <w:r w:rsidR="00C15B54" w:rsidRPr="00C15B54">
              <w:rPr>
                <w:rStyle w:val="Hyperlink"/>
                <w:rFonts w:ascii="NDSFrutiger 45 Light" w:hAnsi="NDSFrutiger 45 Light"/>
                <w:noProof/>
              </w:rPr>
              <w:t>Ergebnisse des Priorisierungsprozesses</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_Toc165880089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33</w:t>
            </w:r>
            <w:r w:rsidR="00C15B54" w:rsidRPr="00C15B54">
              <w:rPr>
                <w:rFonts w:ascii="NDSFrutiger 45 Light" w:hAnsi="NDSFrutiger 45 Light"/>
                <w:noProof/>
                <w:webHidden/>
              </w:rPr>
              <w:fldChar w:fldCharType="end"/>
            </w:r>
          </w:hyperlink>
        </w:p>
        <w:p w14:paraId="5DECC2CA" w14:textId="5E4D610B" w:rsidR="00C15B54" w:rsidRPr="00C15B54" w:rsidRDefault="00FD4806">
          <w:pPr>
            <w:pStyle w:val="Verzeichnis1"/>
            <w:tabs>
              <w:tab w:val="right" w:leader="dot" w:pos="9345"/>
            </w:tabs>
            <w:rPr>
              <w:rFonts w:ascii="NDSFrutiger 45 Light" w:eastAsiaTheme="minorEastAsia" w:hAnsi="NDSFrutiger 45 Light"/>
              <w:noProof/>
              <w:lang w:eastAsia="de-DE"/>
            </w:rPr>
          </w:pPr>
          <w:hyperlink w:anchor="_Toc165880090" w:history="1">
            <w:r w:rsidR="00C15B54" w:rsidRPr="00C15B54">
              <w:rPr>
                <w:rStyle w:val="Hyperlink"/>
                <w:rFonts w:ascii="NDSFrutiger 45 Light" w:hAnsi="NDSFrutiger 45 Light"/>
                <w:noProof/>
              </w:rPr>
              <w:t>Ausblick auf weitere Schritte wie Umsetzung, Fördermittel und Betrieb</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_Toc165880090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34</w:t>
            </w:r>
            <w:r w:rsidR="00C15B54" w:rsidRPr="00C15B54">
              <w:rPr>
                <w:rFonts w:ascii="NDSFrutiger 45 Light" w:hAnsi="NDSFrutiger 45 Light"/>
                <w:noProof/>
                <w:webHidden/>
              </w:rPr>
              <w:fldChar w:fldCharType="end"/>
            </w:r>
          </w:hyperlink>
        </w:p>
        <w:p w14:paraId="5EF99F70" w14:textId="2235DD92"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91" w:history="1">
            <w:r w:rsidR="00C15B54" w:rsidRPr="00C15B54">
              <w:rPr>
                <w:rStyle w:val="Hyperlink"/>
                <w:rFonts w:ascii="NDSFrutiger 45 Light" w:hAnsi="NDSFrutiger 45 Light"/>
                <w:noProof/>
              </w:rPr>
              <w:t>Allgemeine Herausforderung und Lösungsperspektive</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_Toc165880091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34</w:t>
            </w:r>
            <w:r w:rsidR="00C15B54" w:rsidRPr="00C15B54">
              <w:rPr>
                <w:rFonts w:ascii="NDSFrutiger 45 Light" w:hAnsi="NDSFrutiger 45 Light"/>
                <w:noProof/>
                <w:webHidden/>
              </w:rPr>
              <w:fldChar w:fldCharType="end"/>
            </w:r>
          </w:hyperlink>
        </w:p>
        <w:p w14:paraId="296686A6" w14:textId="1D0D57C4"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92" w:history="1">
            <w:r w:rsidR="00C15B54" w:rsidRPr="00C15B54">
              <w:rPr>
                <w:rStyle w:val="Hyperlink"/>
                <w:rFonts w:ascii="NDSFrutiger 45 Light" w:hAnsi="NDSFrutiger 45 Light"/>
                <w:noProof/>
              </w:rPr>
              <w:t>Fördermittel des Bundes</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_Toc165880092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35</w:t>
            </w:r>
            <w:r w:rsidR="00C15B54" w:rsidRPr="00C15B54">
              <w:rPr>
                <w:rFonts w:ascii="NDSFrutiger 45 Light" w:hAnsi="NDSFrutiger 45 Light"/>
                <w:noProof/>
                <w:webHidden/>
              </w:rPr>
              <w:fldChar w:fldCharType="end"/>
            </w:r>
          </w:hyperlink>
        </w:p>
        <w:p w14:paraId="5D48448D" w14:textId="499C0036"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93" w:history="1">
            <w:r w:rsidR="00C15B54" w:rsidRPr="00C15B54">
              <w:rPr>
                <w:rStyle w:val="Hyperlink"/>
                <w:rFonts w:ascii="NDSFrutiger 45 Light" w:hAnsi="NDSFrutiger 45 Light"/>
                <w:noProof/>
              </w:rPr>
              <w:t>Maßnahmen im Masterplan Ladeinfrastruktur II der Bundesregierung</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_Toc165880093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35</w:t>
            </w:r>
            <w:r w:rsidR="00C15B54" w:rsidRPr="00C15B54">
              <w:rPr>
                <w:rFonts w:ascii="NDSFrutiger 45 Light" w:hAnsi="NDSFrutiger 45 Light"/>
                <w:noProof/>
                <w:webHidden/>
              </w:rPr>
              <w:fldChar w:fldCharType="end"/>
            </w:r>
          </w:hyperlink>
        </w:p>
        <w:p w14:paraId="387AC28B" w14:textId="0488EC5A" w:rsidR="00C15B54" w:rsidRPr="00C15B54" w:rsidRDefault="00FD4806">
          <w:pPr>
            <w:pStyle w:val="Verzeichnis2"/>
            <w:tabs>
              <w:tab w:val="right" w:leader="dot" w:pos="9345"/>
            </w:tabs>
            <w:rPr>
              <w:rFonts w:ascii="NDSFrutiger 45 Light" w:eastAsiaTheme="minorEastAsia" w:hAnsi="NDSFrutiger 45 Light"/>
              <w:noProof/>
              <w:lang w:eastAsia="de-DE"/>
            </w:rPr>
          </w:pPr>
          <w:hyperlink w:anchor="_Toc165880094" w:history="1">
            <w:r w:rsidR="00C15B54" w:rsidRPr="00C15B54">
              <w:rPr>
                <w:rStyle w:val="Hyperlink"/>
                <w:rFonts w:ascii="NDSFrutiger 45 Light" w:hAnsi="NDSFrutiger 45 Light"/>
                <w:noProof/>
              </w:rPr>
              <w:t>Verschiedene Möglichkeiten für die Umsetzung</w:t>
            </w:r>
            <w:r w:rsidR="00C15B54" w:rsidRPr="00C15B54">
              <w:rPr>
                <w:rFonts w:ascii="NDSFrutiger 45 Light" w:hAnsi="NDSFrutiger 45 Light"/>
                <w:noProof/>
                <w:webHidden/>
              </w:rPr>
              <w:tab/>
            </w:r>
            <w:r w:rsidR="00C15B54" w:rsidRPr="00C15B54">
              <w:rPr>
                <w:rFonts w:ascii="NDSFrutiger 45 Light" w:hAnsi="NDSFrutiger 45 Light"/>
                <w:noProof/>
                <w:webHidden/>
              </w:rPr>
              <w:fldChar w:fldCharType="begin"/>
            </w:r>
            <w:r w:rsidR="00C15B54" w:rsidRPr="00C15B54">
              <w:rPr>
                <w:rFonts w:ascii="NDSFrutiger 45 Light" w:hAnsi="NDSFrutiger 45 Light"/>
                <w:noProof/>
                <w:webHidden/>
              </w:rPr>
              <w:instrText xml:space="preserve"> PAGEREF _Toc165880094 \h </w:instrText>
            </w:r>
            <w:r w:rsidR="00C15B54" w:rsidRPr="00C15B54">
              <w:rPr>
                <w:rFonts w:ascii="NDSFrutiger 45 Light" w:hAnsi="NDSFrutiger 45 Light"/>
                <w:noProof/>
                <w:webHidden/>
              </w:rPr>
            </w:r>
            <w:r w:rsidR="00C15B54" w:rsidRPr="00C15B54">
              <w:rPr>
                <w:rFonts w:ascii="NDSFrutiger 45 Light" w:hAnsi="NDSFrutiger 45 Light"/>
                <w:noProof/>
                <w:webHidden/>
              </w:rPr>
              <w:fldChar w:fldCharType="separate"/>
            </w:r>
            <w:r>
              <w:rPr>
                <w:rFonts w:ascii="NDSFrutiger 45 Light" w:hAnsi="NDSFrutiger 45 Light"/>
                <w:noProof/>
                <w:webHidden/>
              </w:rPr>
              <w:t>36</w:t>
            </w:r>
            <w:r w:rsidR="00C15B54" w:rsidRPr="00C15B54">
              <w:rPr>
                <w:rFonts w:ascii="NDSFrutiger 45 Light" w:hAnsi="NDSFrutiger 45 Light"/>
                <w:noProof/>
                <w:webHidden/>
              </w:rPr>
              <w:fldChar w:fldCharType="end"/>
            </w:r>
          </w:hyperlink>
        </w:p>
        <w:p w14:paraId="3107BCF2" w14:textId="54C27FAD" w:rsidR="00FE4BC5" w:rsidRDefault="00FE4BC5">
          <w:r w:rsidRPr="00C15B54">
            <w:rPr>
              <w:rFonts w:ascii="NDSFrutiger 45 Light" w:hAnsi="NDSFrutiger 45 Light"/>
              <w:b/>
              <w:bCs/>
            </w:rPr>
            <w:fldChar w:fldCharType="end"/>
          </w:r>
        </w:p>
      </w:sdtContent>
    </w:sdt>
    <w:p w14:paraId="011F5BC7" w14:textId="77777777" w:rsidR="000B4DF6" w:rsidRPr="00DF7FDB" w:rsidRDefault="000B4DF6" w:rsidP="000B4DF6">
      <w:pPr>
        <w:rPr>
          <w:rFonts w:ascii="NDSFrutiger 55 Roman" w:hAnsi="NDSFrutiger 55 Roman"/>
          <w:sz w:val="24"/>
        </w:rPr>
      </w:pPr>
    </w:p>
    <w:p w14:paraId="2B108FE6" w14:textId="4D634E7B" w:rsidR="000B4DF6" w:rsidRPr="00927CFA" w:rsidRDefault="000B4DF6" w:rsidP="000B4DF6">
      <w:pPr>
        <w:rPr>
          <w:rFonts w:ascii="NDSFrutiger 55 Roman" w:hAnsi="NDSFrutiger 55 Roman"/>
          <w:sz w:val="20"/>
          <w:u w:val="single"/>
        </w:rPr>
      </w:pPr>
      <w:r w:rsidRPr="00927CFA">
        <w:rPr>
          <w:rFonts w:ascii="NDSFrutiger 55 Roman" w:hAnsi="NDSFrutiger 55 Roman"/>
          <w:sz w:val="20"/>
          <w:u w:val="single"/>
        </w:rPr>
        <w:t>Anlage</w:t>
      </w:r>
      <w:r w:rsidR="003C60F1">
        <w:rPr>
          <w:rFonts w:ascii="NDSFrutiger 55 Roman" w:hAnsi="NDSFrutiger 55 Roman"/>
          <w:sz w:val="20"/>
          <w:u w:val="single"/>
        </w:rPr>
        <w:t>n</w:t>
      </w:r>
      <w:r w:rsidRPr="00927CFA">
        <w:rPr>
          <w:rFonts w:ascii="NDSFrutiger 55 Roman" w:hAnsi="NDSFrutiger 55 Roman"/>
          <w:sz w:val="20"/>
          <w:u w:val="single"/>
        </w:rPr>
        <w:t xml:space="preserve">: </w:t>
      </w:r>
    </w:p>
    <w:p w14:paraId="356D43A6" w14:textId="27DC85C8" w:rsidR="000B4DF6" w:rsidRPr="00A66BD7" w:rsidRDefault="000B4DF6" w:rsidP="000B4DF6">
      <w:pPr>
        <w:rPr>
          <w:rFonts w:ascii="NDSFrutiger 55 Roman" w:hAnsi="NDSFrutiger 55 Roman"/>
          <w:sz w:val="20"/>
        </w:rPr>
      </w:pPr>
      <w:r w:rsidRPr="00A66BD7">
        <w:rPr>
          <w:rFonts w:ascii="NDSFrutiger 55 Roman" w:hAnsi="NDSFrutiger 55 Roman"/>
          <w:sz w:val="20"/>
        </w:rPr>
        <w:t xml:space="preserve">Anlage 1 – </w:t>
      </w:r>
      <w:r w:rsidR="0088519A">
        <w:rPr>
          <w:rFonts w:ascii="NDSFrutiger 55 Roman" w:hAnsi="NDSFrutiger 55 Roman"/>
          <w:sz w:val="20"/>
        </w:rPr>
        <w:t>Kommunal-Teil</w:t>
      </w:r>
    </w:p>
    <w:p w14:paraId="3BC8F529" w14:textId="6E8B2470" w:rsidR="000B4DF6" w:rsidRPr="00A66BD7" w:rsidRDefault="000B4DF6" w:rsidP="000B4DF6">
      <w:pPr>
        <w:rPr>
          <w:rFonts w:ascii="NDSFrutiger 55 Roman" w:hAnsi="NDSFrutiger 55 Roman"/>
          <w:sz w:val="20"/>
        </w:rPr>
      </w:pPr>
      <w:r w:rsidRPr="00A66BD7">
        <w:rPr>
          <w:rFonts w:ascii="NDSFrutiger 55 Roman" w:hAnsi="NDSFrutiger 55 Roman"/>
          <w:sz w:val="20"/>
        </w:rPr>
        <w:t xml:space="preserve">Anlage 2 – </w:t>
      </w:r>
      <w:r w:rsidR="0088519A" w:rsidRPr="00A66BD7">
        <w:rPr>
          <w:rFonts w:ascii="NDSFrutiger 55 Roman" w:hAnsi="NDSFrutiger 55 Roman"/>
          <w:sz w:val="20"/>
        </w:rPr>
        <w:t>LISA-Tabelle</w:t>
      </w:r>
    </w:p>
    <w:p w14:paraId="43A400AA" w14:textId="38587485" w:rsidR="0088519A" w:rsidRDefault="000B4DF6" w:rsidP="000B4DF6">
      <w:pPr>
        <w:rPr>
          <w:rFonts w:ascii="NDSFrutiger 55 Roman" w:hAnsi="NDSFrutiger 55 Roman"/>
          <w:sz w:val="20"/>
        </w:rPr>
      </w:pPr>
      <w:r w:rsidRPr="00A66BD7">
        <w:rPr>
          <w:rFonts w:ascii="NDSFrutiger 55 Roman" w:hAnsi="NDSFrutiger 55 Roman"/>
          <w:sz w:val="20"/>
        </w:rPr>
        <w:t xml:space="preserve">Anlage </w:t>
      </w:r>
      <w:r w:rsidR="00053B9A">
        <w:rPr>
          <w:rFonts w:ascii="NDSFrutiger 55 Roman" w:hAnsi="NDSFrutiger 55 Roman"/>
          <w:sz w:val="20"/>
        </w:rPr>
        <w:t>3</w:t>
      </w:r>
      <w:r w:rsidRPr="00A66BD7">
        <w:rPr>
          <w:rFonts w:ascii="NDSFrutiger 55 Roman" w:hAnsi="NDSFrutiger 55 Roman"/>
          <w:sz w:val="20"/>
        </w:rPr>
        <w:t xml:space="preserve"> – </w:t>
      </w:r>
      <w:r w:rsidR="0088519A" w:rsidRPr="00A66BD7">
        <w:rPr>
          <w:rFonts w:ascii="NDSFrutiger 55 Roman" w:hAnsi="NDSFrutiger 55 Roman"/>
          <w:sz w:val="20"/>
        </w:rPr>
        <w:t>Standort-Tabelle</w:t>
      </w:r>
    </w:p>
    <w:p w14:paraId="027A1D81" w14:textId="2ED0988B" w:rsidR="00981AD5" w:rsidRDefault="0088519A" w:rsidP="000B4DF6">
      <w:pPr>
        <w:rPr>
          <w:rFonts w:ascii="NDSFrutiger 55 Roman" w:hAnsi="NDSFrutiger 55 Roman"/>
          <w:sz w:val="20"/>
        </w:rPr>
      </w:pPr>
      <w:r>
        <w:rPr>
          <w:rFonts w:ascii="NDSFrutiger 55 Roman" w:hAnsi="NDSFrutiger 55 Roman"/>
          <w:sz w:val="20"/>
        </w:rPr>
        <w:t xml:space="preserve">Anlage 4 – </w:t>
      </w:r>
      <w:r w:rsidR="00243C6E">
        <w:rPr>
          <w:rFonts w:ascii="NDSFrutiger 55 Roman" w:hAnsi="NDSFrutiger 55 Roman"/>
          <w:sz w:val="20"/>
        </w:rPr>
        <w:t>GIS-Daten</w:t>
      </w:r>
    </w:p>
    <w:p w14:paraId="1B61D979" w14:textId="77777777" w:rsidR="0071193D" w:rsidRPr="00F7333E" w:rsidRDefault="0071193D" w:rsidP="0071193D">
      <w:pPr>
        <w:rPr>
          <w:rFonts w:ascii="NDSFrutiger 55 Roman" w:hAnsi="NDSFrutiger 55 Roman"/>
          <w:sz w:val="20"/>
        </w:rPr>
      </w:pPr>
      <w:bookmarkStart w:id="4" w:name="_Hlk172130847"/>
      <w:r w:rsidRPr="00F7333E">
        <w:rPr>
          <w:rFonts w:ascii="NDSFrutiger 55 Roman" w:hAnsi="NDSFrutiger 55 Roman"/>
          <w:sz w:val="20"/>
        </w:rPr>
        <w:t>Anlage 5 – Daten auf einen Blick</w:t>
      </w:r>
    </w:p>
    <w:bookmarkEnd w:id="4"/>
    <w:p w14:paraId="01CB5895" w14:textId="77777777" w:rsidR="009225F5" w:rsidRDefault="009225F5">
      <w:pPr>
        <w:rPr>
          <w:rFonts w:ascii="NDSFrutiger 55 Roman" w:hAnsi="NDSFrutiger 55 Roman"/>
          <w:sz w:val="20"/>
        </w:rPr>
      </w:pPr>
    </w:p>
    <w:p w14:paraId="5AFEF99D" w14:textId="77777777" w:rsidR="009225F5" w:rsidRDefault="009225F5">
      <w:pPr>
        <w:rPr>
          <w:rFonts w:ascii="NDSFrutiger 55 Roman" w:hAnsi="NDSFrutiger 55 Roman"/>
          <w:sz w:val="20"/>
        </w:rPr>
      </w:pPr>
    </w:p>
    <w:p w14:paraId="02BAEE28" w14:textId="77777777" w:rsidR="009225F5" w:rsidRDefault="009225F5" w:rsidP="009225F5">
      <w:pPr>
        <w:rPr>
          <w:rFonts w:ascii="NDSFrutiger 55 Roman" w:hAnsi="NDSFrutiger 55 Roman"/>
          <w:sz w:val="20"/>
        </w:rPr>
      </w:pPr>
      <w:bookmarkStart w:id="5" w:name="_Hlk181790311"/>
      <w:r w:rsidRPr="00093BF8">
        <w:rPr>
          <w:rFonts w:ascii="NDSFrutiger 55 Roman" w:hAnsi="NDSFrutiger 55 Roman"/>
          <w:i/>
          <w:sz w:val="20"/>
        </w:rPr>
        <w:t>Für eine Kurzversion lesen Sie nur die unterstrichenen Zeilen dieses Dokuments.</w:t>
      </w:r>
      <w:bookmarkEnd w:id="5"/>
    </w:p>
    <w:p w14:paraId="1378C673" w14:textId="711202B6" w:rsidR="008D51B4" w:rsidRDefault="008D51B4">
      <w:pPr>
        <w:rPr>
          <w:rFonts w:ascii="NDSFrutiger 55 Roman" w:hAnsi="NDSFrutiger 55 Roman"/>
          <w:sz w:val="20"/>
        </w:rPr>
      </w:pPr>
      <w:r>
        <w:rPr>
          <w:rFonts w:ascii="NDSFrutiger 55 Roman" w:hAnsi="NDSFrutiger 55 Roman"/>
          <w:sz w:val="20"/>
        </w:rPr>
        <w:br w:type="page"/>
      </w:r>
    </w:p>
    <w:p w14:paraId="35C59E2B" w14:textId="6290A4BD" w:rsidR="006B76F4" w:rsidRPr="006B76F4" w:rsidRDefault="008D51B4">
      <w:pPr>
        <w:pStyle w:val="Abbildungsverzeichnis"/>
        <w:tabs>
          <w:tab w:val="right" w:leader="dot" w:pos="9345"/>
        </w:tabs>
        <w:rPr>
          <w:rFonts w:ascii="NDSFrutiger 45 Light" w:eastAsiaTheme="minorEastAsia" w:hAnsi="NDSFrutiger 45 Light"/>
          <w:noProof/>
          <w:lang w:eastAsia="de-DE"/>
        </w:rPr>
      </w:pPr>
      <w:r w:rsidRPr="009225F5">
        <w:rPr>
          <w:rFonts w:ascii="NDSFrutiger 45 Light" w:hAnsi="NDSFrutiger 45 Light"/>
          <w:sz w:val="20"/>
        </w:rPr>
        <w:lastRenderedPageBreak/>
        <w:fldChar w:fldCharType="begin"/>
      </w:r>
      <w:r w:rsidRPr="009225F5">
        <w:rPr>
          <w:rFonts w:ascii="NDSFrutiger 45 Light" w:hAnsi="NDSFrutiger 45 Light"/>
          <w:sz w:val="20"/>
        </w:rPr>
        <w:instrText xml:space="preserve"> TOC \h \z \c "Abbildung" </w:instrText>
      </w:r>
      <w:r w:rsidRPr="009225F5">
        <w:rPr>
          <w:rFonts w:ascii="NDSFrutiger 45 Light" w:hAnsi="NDSFrutiger 45 Light"/>
          <w:sz w:val="20"/>
        </w:rPr>
        <w:fldChar w:fldCharType="separate"/>
      </w:r>
      <w:hyperlink w:anchor="_Toc183157450" w:history="1">
        <w:r w:rsidR="006B76F4" w:rsidRPr="006B76F4">
          <w:rPr>
            <w:rStyle w:val="Hyperlink"/>
            <w:rFonts w:ascii="NDSFrutiger 45 Light" w:hAnsi="NDSFrutiger 45 Light"/>
            <w:noProof/>
          </w:rPr>
          <w:t>Abbildung 1: Die 5 Aspekte des Ladeinfrastrukturkonzeptes mit der jeweiligen Kernfrage, die pro Aspekt behandelt wird.</w:t>
        </w:r>
        <w:r w:rsidR="006B76F4" w:rsidRPr="006B76F4">
          <w:rPr>
            <w:rFonts w:ascii="NDSFrutiger 45 Light" w:hAnsi="NDSFrutiger 45 Light"/>
            <w:noProof/>
            <w:webHidden/>
          </w:rPr>
          <w:tab/>
        </w:r>
        <w:r w:rsidR="006B76F4" w:rsidRPr="006B76F4">
          <w:rPr>
            <w:rFonts w:ascii="NDSFrutiger 45 Light" w:hAnsi="NDSFrutiger 45 Light"/>
            <w:noProof/>
            <w:webHidden/>
          </w:rPr>
          <w:fldChar w:fldCharType="begin"/>
        </w:r>
        <w:r w:rsidR="006B76F4" w:rsidRPr="006B76F4">
          <w:rPr>
            <w:rFonts w:ascii="NDSFrutiger 45 Light" w:hAnsi="NDSFrutiger 45 Light"/>
            <w:noProof/>
            <w:webHidden/>
          </w:rPr>
          <w:instrText xml:space="preserve"> PAGEREF _Toc183157450 \h </w:instrText>
        </w:r>
        <w:r w:rsidR="006B76F4" w:rsidRPr="006B76F4">
          <w:rPr>
            <w:rFonts w:ascii="NDSFrutiger 45 Light" w:hAnsi="NDSFrutiger 45 Light"/>
            <w:noProof/>
            <w:webHidden/>
          </w:rPr>
        </w:r>
        <w:r w:rsidR="006B76F4" w:rsidRPr="006B76F4">
          <w:rPr>
            <w:rFonts w:ascii="NDSFrutiger 45 Light" w:hAnsi="NDSFrutiger 45 Light"/>
            <w:noProof/>
            <w:webHidden/>
          </w:rPr>
          <w:fldChar w:fldCharType="separate"/>
        </w:r>
        <w:r w:rsidR="00FD4806">
          <w:rPr>
            <w:rFonts w:ascii="NDSFrutiger 45 Light" w:hAnsi="NDSFrutiger 45 Light"/>
            <w:noProof/>
            <w:webHidden/>
          </w:rPr>
          <w:t>9</w:t>
        </w:r>
        <w:r w:rsidR="006B76F4" w:rsidRPr="006B76F4">
          <w:rPr>
            <w:rFonts w:ascii="NDSFrutiger 45 Light" w:hAnsi="NDSFrutiger 45 Light"/>
            <w:noProof/>
            <w:webHidden/>
          </w:rPr>
          <w:fldChar w:fldCharType="end"/>
        </w:r>
      </w:hyperlink>
    </w:p>
    <w:p w14:paraId="7951955C" w14:textId="20BA23B9" w:rsidR="006B76F4" w:rsidRPr="006B76F4" w:rsidRDefault="00FD4806">
      <w:pPr>
        <w:pStyle w:val="Abbildungsverzeichnis"/>
        <w:tabs>
          <w:tab w:val="right" w:leader="dot" w:pos="9345"/>
        </w:tabs>
        <w:rPr>
          <w:rFonts w:ascii="NDSFrutiger 45 Light" w:eastAsiaTheme="minorEastAsia" w:hAnsi="NDSFrutiger 45 Light"/>
          <w:noProof/>
          <w:lang w:eastAsia="de-DE"/>
        </w:rPr>
      </w:pPr>
      <w:hyperlink w:anchor="_Toc183157451" w:history="1">
        <w:r w:rsidR="006B76F4" w:rsidRPr="006B76F4">
          <w:rPr>
            <w:rStyle w:val="Hyperlink"/>
            <w:rFonts w:ascii="NDSFrutiger 45 Light" w:hAnsi="NDSFrutiger 45 Light"/>
            <w:noProof/>
          </w:rPr>
          <w:t>Abbildung 2: Grafik vom BMU von 2021. Der Plan, der sich aus der ersten Novelle des KSG ergibt, zeigt die erlaubten CO2-Ausstoß-Werte für dieses Jahrzehnt. Im Verkehrssektor sind das im Jahr 2030 noch 85 Mio. t CO2-Äquivalente.</w:t>
        </w:r>
        <w:r w:rsidR="006B76F4" w:rsidRPr="006B76F4">
          <w:rPr>
            <w:rFonts w:ascii="NDSFrutiger 45 Light" w:hAnsi="NDSFrutiger 45 Light"/>
            <w:noProof/>
            <w:webHidden/>
          </w:rPr>
          <w:tab/>
        </w:r>
        <w:r w:rsidR="006B76F4" w:rsidRPr="006B76F4">
          <w:rPr>
            <w:rFonts w:ascii="NDSFrutiger 45 Light" w:hAnsi="NDSFrutiger 45 Light"/>
            <w:noProof/>
            <w:webHidden/>
          </w:rPr>
          <w:fldChar w:fldCharType="begin"/>
        </w:r>
        <w:r w:rsidR="006B76F4" w:rsidRPr="006B76F4">
          <w:rPr>
            <w:rFonts w:ascii="NDSFrutiger 45 Light" w:hAnsi="NDSFrutiger 45 Light"/>
            <w:noProof/>
            <w:webHidden/>
          </w:rPr>
          <w:instrText xml:space="preserve"> PAGEREF _Toc183157451 \h </w:instrText>
        </w:r>
        <w:r w:rsidR="006B76F4" w:rsidRPr="006B76F4">
          <w:rPr>
            <w:rFonts w:ascii="NDSFrutiger 45 Light" w:hAnsi="NDSFrutiger 45 Light"/>
            <w:noProof/>
            <w:webHidden/>
          </w:rPr>
        </w:r>
        <w:r w:rsidR="006B76F4" w:rsidRPr="006B76F4">
          <w:rPr>
            <w:rFonts w:ascii="NDSFrutiger 45 Light" w:hAnsi="NDSFrutiger 45 Light"/>
            <w:noProof/>
            <w:webHidden/>
          </w:rPr>
          <w:fldChar w:fldCharType="separate"/>
        </w:r>
        <w:r>
          <w:rPr>
            <w:rFonts w:ascii="NDSFrutiger 45 Light" w:hAnsi="NDSFrutiger 45 Light"/>
            <w:noProof/>
            <w:webHidden/>
          </w:rPr>
          <w:t>13</w:t>
        </w:r>
        <w:r w:rsidR="006B76F4" w:rsidRPr="006B76F4">
          <w:rPr>
            <w:rFonts w:ascii="NDSFrutiger 45 Light" w:hAnsi="NDSFrutiger 45 Light"/>
            <w:noProof/>
            <w:webHidden/>
          </w:rPr>
          <w:fldChar w:fldCharType="end"/>
        </w:r>
      </w:hyperlink>
    </w:p>
    <w:p w14:paraId="49DBDE09" w14:textId="35E5EAB6" w:rsidR="006B76F4" w:rsidRPr="006B76F4" w:rsidRDefault="00FD4806">
      <w:pPr>
        <w:pStyle w:val="Abbildungsverzeichnis"/>
        <w:tabs>
          <w:tab w:val="right" w:leader="dot" w:pos="9345"/>
        </w:tabs>
        <w:rPr>
          <w:rFonts w:ascii="NDSFrutiger 45 Light" w:eastAsiaTheme="minorEastAsia" w:hAnsi="NDSFrutiger 45 Light"/>
          <w:noProof/>
          <w:lang w:eastAsia="de-DE"/>
        </w:rPr>
      </w:pPr>
      <w:hyperlink w:anchor="_Toc183157452" w:history="1">
        <w:r w:rsidR="006B76F4" w:rsidRPr="006B76F4">
          <w:rPr>
            <w:rStyle w:val="Hyperlink"/>
            <w:rFonts w:ascii="NDSFrutiger 45 Light" w:hAnsi="NDSFrutiger 45 Light"/>
            <w:noProof/>
          </w:rPr>
          <w:t>Abbildung 3: THG-Emissionen nach Sektoren 1990-2019. Der Verkehrssektor ist der einzige Sektor, der keine Verbesserung aufweisen kann, und hat den Gebäudesektor „überholt“.</w:t>
        </w:r>
        <w:r w:rsidR="006B76F4" w:rsidRPr="006B76F4">
          <w:rPr>
            <w:rFonts w:ascii="NDSFrutiger 45 Light" w:hAnsi="NDSFrutiger 45 Light"/>
            <w:noProof/>
            <w:webHidden/>
          </w:rPr>
          <w:tab/>
        </w:r>
        <w:r w:rsidR="006B76F4" w:rsidRPr="006B76F4">
          <w:rPr>
            <w:rFonts w:ascii="NDSFrutiger 45 Light" w:hAnsi="NDSFrutiger 45 Light"/>
            <w:noProof/>
            <w:webHidden/>
          </w:rPr>
          <w:fldChar w:fldCharType="begin"/>
        </w:r>
        <w:r w:rsidR="006B76F4" w:rsidRPr="006B76F4">
          <w:rPr>
            <w:rFonts w:ascii="NDSFrutiger 45 Light" w:hAnsi="NDSFrutiger 45 Light"/>
            <w:noProof/>
            <w:webHidden/>
          </w:rPr>
          <w:instrText xml:space="preserve"> PAGEREF _Toc183157452 \h </w:instrText>
        </w:r>
        <w:r w:rsidR="006B76F4" w:rsidRPr="006B76F4">
          <w:rPr>
            <w:rFonts w:ascii="NDSFrutiger 45 Light" w:hAnsi="NDSFrutiger 45 Light"/>
            <w:noProof/>
            <w:webHidden/>
          </w:rPr>
        </w:r>
        <w:r w:rsidR="006B76F4" w:rsidRPr="006B76F4">
          <w:rPr>
            <w:rFonts w:ascii="NDSFrutiger 45 Light" w:hAnsi="NDSFrutiger 45 Light"/>
            <w:noProof/>
            <w:webHidden/>
          </w:rPr>
          <w:fldChar w:fldCharType="separate"/>
        </w:r>
        <w:r>
          <w:rPr>
            <w:rFonts w:ascii="NDSFrutiger 45 Light" w:hAnsi="NDSFrutiger 45 Light"/>
            <w:noProof/>
            <w:webHidden/>
          </w:rPr>
          <w:t>13</w:t>
        </w:r>
        <w:r w:rsidR="006B76F4" w:rsidRPr="006B76F4">
          <w:rPr>
            <w:rFonts w:ascii="NDSFrutiger 45 Light" w:hAnsi="NDSFrutiger 45 Light"/>
            <w:noProof/>
            <w:webHidden/>
          </w:rPr>
          <w:fldChar w:fldCharType="end"/>
        </w:r>
      </w:hyperlink>
    </w:p>
    <w:p w14:paraId="12E1E39A" w14:textId="0F69AAED" w:rsidR="006B76F4" w:rsidRPr="006B76F4" w:rsidRDefault="00FD4806">
      <w:pPr>
        <w:pStyle w:val="Abbildungsverzeichnis"/>
        <w:tabs>
          <w:tab w:val="right" w:leader="dot" w:pos="9345"/>
        </w:tabs>
        <w:rPr>
          <w:rFonts w:ascii="NDSFrutiger 45 Light" w:eastAsiaTheme="minorEastAsia" w:hAnsi="NDSFrutiger 45 Light"/>
          <w:noProof/>
          <w:lang w:eastAsia="de-DE"/>
        </w:rPr>
      </w:pPr>
      <w:hyperlink w:anchor="_Toc183157453" w:history="1">
        <w:r w:rsidR="006B76F4" w:rsidRPr="006B76F4">
          <w:rPr>
            <w:rStyle w:val="Hyperlink"/>
            <w:rFonts w:ascii="NDSFrutiger 45 Light" w:hAnsi="NDSFrutiger 45 Light"/>
            <w:noProof/>
          </w:rPr>
          <w:t>Abbildung 4: Die Verbrennung von Brennstoffen im Verkehrssektor der BRD in Tonnen CO2-Äquivalent. Der Ausstoß von 2019 lag +0,3 % über dem des Jahres 1990. Der Pkw-Verkehr hat 2019 einen Anteil von 60 % des gesamten Ausstoßes. Internationaler Flug- und Schiffsverkehr werden nicht in das nationale Treibhausgasinventar hineingezählt.</w:t>
        </w:r>
        <w:r w:rsidR="006B76F4" w:rsidRPr="006B76F4">
          <w:rPr>
            <w:rFonts w:ascii="NDSFrutiger 45 Light" w:hAnsi="NDSFrutiger 45 Light"/>
            <w:noProof/>
            <w:webHidden/>
          </w:rPr>
          <w:tab/>
        </w:r>
        <w:r w:rsidR="006B76F4" w:rsidRPr="006B76F4">
          <w:rPr>
            <w:rFonts w:ascii="NDSFrutiger 45 Light" w:hAnsi="NDSFrutiger 45 Light"/>
            <w:noProof/>
            <w:webHidden/>
          </w:rPr>
          <w:fldChar w:fldCharType="begin"/>
        </w:r>
        <w:r w:rsidR="006B76F4" w:rsidRPr="006B76F4">
          <w:rPr>
            <w:rFonts w:ascii="NDSFrutiger 45 Light" w:hAnsi="NDSFrutiger 45 Light"/>
            <w:noProof/>
            <w:webHidden/>
          </w:rPr>
          <w:instrText xml:space="preserve"> PAGEREF _Toc183157453 \h </w:instrText>
        </w:r>
        <w:r w:rsidR="006B76F4" w:rsidRPr="006B76F4">
          <w:rPr>
            <w:rFonts w:ascii="NDSFrutiger 45 Light" w:hAnsi="NDSFrutiger 45 Light"/>
            <w:noProof/>
            <w:webHidden/>
          </w:rPr>
        </w:r>
        <w:r w:rsidR="006B76F4" w:rsidRPr="006B76F4">
          <w:rPr>
            <w:rFonts w:ascii="NDSFrutiger 45 Light" w:hAnsi="NDSFrutiger 45 Light"/>
            <w:noProof/>
            <w:webHidden/>
          </w:rPr>
          <w:fldChar w:fldCharType="separate"/>
        </w:r>
        <w:r>
          <w:rPr>
            <w:rFonts w:ascii="NDSFrutiger 45 Light" w:hAnsi="NDSFrutiger 45 Light"/>
            <w:noProof/>
            <w:webHidden/>
          </w:rPr>
          <w:t>14</w:t>
        </w:r>
        <w:r w:rsidR="006B76F4" w:rsidRPr="006B76F4">
          <w:rPr>
            <w:rFonts w:ascii="NDSFrutiger 45 Light" w:hAnsi="NDSFrutiger 45 Light"/>
            <w:noProof/>
            <w:webHidden/>
          </w:rPr>
          <w:fldChar w:fldCharType="end"/>
        </w:r>
      </w:hyperlink>
    </w:p>
    <w:p w14:paraId="7EE546BC" w14:textId="15DC12FE" w:rsidR="006B76F4" w:rsidRPr="006B76F4" w:rsidRDefault="00FD4806">
      <w:pPr>
        <w:pStyle w:val="Abbildungsverzeichnis"/>
        <w:tabs>
          <w:tab w:val="right" w:leader="dot" w:pos="9345"/>
        </w:tabs>
        <w:rPr>
          <w:rFonts w:ascii="NDSFrutiger 45 Light" w:eastAsiaTheme="minorEastAsia" w:hAnsi="NDSFrutiger 45 Light"/>
          <w:noProof/>
          <w:lang w:eastAsia="de-DE"/>
        </w:rPr>
      </w:pPr>
      <w:hyperlink w:anchor="_Toc183157454" w:history="1">
        <w:r w:rsidR="006B76F4" w:rsidRPr="006B76F4">
          <w:rPr>
            <w:rStyle w:val="Hyperlink"/>
            <w:rFonts w:ascii="NDSFrutiger 45 Light" w:hAnsi="NDSFrutiger 45 Light"/>
            <w:noProof/>
          </w:rPr>
          <w:t>Abbildung 5: Die jeweiligen Pkw-Gesamtbestände in Niedersachsen und Deutschland. Die Zahl der zugelassenen Autos erhöhte sich seit 2010 in Deutschland um mehr als 7 Millionen und in Niedersachsen um mehr als 800.000 Pkw.</w:t>
        </w:r>
        <w:r w:rsidR="006B76F4" w:rsidRPr="006B76F4">
          <w:rPr>
            <w:rFonts w:ascii="NDSFrutiger 45 Light" w:hAnsi="NDSFrutiger 45 Light"/>
            <w:noProof/>
            <w:webHidden/>
          </w:rPr>
          <w:tab/>
        </w:r>
        <w:r w:rsidR="006B76F4" w:rsidRPr="006B76F4">
          <w:rPr>
            <w:rFonts w:ascii="NDSFrutiger 45 Light" w:hAnsi="NDSFrutiger 45 Light"/>
            <w:noProof/>
            <w:webHidden/>
          </w:rPr>
          <w:fldChar w:fldCharType="begin"/>
        </w:r>
        <w:r w:rsidR="006B76F4" w:rsidRPr="006B76F4">
          <w:rPr>
            <w:rFonts w:ascii="NDSFrutiger 45 Light" w:hAnsi="NDSFrutiger 45 Light"/>
            <w:noProof/>
            <w:webHidden/>
          </w:rPr>
          <w:instrText xml:space="preserve"> PAGEREF _Toc183157454 \h </w:instrText>
        </w:r>
        <w:r w:rsidR="006B76F4" w:rsidRPr="006B76F4">
          <w:rPr>
            <w:rFonts w:ascii="NDSFrutiger 45 Light" w:hAnsi="NDSFrutiger 45 Light"/>
            <w:noProof/>
            <w:webHidden/>
          </w:rPr>
        </w:r>
        <w:r w:rsidR="006B76F4" w:rsidRPr="006B76F4">
          <w:rPr>
            <w:rFonts w:ascii="NDSFrutiger 45 Light" w:hAnsi="NDSFrutiger 45 Light"/>
            <w:noProof/>
            <w:webHidden/>
          </w:rPr>
          <w:fldChar w:fldCharType="separate"/>
        </w:r>
        <w:r>
          <w:rPr>
            <w:rFonts w:ascii="NDSFrutiger 45 Light" w:hAnsi="NDSFrutiger 45 Light"/>
            <w:noProof/>
            <w:webHidden/>
          </w:rPr>
          <w:t>14</w:t>
        </w:r>
        <w:r w:rsidR="006B76F4" w:rsidRPr="006B76F4">
          <w:rPr>
            <w:rFonts w:ascii="NDSFrutiger 45 Light" w:hAnsi="NDSFrutiger 45 Light"/>
            <w:noProof/>
            <w:webHidden/>
          </w:rPr>
          <w:fldChar w:fldCharType="end"/>
        </w:r>
      </w:hyperlink>
    </w:p>
    <w:p w14:paraId="3CD7988D" w14:textId="17080BC5" w:rsidR="006B76F4" w:rsidRPr="006B76F4" w:rsidRDefault="00FD4806">
      <w:pPr>
        <w:pStyle w:val="Abbildungsverzeichnis"/>
        <w:tabs>
          <w:tab w:val="right" w:leader="dot" w:pos="9345"/>
        </w:tabs>
        <w:rPr>
          <w:rFonts w:ascii="NDSFrutiger 45 Light" w:eastAsiaTheme="minorEastAsia" w:hAnsi="NDSFrutiger 45 Light"/>
          <w:noProof/>
          <w:lang w:eastAsia="de-DE"/>
        </w:rPr>
      </w:pPr>
      <w:hyperlink w:anchor="_Toc183157455" w:history="1">
        <w:r w:rsidR="006B76F4" w:rsidRPr="006B76F4">
          <w:rPr>
            <w:rStyle w:val="Hyperlink"/>
            <w:rFonts w:ascii="NDSFrutiger 45 Light" w:hAnsi="NDSFrutiger 45 Light"/>
            <w:noProof/>
          </w:rPr>
          <w:t>Abbildung 6: Die Grafik des EU-Parlaments zeigt, dass ein E-Pkw im Fahrbetrieb keine CO2-Emissionen verursacht und in Produktion und Kraftstoffherstellung zusammengenommen gleichauf mit einem Pkw mit Verbrennungsmotor sein kann. Die Grundlage dafür ist das Laden mit aus ausschließlich erneuerbaren Energiequellen gewonnenem Strom.</w:t>
        </w:r>
        <w:r w:rsidR="006B76F4" w:rsidRPr="006B76F4">
          <w:rPr>
            <w:rFonts w:ascii="NDSFrutiger 45 Light" w:hAnsi="NDSFrutiger 45 Light"/>
            <w:noProof/>
            <w:webHidden/>
          </w:rPr>
          <w:tab/>
        </w:r>
        <w:r w:rsidR="006B76F4" w:rsidRPr="006B76F4">
          <w:rPr>
            <w:rFonts w:ascii="NDSFrutiger 45 Light" w:hAnsi="NDSFrutiger 45 Light"/>
            <w:noProof/>
            <w:webHidden/>
          </w:rPr>
          <w:fldChar w:fldCharType="begin"/>
        </w:r>
        <w:r w:rsidR="006B76F4" w:rsidRPr="006B76F4">
          <w:rPr>
            <w:rFonts w:ascii="NDSFrutiger 45 Light" w:hAnsi="NDSFrutiger 45 Light"/>
            <w:noProof/>
            <w:webHidden/>
          </w:rPr>
          <w:instrText xml:space="preserve"> PAGEREF _Toc183157455 \h </w:instrText>
        </w:r>
        <w:r w:rsidR="006B76F4" w:rsidRPr="006B76F4">
          <w:rPr>
            <w:rFonts w:ascii="NDSFrutiger 45 Light" w:hAnsi="NDSFrutiger 45 Light"/>
            <w:noProof/>
            <w:webHidden/>
          </w:rPr>
        </w:r>
        <w:r w:rsidR="006B76F4" w:rsidRPr="006B76F4">
          <w:rPr>
            <w:rFonts w:ascii="NDSFrutiger 45 Light" w:hAnsi="NDSFrutiger 45 Light"/>
            <w:noProof/>
            <w:webHidden/>
          </w:rPr>
          <w:fldChar w:fldCharType="separate"/>
        </w:r>
        <w:r>
          <w:rPr>
            <w:rFonts w:ascii="NDSFrutiger 45 Light" w:hAnsi="NDSFrutiger 45 Light"/>
            <w:noProof/>
            <w:webHidden/>
          </w:rPr>
          <w:t>15</w:t>
        </w:r>
        <w:r w:rsidR="006B76F4" w:rsidRPr="006B76F4">
          <w:rPr>
            <w:rFonts w:ascii="NDSFrutiger 45 Light" w:hAnsi="NDSFrutiger 45 Light"/>
            <w:noProof/>
            <w:webHidden/>
          </w:rPr>
          <w:fldChar w:fldCharType="end"/>
        </w:r>
      </w:hyperlink>
    </w:p>
    <w:p w14:paraId="3604359C" w14:textId="78FD07A6" w:rsidR="006B76F4" w:rsidRPr="006B76F4" w:rsidRDefault="00FD4806">
      <w:pPr>
        <w:pStyle w:val="Abbildungsverzeichnis"/>
        <w:tabs>
          <w:tab w:val="right" w:leader="dot" w:pos="9345"/>
        </w:tabs>
        <w:rPr>
          <w:rFonts w:ascii="NDSFrutiger 45 Light" w:eastAsiaTheme="minorEastAsia" w:hAnsi="NDSFrutiger 45 Light"/>
          <w:noProof/>
          <w:lang w:eastAsia="de-DE"/>
        </w:rPr>
      </w:pPr>
      <w:hyperlink w:anchor="_Toc183157456" w:history="1">
        <w:r w:rsidR="006B76F4" w:rsidRPr="006B76F4">
          <w:rPr>
            <w:rStyle w:val="Hyperlink"/>
            <w:rFonts w:ascii="NDSFrutiger 45 Light" w:hAnsi="NDSFrutiger 45 Light"/>
            <w:noProof/>
          </w:rPr>
          <w:t>Abbildung 7: Die Entwicklung der Anzahl der Elektroautos in Niedersachsen und Deutschland. Auch zum 1.1.2024 sind die Bestände für vollelektrische Pkw im Bund um 39 % und im Land Niedersachsen um 42 % im Vergleich zum Vorjahr gestiegen.</w:t>
        </w:r>
        <w:r w:rsidR="006B76F4" w:rsidRPr="006B76F4">
          <w:rPr>
            <w:rFonts w:ascii="NDSFrutiger 45 Light" w:hAnsi="NDSFrutiger 45 Light"/>
            <w:noProof/>
            <w:webHidden/>
          </w:rPr>
          <w:tab/>
        </w:r>
        <w:r w:rsidR="006B76F4" w:rsidRPr="006B76F4">
          <w:rPr>
            <w:rFonts w:ascii="NDSFrutiger 45 Light" w:hAnsi="NDSFrutiger 45 Light"/>
            <w:noProof/>
            <w:webHidden/>
          </w:rPr>
          <w:fldChar w:fldCharType="begin"/>
        </w:r>
        <w:r w:rsidR="006B76F4" w:rsidRPr="006B76F4">
          <w:rPr>
            <w:rFonts w:ascii="NDSFrutiger 45 Light" w:hAnsi="NDSFrutiger 45 Light"/>
            <w:noProof/>
            <w:webHidden/>
          </w:rPr>
          <w:instrText xml:space="preserve"> PAGEREF _Toc183157456 \h </w:instrText>
        </w:r>
        <w:r w:rsidR="006B76F4" w:rsidRPr="006B76F4">
          <w:rPr>
            <w:rFonts w:ascii="NDSFrutiger 45 Light" w:hAnsi="NDSFrutiger 45 Light"/>
            <w:noProof/>
            <w:webHidden/>
          </w:rPr>
        </w:r>
        <w:r w:rsidR="006B76F4" w:rsidRPr="006B76F4">
          <w:rPr>
            <w:rFonts w:ascii="NDSFrutiger 45 Light" w:hAnsi="NDSFrutiger 45 Light"/>
            <w:noProof/>
            <w:webHidden/>
          </w:rPr>
          <w:fldChar w:fldCharType="separate"/>
        </w:r>
        <w:r>
          <w:rPr>
            <w:rFonts w:ascii="NDSFrutiger 45 Light" w:hAnsi="NDSFrutiger 45 Light"/>
            <w:noProof/>
            <w:webHidden/>
          </w:rPr>
          <w:t>16</w:t>
        </w:r>
        <w:r w:rsidR="006B76F4" w:rsidRPr="006B76F4">
          <w:rPr>
            <w:rFonts w:ascii="NDSFrutiger 45 Light" w:hAnsi="NDSFrutiger 45 Light"/>
            <w:noProof/>
            <w:webHidden/>
          </w:rPr>
          <w:fldChar w:fldCharType="end"/>
        </w:r>
      </w:hyperlink>
    </w:p>
    <w:p w14:paraId="5A897A16" w14:textId="191B5877" w:rsidR="006B76F4" w:rsidRPr="006B76F4" w:rsidRDefault="00FD4806">
      <w:pPr>
        <w:pStyle w:val="Abbildungsverzeichnis"/>
        <w:tabs>
          <w:tab w:val="right" w:leader="dot" w:pos="9345"/>
        </w:tabs>
        <w:rPr>
          <w:rFonts w:ascii="NDSFrutiger 45 Light" w:eastAsiaTheme="minorEastAsia" w:hAnsi="NDSFrutiger 45 Light"/>
          <w:noProof/>
          <w:lang w:eastAsia="de-DE"/>
        </w:rPr>
      </w:pPr>
      <w:hyperlink w:anchor="_Toc183157457" w:history="1">
        <w:r w:rsidR="006B76F4" w:rsidRPr="006B76F4">
          <w:rPr>
            <w:rStyle w:val="Hyperlink"/>
            <w:rFonts w:ascii="NDSFrutiger 45 Light" w:hAnsi="NDSFrutiger 45 Light"/>
            <w:noProof/>
          </w:rPr>
          <w:t>Abbildung 8: Die Entwicklung der Anzahl der Ladepunkte in Niedersachsen 2011-2024. Zu sehen sind die Gesamtzahl der Ladepunkte sowie Normalladepunkte (NLP) und Schellladepunkte (SLP). Die Ladeinfrastruktur verzeichnete im Jahr 2024 einen Zuwachs von 42 % an Ladepunkten im Vergleich zum Vorjahr.</w:t>
        </w:r>
        <w:r w:rsidR="006B76F4" w:rsidRPr="006B76F4">
          <w:rPr>
            <w:rFonts w:ascii="NDSFrutiger 45 Light" w:hAnsi="NDSFrutiger 45 Light"/>
            <w:noProof/>
            <w:webHidden/>
          </w:rPr>
          <w:tab/>
        </w:r>
        <w:r w:rsidR="006B76F4" w:rsidRPr="006B76F4">
          <w:rPr>
            <w:rFonts w:ascii="NDSFrutiger 45 Light" w:hAnsi="NDSFrutiger 45 Light"/>
            <w:noProof/>
            <w:webHidden/>
          </w:rPr>
          <w:fldChar w:fldCharType="begin"/>
        </w:r>
        <w:r w:rsidR="006B76F4" w:rsidRPr="006B76F4">
          <w:rPr>
            <w:rFonts w:ascii="NDSFrutiger 45 Light" w:hAnsi="NDSFrutiger 45 Light"/>
            <w:noProof/>
            <w:webHidden/>
          </w:rPr>
          <w:instrText xml:space="preserve"> PAGEREF _Toc183157457 \h </w:instrText>
        </w:r>
        <w:r w:rsidR="006B76F4" w:rsidRPr="006B76F4">
          <w:rPr>
            <w:rFonts w:ascii="NDSFrutiger 45 Light" w:hAnsi="NDSFrutiger 45 Light"/>
            <w:noProof/>
            <w:webHidden/>
          </w:rPr>
        </w:r>
        <w:r w:rsidR="006B76F4" w:rsidRPr="006B76F4">
          <w:rPr>
            <w:rFonts w:ascii="NDSFrutiger 45 Light" w:hAnsi="NDSFrutiger 45 Light"/>
            <w:noProof/>
            <w:webHidden/>
          </w:rPr>
          <w:fldChar w:fldCharType="separate"/>
        </w:r>
        <w:r>
          <w:rPr>
            <w:rFonts w:ascii="NDSFrutiger 45 Light" w:hAnsi="NDSFrutiger 45 Light"/>
            <w:noProof/>
            <w:webHidden/>
          </w:rPr>
          <w:t>17</w:t>
        </w:r>
        <w:r w:rsidR="006B76F4" w:rsidRPr="006B76F4">
          <w:rPr>
            <w:rFonts w:ascii="NDSFrutiger 45 Light" w:hAnsi="NDSFrutiger 45 Light"/>
            <w:noProof/>
            <w:webHidden/>
          </w:rPr>
          <w:fldChar w:fldCharType="end"/>
        </w:r>
      </w:hyperlink>
    </w:p>
    <w:p w14:paraId="671D84B8" w14:textId="0C948948" w:rsidR="006B76F4" w:rsidRPr="006B76F4" w:rsidRDefault="00FD4806">
      <w:pPr>
        <w:pStyle w:val="Abbildungsverzeichnis"/>
        <w:tabs>
          <w:tab w:val="right" w:leader="dot" w:pos="9345"/>
        </w:tabs>
        <w:rPr>
          <w:rFonts w:ascii="NDSFrutiger 45 Light" w:eastAsiaTheme="minorEastAsia" w:hAnsi="NDSFrutiger 45 Light"/>
          <w:noProof/>
          <w:lang w:eastAsia="de-DE"/>
        </w:rPr>
      </w:pPr>
      <w:hyperlink w:anchor="_Toc183157458" w:history="1">
        <w:r w:rsidR="006B76F4" w:rsidRPr="006B76F4">
          <w:rPr>
            <w:rStyle w:val="Hyperlink"/>
            <w:rFonts w:ascii="NDSFrutiger 45 Light" w:hAnsi="NDSFrutiger 45 Light"/>
            <w:noProof/>
          </w:rPr>
          <w:t>Abbildung 9: Illustrative Darstellungen der vier meistverbreiteten Arten von Ladeinfrastruktur.</w:t>
        </w:r>
        <w:r w:rsidR="006B76F4" w:rsidRPr="006B76F4">
          <w:rPr>
            <w:rFonts w:ascii="NDSFrutiger 45 Light" w:hAnsi="NDSFrutiger 45 Light"/>
            <w:noProof/>
            <w:webHidden/>
          </w:rPr>
          <w:tab/>
        </w:r>
        <w:r w:rsidR="006B76F4" w:rsidRPr="006B76F4">
          <w:rPr>
            <w:rFonts w:ascii="NDSFrutiger 45 Light" w:hAnsi="NDSFrutiger 45 Light"/>
            <w:noProof/>
            <w:webHidden/>
          </w:rPr>
          <w:fldChar w:fldCharType="begin"/>
        </w:r>
        <w:r w:rsidR="006B76F4" w:rsidRPr="006B76F4">
          <w:rPr>
            <w:rFonts w:ascii="NDSFrutiger 45 Light" w:hAnsi="NDSFrutiger 45 Light"/>
            <w:noProof/>
            <w:webHidden/>
          </w:rPr>
          <w:instrText xml:space="preserve"> PAGEREF _Toc183157458 \h </w:instrText>
        </w:r>
        <w:r w:rsidR="006B76F4" w:rsidRPr="006B76F4">
          <w:rPr>
            <w:rFonts w:ascii="NDSFrutiger 45 Light" w:hAnsi="NDSFrutiger 45 Light"/>
            <w:noProof/>
            <w:webHidden/>
          </w:rPr>
        </w:r>
        <w:r w:rsidR="006B76F4" w:rsidRPr="006B76F4">
          <w:rPr>
            <w:rFonts w:ascii="NDSFrutiger 45 Light" w:hAnsi="NDSFrutiger 45 Light"/>
            <w:noProof/>
            <w:webHidden/>
          </w:rPr>
          <w:fldChar w:fldCharType="separate"/>
        </w:r>
        <w:r>
          <w:rPr>
            <w:rFonts w:ascii="NDSFrutiger 45 Light" w:hAnsi="NDSFrutiger 45 Light"/>
            <w:noProof/>
            <w:webHidden/>
          </w:rPr>
          <w:t>19</w:t>
        </w:r>
        <w:r w:rsidR="006B76F4" w:rsidRPr="006B76F4">
          <w:rPr>
            <w:rFonts w:ascii="NDSFrutiger 45 Light" w:hAnsi="NDSFrutiger 45 Light"/>
            <w:noProof/>
            <w:webHidden/>
          </w:rPr>
          <w:fldChar w:fldCharType="end"/>
        </w:r>
      </w:hyperlink>
    </w:p>
    <w:p w14:paraId="727961CE" w14:textId="3144E3E9" w:rsidR="006B76F4" w:rsidRPr="006B76F4" w:rsidRDefault="00FD4806">
      <w:pPr>
        <w:pStyle w:val="Abbildungsverzeichnis"/>
        <w:tabs>
          <w:tab w:val="right" w:leader="dot" w:pos="9345"/>
        </w:tabs>
        <w:rPr>
          <w:rFonts w:ascii="NDSFrutiger 45 Light" w:eastAsiaTheme="minorEastAsia" w:hAnsi="NDSFrutiger 45 Light"/>
          <w:noProof/>
          <w:lang w:eastAsia="de-DE"/>
        </w:rPr>
      </w:pPr>
      <w:hyperlink w:anchor="_Toc183157459" w:history="1">
        <w:r w:rsidR="006B76F4" w:rsidRPr="006B76F4">
          <w:rPr>
            <w:rStyle w:val="Hyperlink"/>
            <w:rFonts w:ascii="NDSFrutiger 45 Light" w:hAnsi="NDSFrutiger 45 Light"/>
            <w:noProof/>
          </w:rPr>
          <w:t>Abbildung 10: Rein rechnerische Ladezeiten für 20 kWh, was einer Reichweite von 100 km entspricht.</w:t>
        </w:r>
        <w:r w:rsidR="006B76F4" w:rsidRPr="006B76F4">
          <w:rPr>
            <w:rFonts w:ascii="NDSFrutiger 45 Light" w:hAnsi="NDSFrutiger 45 Light"/>
            <w:noProof/>
            <w:webHidden/>
          </w:rPr>
          <w:tab/>
        </w:r>
        <w:r w:rsidR="006B76F4" w:rsidRPr="006B76F4">
          <w:rPr>
            <w:rFonts w:ascii="NDSFrutiger 45 Light" w:hAnsi="NDSFrutiger 45 Light"/>
            <w:noProof/>
            <w:webHidden/>
          </w:rPr>
          <w:fldChar w:fldCharType="begin"/>
        </w:r>
        <w:r w:rsidR="006B76F4" w:rsidRPr="006B76F4">
          <w:rPr>
            <w:rFonts w:ascii="NDSFrutiger 45 Light" w:hAnsi="NDSFrutiger 45 Light"/>
            <w:noProof/>
            <w:webHidden/>
          </w:rPr>
          <w:instrText xml:space="preserve"> PAGEREF _Toc183157459 \h </w:instrText>
        </w:r>
        <w:r w:rsidR="006B76F4" w:rsidRPr="006B76F4">
          <w:rPr>
            <w:rFonts w:ascii="NDSFrutiger 45 Light" w:hAnsi="NDSFrutiger 45 Light"/>
            <w:noProof/>
            <w:webHidden/>
          </w:rPr>
        </w:r>
        <w:r w:rsidR="006B76F4" w:rsidRPr="006B76F4">
          <w:rPr>
            <w:rFonts w:ascii="NDSFrutiger 45 Light" w:hAnsi="NDSFrutiger 45 Light"/>
            <w:noProof/>
            <w:webHidden/>
          </w:rPr>
          <w:fldChar w:fldCharType="separate"/>
        </w:r>
        <w:r>
          <w:rPr>
            <w:rFonts w:ascii="NDSFrutiger 45 Light" w:hAnsi="NDSFrutiger 45 Light"/>
            <w:noProof/>
            <w:webHidden/>
          </w:rPr>
          <w:t>20</w:t>
        </w:r>
        <w:r w:rsidR="006B76F4" w:rsidRPr="006B76F4">
          <w:rPr>
            <w:rFonts w:ascii="NDSFrutiger 45 Light" w:hAnsi="NDSFrutiger 45 Light"/>
            <w:noProof/>
            <w:webHidden/>
          </w:rPr>
          <w:fldChar w:fldCharType="end"/>
        </w:r>
      </w:hyperlink>
    </w:p>
    <w:p w14:paraId="35AA094F" w14:textId="79617FAC" w:rsidR="006B76F4" w:rsidRPr="006B76F4" w:rsidRDefault="00FD4806">
      <w:pPr>
        <w:pStyle w:val="Abbildungsverzeichnis"/>
        <w:tabs>
          <w:tab w:val="right" w:leader="dot" w:pos="9345"/>
        </w:tabs>
        <w:rPr>
          <w:rFonts w:ascii="NDSFrutiger 45 Light" w:eastAsiaTheme="minorEastAsia" w:hAnsi="NDSFrutiger 45 Light"/>
          <w:noProof/>
          <w:lang w:eastAsia="de-DE"/>
        </w:rPr>
      </w:pPr>
      <w:hyperlink w:anchor="_Toc183157460" w:history="1">
        <w:r w:rsidR="006B76F4" w:rsidRPr="006B76F4">
          <w:rPr>
            <w:rStyle w:val="Hyperlink"/>
            <w:rFonts w:ascii="NDSFrutiger 45 Light" w:hAnsi="NDSFrutiger 45 Light"/>
            <w:noProof/>
          </w:rPr>
          <w:t>Abbildung 11: Karte mit bestehenden Ladepunkten im Landkreis Hildesheim (kleine graue Punkte).</w:t>
        </w:r>
        <w:r w:rsidR="006B76F4" w:rsidRPr="006B76F4">
          <w:rPr>
            <w:rFonts w:ascii="NDSFrutiger 45 Light" w:hAnsi="NDSFrutiger 45 Light"/>
            <w:noProof/>
            <w:webHidden/>
          </w:rPr>
          <w:tab/>
        </w:r>
        <w:r w:rsidR="006B76F4" w:rsidRPr="006B76F4">
          <w:rPr>
            <w:rFonts w:ascii="NDSFrutiger 45 Light" w:hAnsi="NDSFrutiger 45 Light"/>
            <w:noProof/>
            <w:webHidden/>
          </w:rPr>
          <w:fldChar w:fldCharType="begin"/>
        </w:r>
        <w:r w:rsidR="006B76F4" w:rsidRPr="006B76F4">
          <w:rPr>
            <w:rFonts w:ascii="NDSFrutiger 45 Light" w:hAnsi="NDSFrutiger 45 Light"/>
            <w:noProof/>
            <w:webHidden/>
          </w:rPr>
          <w:instrText xml:space="preserve"> PAGEREF _Toc183157460 \h </w:instrText>
        </w:r>
        <w:r w:rsidR="006B76F4" w:rsidRPr="006B76F4">
          <w:rPr>
            <w:rFonts w:ascii="NDSFrutiger 45 Light" w:hAnsi="NDSFrutiger 45 Light"/>
            <w:noProof/>
            <w:webHidden/>
          </w:rPr>
        </w:r>
        <w:r w:rsidR="006B76F4" w:rsidRPr="006B76F4">
          <w:rPr>
            <w:rFonts w:ascii="NDSFrutiger 45 Light" w:hAnsi="NDSFrutiger 45 Light"/>
            <w:noProof/>
            <w:webHidden/>
          </w:rPr>
          <w:fldChar w:fldCharType="separate"/>
        </w:r>
        <w:r>
          <w:rPr>
            <w:rFonts w:ascii="NDSFrutiger 45 Light" w:hAnsi="NDSFrutiger 45 Light"/>
            <w:noProof/>
            <w:webHidden/>
          </w:rPr>
          <w:t>22</w:t>
        </w:r>
        <w:r w:rsidR="006B76F4" w:rsidRPr="006B76F4">
          <w:rPr>
            <w:rFonts w:ascii="NDSFrutiger 45 Light" w:hAnsi="NDSFrutiger 45 Light"/>
            <w:noProof/>
            <w:webHidden/>
          </w:rPr>
          <w:fldChar w:fldCharType="end"/>
        </w:r>
      </w:hyperlink>
    </w:p>
    <w:p w14:paraId="5733DDB6" w14:textId="446F2569" w:rsidR="006B76F4" w:rsidRPr="006B76F4" w:rsidRDefault="00FD4806">
      <w:pPr>
        <w:pStyle w:val="Abbildungsverzeichnis"/>
        <w:tabs>
          <w:tab w:val="right" w:leader="dot" w:pos="9345"/>
        </w:tabs>
        <w:rPr>
          <w:rFonts w:ascii="NDSFrutiger 45 Light" w:eastAsiaTheme="minorEastAsia" w:hAnsi="NDSFrutiger 45 Light"/>
          <w:noProof/>
          <w:lang w:eastAsia="de-DE"/>
        </w:rPr>
      </w:pPr>
      <w:hyperlink w:anchor="_Toc183157461" w:history="1">
        <w:r w:rsidR="006B76F4" w:rsidRPr="006B76F4">
          <w:rPr>
            <w:rStyle w:val="Hyperlink"/>
            <w:rFonts w:ascii="NDSFrutiger 45 Light" w:hAnsi="NDSFrutiger 45 Light"/>
            <w:noProof/>
          </w:rPr>
          <w:t>Abbildung 12: Der Ausschnitt von Seite 1 einer LISA-Tabelle am Beispiel der Gemeinde Algermissen zeigt den Ausbaubedarf in benötigter Ladekapazität.</w:t>
        </w:r>
        <w:r w:rsidR="006B76F4" w:rsidRPr="006B76F4">
          <w:rPr>
            <w:rFonts w:ascii="NDSFrutiger 45 Light" w:hAnsi="NDSFrutiger 45 Light"/>
            <w:noProof/>
            <w:webHidden/>
          </w:rPr>
          <w:tab/>
        </w:r>
        <w:r w:rsidR="006B76F4" w:rsidRPr="006B76F4">
          <w:rPr>
            <w:rFonts w:ascii="NDSFrutiger 45 Light" w:hAnsi="NDSFrutiger 45 Light"/>
            <w:noProof/>
            <w:webHidden/>
          </w:rPr>
          <w:fldChar w:fldCharType="begin"/>
        </w:r>
        <w:r w:rsidR="006B76F4" w:rsidRPr="006B76F4">
          <w:rPr>
            <w:rFonts w:ascii="NDSFrutiger 45 Light" w:hAnsi="NDSFrutiger 45 Light"/>
            <w:noProof/>
            <w:webHidden/>
          </w:rPr>
          <w:instrText xml:space="preserve"> PAGEREF _Toc183157461 \h </w:instrText>
        </w:r>
        <w:r w:rsidR="006B76F4" w:rsidRPr="006B76F4">
          <w:rPr>
            <w:rFonts w:ascii="NDSFrutiger 45 Light" w:hAnsi="NDSFrutiger 45 Light"/>
            <w:noProof/>
            <w:webHidden/>
          </w:rPr>
        </w:r>
        <w:r w:rsidR="006B76F4" w:rsidRPr="006B76F4">
          <w:rPr>
            <w:rFonts w:ascii="NDSFrutiger 45 Light" w:hAnsi="NDSFrutiger 45 Light"/>
            <w:noProof/>
            <w:webHidden/>
          </w:rPr>
          <w:fldChar w:fldCharType="separate"/>
        </w:r>
        <w:r>
          <w:rPr>
            <w:rFonts w:ascii="NDSFrutiger 45 Light" w:hAnsi="NDSFrutiger 45 Light"/>
            <w:noProof/>
            <w:webHidden/>
          </w:rPr>
          <w:t>24</w:t>
        </w:r>
        <w:r w:rsidR="006B76F4" w:rsidRPr="006B76F4">
          <w:rPr>
            <w:rFonts w:ascii="NDSFrutiger 45 Light" w:hAnsi="NDSFrutiger 45 Light"/>
            <w:noProof/>
            <w:webHidden/>
          </w:rPr>
          <w:fldChar w:fldCharType="end"/>
        </w:r>
      </w:hyperlink>
    </w:p>
    <w:p w14:paraId="7BCD69ED" w14:textId="158FF702" w:rsidR="006B76F4" w:rsidRPr="006B76F4" w:rsidRDefault="00FD4806">
      <w:pPr>
        <w:pStyle w:val="Abbildungsverzeichnis"/>
        <w:tabs>
          <w:tab w:val="right" w:leader="dot" w:pos="9345"/>
        </w:tabs>
        <w:rPr>
          <w:rFonts w:ascii="NDSFrutiger 45 Light" w:eastAsiaTheme="minorEastAsia" w:hAnsi="NDSFrutiger 45 Light"/>
          <w:noProof/>
          <w:lang w:eastAsia="de-DE"/>
        </w:rPr>
      </w:pPr>
      <w:hyperlink w:anchor="_Toc183157462" w:history="1">
        <w:r w:rsidR="006B76F4" w:rsidRPr="006B76F4">
          <w:rPr>
            <w:rStyle w:val="Hyperlink"/>
            <w:rFonts w:ascii="NDSFrutiger 45 Light" w:hAnsi="NDSFrutiger 45 Light"/>
            <w:noProof/>
          </w:rPr>
          <w:t>Abbildung 13: Die Kartendarstellung zeigt die identifizierten Standorte im Gebiet des Landkreises Hildesheim.</w:t>
        </w:r>
        <w:r w:rsidR="006B76F4" w:rsidRPr="006B76F4">
          <w:rPr>
            <w:rFonts w:ascii="NDSFrutiger 45 Light" w:hAnsi="NDSFrutiger 45 Light"/>
            <w:noProof/>
            <w:webHidden/>
          </w:rPr>
          <w:tab/>
        </w:r>
        <w:r w:rsidR="006B76F4" w:rsidRPr="006B76F4">
          <w:rPr>
            <w:rFonts w:ascii="NDSFrutiger 45 Light" w:hAnsi="NDSFrutiger 45 Light"/>
            <w:noProof/>
            <w:webHidden/>
          </w:rPr>
          <w:fldChar w:fldCharType="begin"/>
        </w:r>
        <w:r w:rsidR="006B76F4" w:rsidRPr="006B76F4">
          <w:rPr>
            <w:rFonts w:ascii="NDSFrutiger 45 Light" w:hAnsi="NDSFrutiger 45 Light"/>
            <w:noProof/>
            <w:webHidden/>
          </w:rPr>
          <w:instrText xml:space="preserve"> PAGEREF _Toc183157462 \h </w:instrText>
        </w:r>
        <w:r w:rsidR="006B76F4" w:rsidRPr="006B76F4">
          <w:rPr>
            <w:rFonts w:ascii="NDSFrutiger 45 Light" w:hAnsi="NDSFrutiger 45 Light"/>
            <w:noProof/>
            <w:webHidden/>
          </w:rPr>
        </w:r>
        <w:r w:rsidR="006B76F4" w:rsidRPr="006B76F4">
          <w:rPr>
            <w:rFonts w:ascii="NDSFrutiger 45 Light" w:hAnsi="NDSFrutiger 45 Light"/>
            <w:noProof/>
            <w:webHidden/>
          </w:rPr>
          <w:fldChar w:fldCharType="separate"/>
        </w:r>
        <w:r>
          <w:rPr>
            <w:rFonts w:ascii="NDSFrutiger 45 Light" w:hAnsi="NDSFrutiger 45 Light"/>
            <w:noProof/>
            <w:webHidden/>
          </w:rPr>
          <w:t>27</w:t>
        </w:r>
        <w:r w:rsidR="006B76F4" w:rsidRPr="006B76F4">
          <w:rPr>
            <w:rFonts w:ascii="NDSFrutiger 45 Light" w:hAnsi="NDSFrutiger 45 Light"/>
            <w:noProof/>
            <w:webHidden/>
          </w:rPr>
          <w:fldChar w:fldCharType="end"/>
        </w:r>
      </w:hyperlink>
    </w:p>
    <w:p w14:paraId="1265AEFF" w14:textId="5FA42F5E" w:rsidR="006B76F4" w:rsidRPr="006B76F4" w:rsidRDefault="00FD4806">
      <w:pPr>
        <w:pStyle w:val="Abbildungsverzeichnis"/>
        <w:tabs>
          <w:tab w:val="right" w:leader="dot" w:pos="9345"/>
        </w:tabs>
        <w:rPr>
          <w:rFonts w:ascii="NDSFrutiger 45 Light" w:eastAsiaTheme="minorEastAsia" w:hAnsi="NDSFrutiger 45 Light"/>
          <w:noProof/>
          <w:lang w:eastAsia="de-DE"/>
        </w:rPr>
      </w:pPr>
      <w:hyperlink w:anchor="_Toc183157463" w:history="1">
        <w:r w:rsidR="006B76F4" w:rsidRPr="006B76F4">
          <w:rPr>
            <w:rStyle w:val="Hyperlink"/>
            <w:rFonts w:ascii="NDSFrutiger 45 Light" w:hAnsi="NDSFrutiger 45 Light"/>
            <w:noProof/>
          </w:rPr>
          <w:t>Abbildung 14: Titelblatt des Masterplans Ladeinfrastruktur II der Bundesregierung (2022).</w:t>
        </w:r>
        <w:r w:rsidR="006B76F4" w:rsidRPr="006B76F4">
          <w:rPr>
            <w:rFonts w:ascii="NDSFrutiger 45 Light" w:hAnsi="NDSFrutiger 45 Light"/>
            <w:noProof/>
            <w:webHidden/>
          </w:rPr>
          <w:tab/>
        </w:r>
        <w:r w:rsidR="006B76F4" w:rsidRPr="006B76F4">
          <w:rPr>
            <w:rFonts w:ascii="NDSFrutiger 45 Light" w:hAnsi="NDSFrutiger 45 Light"/>
            <w:noProof/>
            <w:webHidden/>
          </w:rPr>
          <w:fldChar w:fldCharType="begin"/>
        </w:r>
        <w:r w:rsidR="006B76F4" w:rsidRPr="006B76F4">
          <w:rPr>
            <w:rFonts w:ascii="NDSFrutiger 45 Light" w:hAnsi="NDSFrutiger 45 Light"/>
            <w:noProof/>
            <w:webHidden/>
          </w:rPr>
          <w:instrText xml:space="preserve"> PAGEREF _Toc183157463 \h </w:instrText>
        </w:r>
        <w:r w:rsidR="006B76F4" w:rsidRPr="006B76F4">
          <w:rPr>
            <w:rFonts w:ascii="NDSFrutiger 45 Light" w:hAnsi="NDSFrutiger 45 Light"/>
            <w:noProof/>
            <w:webHidden/>
          </w:rPr>
        </w:r>
        <w:r w:rsidR="006B76F4" w:rsidRPr="006B76F4">
          <w:rPr>
            <w:rFonts w:ascii="NDSFrutiger 45 Light" w:hAnsi="NDSFrutiger 45 Light"/>
            <w:noProof/>
            <w:webHidden/>
          </w:rPr>
          <w:fldChar w:fldCharType="separate"/>
        </w:r>
        <w:r>
          <w:rPr>
            <w:rFonts w:ascii="NDSFrutiger 45 Light" w:hAnsi="NDSFrutiger 45 Light"/>
            <w:noProof/>
            <w:webHidden/>
          </w:rPr>
          <w:t>35</w:t>
        </w:r>
        <w:r w:rsidR="006B76F4" w:rsidRPr="006B76F4">
          <w:rPr>
            <w:rFonts w:ascii="NDSFrutiger 45 Light" w:hAnsi="NDSFrutiger 45 Light"/>
            <w:noProof/>
            <w:webHidden/>
          </w:rPr>
          <w:fldChar w:fldCharType="end"/>
        </w:r>
      </w:hyperlink>
    </w:p>
    <w:p w14:paraId="61F736E4" w14:textId="5658CFD1" w:rsidR="006B76F4" w:rsidRPr="006B76F4" w:rsidRDefault="00FD4806">
      <w:pPr>
        <w:pStyle w:val="Abbildungsverzeichnis"/>
        <w:tabs>
          <w:tab w:val="right" w:leader="dot" w:pos="9345"/>
        </w:tabs>
        <w:rPr>
          <w:rFonts w:ascii="NDSFrutiger 45 Light" w:eastAsiaTheme="minorEastAsia" w:hAnsi="NDSFrutiger 45 Light"/>
          <w:noProof/>
          <w:lang w:eastAsia="de-DE"/>
        </w:rPr>
      </w:pPr>
      <w:hyperlink w:anchor="_Toc183157464" w:history="1">
        <w:r w:rsidR="006B76F4" w:rsidRPr="006B76F4">
          <w:rPr>
            <w:rStyle w:val="Hyperlink"/>
            <w:rFonts w:ascii="NDSFrutiger 45 Light" w:hAnsi="NDSFrutiger 45 Light"/>
            <w:noProof/>
          </w:rPr>
          <w:t>Abbildung 15: Ein Kartenausschnitt aus dem FlächenTOOL der NOW GmbH.</w:t>
        </w:r>
        <w:r w:rsidR="006B76F4" w:rsidRPr="006B76F4">
          <w:rPr>
            <w:rFonts w:ascii="NDSFrutiger 45 Light" w:hAnsi="NDSFrutiger 45 Light"/>
            <w:noProof/>
            <w:webHidden/>
          </w:rPr>
          <w:tab/>
        </w:r>
        <w:r w:rsidR="006B76F4" w:rsidRPr="006B76F4">
          <w:rPr>
            <w:rFonts w:ascii="NDSFrutiger 45 Light" w:hAnsi="NDSFrutiger 45 Light"/>
            <w:noProof/>
            <w:webHidden/>
          </w:rPr>
          <w:fldChar w:fldCharType="begin"/>
        </w:r>
        <w:r w:rsidR="006B76F4" w:rsidRPr="006B76F4">
          <w:rPr>
            <w:rFonts w:ascii="NDSFrutiger 45 Light" w:hAnsi="NDSFrutiger 45 Light"/>
            <w:noProof/>
            <w:webHidden/>
          </w:rPr>
          <w:instrText xml:space="preserve"> PAGEREF _Toc183157464 \h </w:instrText>
        </w:r>
        <w:r w:rsidR="006B76F4" w:rsidRPr="006B76F4">
          <w:rPr>
            <w:rFonts w:ascii="NDSFrutiger 45 Light" w:hAnsi="NDSFrutiger 45 Light"/>
            <w:noProof/>
            <w:webHidden/>
          </w:rPr>
        </w:r>
        <w:r w:rsidR="006B76F4" w:rsidRPr="006B76F4">
          <w:rPr>
            <w:rFonts w:ascii="NDSFrutiger 45 Light" w:hAnsi="NDSFrutiger 45 Light"/>
            <w:noProof/>
            <w:webHidden/>
          </w:rPr>
          <w:fldChar w:fldCharType="separate"/>
        </w:r>
        <w:r>
          <w:rPr>
            <w:rFonts w:ascii="NDSFrutiger 45 Light" w:hAnsi="NDSFrutiger 45 Light"/>
            <w:noProof/>
            <w:webHidden/>
          </w:rPr>
          <w:t>36</w:t>
        </w:r>
        <w:r w:rsidR="006B76F4" w:rsidRPr="006B76F4">
          <w:rPr>
            <w:rFonts w:ascii="NDSFrutiger 45 Light" w:hAnsi="NDSFrutiger 45 Light"/>
            <w:noProof/>
            <w:webHidden/>
          </w:rPr>
          <w:fldChar w:fldCharType="end"/>
        </w:r>
      </w:hyperlink>
    </w:p>
    <w:p w14:paraId="6264610B" w14:textId="54901013" w:rsidR="0071193D" w:rsidRPr="009225F5" w:rsidRDefault="008D51B4" w:rsidP="000B4DF6">
      <w:pPr>
        <w:rPr>
          <w:rFonts w:ascii="NDSFrutiger 45 Light" w:hAnsi="NDSFrutiger 45 Light"/>
          <w:sz w:val="20"/>
        </w:rPr>
      </w:pPr>
      <w:r w:rsidRPr="009225F5">
        <w:rPr>
          <w:rFonts w:ascii="NDSFrutiger 45 Light" w:hAnsi="NDSFrutiger 45 Light"/>
          <w:sz w:val="20"/>
        </w:rPr>
        <w:fldChar w:fldCharType="end"/>
      </w:r>
    </w:p>
    <w:p w14:paraId="6B385D1C" w14:textId="43E52BEC" w:rsidR="006349FD" w:rsidRPr="009225F5" w:rsidRDefault="002B2958">
      <w:pPr>
        <w:rPr>
          <w:rFonts w:ascii="NDSFrutiger 45 Light" w:hAnsi="NDSFrutiger 45 Light"/>
          <w:sz w:val="16"/>
          <w:szCs w:val="16"/>
        </w:rPr>
      </w:pPr>
      <w:r w:rsidRPr="009225F5">
        <w:rPr>
          <w:rFonts w:ascii="NDSFrutiger 45 Light" w:hAnsi="NDSFrutiger 45 Light"/>
          <w:noProof/>
        </w:rPr>
        <mc:AlternateContent>
          <mc:Choice Requires="wps">
            <w:drawing>
              <wp:anchor distT="0" distB="0" distL="114300" distR="114300" simplePos="0" relativeHeight="251707392" behindDoc="0" locked="0" layoutInCell="1" allowOverlap="1" wp14:anchorId="6A398C36" wp14:editId="57336FA5">
                <wp:simplePos x="0" y="0"/>
                <wp:positionH relativeFrom="column">
                  <wp:posOffset>5631873</wp:posOffset>
                </wp:positionH>
                <wp:positionV relativeFrom="page">
                  <wp:posOffset>10198851</wp:posOffset>
                </wp:positionV>
                <wp:extent cx="533400" cy="373380"/>
                <wp:effectExtent l="0" t="0" r="0" b="7620"/>
                <wp:wrapNone/>
                <wp:docPr id="69" name="Rechteck 69"/>
                <wp:cNvGraphicFramePr/>
                <a:graphic xmlns:a="http://schemas.openxmlformats.org/drawingml/2006/main">
                  <a:graphicData uri="http://schemas.microsoft.com/office/word/2010/wordprocessingShape">
                    <wps:wsp>
                      <wps:cNvSpPr/>
                      <wps:spPr>
                        <a:xfrm>
                          <a:off x="0" y="0"/>
                          <a:ext cx="533400" cy="373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6E26C2" id="Rechteck 69" o:spid="_x0000_s1026" style="position:absolute;margin-left:443.45pt;margin-top:803.05pt;width:42pt;height:29.4pt;z-index:25170739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" fillcolor="white [3212]" stroked="f" strokeweight="1pt">
                <w10:wrap anchory="page"/>
              </v:rect>
            </w:pict>
          </mc:Fallback>
        </mc:AlternateContent>
      </w:r>
      <w:r w:rsidR="006349FD" w:rsidRPr="009225F5">
        <w:rPr>
          <w:rFonts w:ascii="NDSFrutiger 45 Light" w:hAnsi="NDSFrutiger 45 Light"/>
          <w:sz w:val="16"/>
          <w:szCs w:val="16"/>
        </w:rPr>
        <w:br w:type="page"/>
      </w:r>
    </w:p>
    <w:bookmarkStart w:id="6" w:name="_Toc165880052"/>
    <w:bookmarkStart w:id="7" w:name="Einleitung"/>
    <w:p w14:paraId="3DDA0E4B" w14:textId="33A97959" w:rsidR="001D1584" w:rsidRPr="00032474" w:rsidRDefault="00E74894" w:rsidP="009E21AB">
      <w:pPr>
        <w:pStyle w:val="berschrift1"/>
      </w:pPr>
      <w:r>
        <w:rPr>
          <w:noProof/>
        </w:rPr>
        <w:lastRenderedPageBreak/>
        <mc:AlternateContent>
          <mc:Choice Requires="wps">
            <w:drawing>
              <wp:anchor distT="0" distB="0" distL="114300" distR="114300" simplePos="0" relativeHeight="251711488" behindDoc="0" locked="0" layoutInCell="1" allowOverlap="1" wp14:anchorId="52D4AE1C" wp14:editId="16827C29">
                <wp:simplePos x="0" y="0"/>
                <wp:positionH relativeFrom="column">
                  <wp:posOffset>-177800</wp:posOffset>
                </wp:positionH>
                <wp:positionV relativeFrom="page">
                  <wp:posOffset>251460</wp:posOffset>
                </wp:positionV>
                <wp:extent cx="4869180" cy="373380"/>
                <wp:effectExtent l="0" t="0" r="7620" b="7620"/>
                <wp:wrapNone/>
                <wp:docPr id="29" name="Rechteck 29"/>
                <wp:cNvGraphicFramePr/>
                <a:graphic xmlns:a="http://schemas.openxmlformats.org/drawingml/2006/main">
                  <a:graphicData uri="http://schemas.microsoft.com/office/word/2010/wordprocessingShape">
                    <wps:wsp>
                      <wps:cNvSpPr/>
                      <wps:spPr>
                        <a:xfrm>
                          <a:off x="0" y="0"/>
                          <a:ext cx="4869180" cy="373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D144F" id="Rechteck 29" o:spid="_x0000_s1026" style="position:absolute;margin-left:-14pt;margin-top:19.8pt;width:383.4pt;height:29.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" fillcolor="white [3212]" stroked="f" strokeweight="1pt">
                <w10:wrap anchory="page"/>
              </v:rect>
            </w:pict>
          </mc:Fallback>
        </mc:AlternateContent>
      </w:r>
      <w:r w:rsidR="001D1584" w:rsidRPr="00032474">
        <w:t>Einleitung</w:t>
      </w:r>
      <w:bookmarkEnd w:id="6"/>
    </w:p>
    <w:bookmarkEnd w:id="7"/>
    <w:p w14:paraId="716336C0" w14:textId="52087648" w:rsidR="001D1584" w:rsidRDefault="001D1584" w:rsidP="003878D5">
      <w:pPr>
        <w:rPr>
          <w:rFonts w:ascii="NDSFrutiger 45 Light" w:hAnsi="NDSFrutiger 45 Light"/>
          <w:sz w:val="20"/>
        </w:rPr>
      </w:pPr>
    </w:p>
    <w:p w14:paraId="063845FC" w14:textId="77777777" w:rsidR="00A66BD7" w:rsidRDefault="00A66BD7" w:rsidP="009B2D0D">
      <w:pPr>
        <w:jc w:val="both"/>
        <w:rPr>
          <w:rFonts w:ascii="NDSFrutiger 45 Light" w:hAnsi="NDSFrutiger 45 Light"/>
          <w:sz w:val="20"/>
        </w:rPr>
        <w:sectPr w:rsidR="00A66BD7" w:rsidSect="002B2958">
          <w:headerReference w:type="default" r:id="rId35"/>
          <w:footerReference w:type="even" r:id="rId36"/>
          <w:footerReference w:type="default" r:id="rId37"/>
          <w:pgSz w:w="11907" w:h="16840" w:code="9"/>
          <w:pgMar w:top="1134" w:right="1276" w:bottom="851" w:left="1276" w:header="567" w:footer="96" w:gutter="0"/>
          <w:pgNumType w:start="3"/>
          <w:cols w:space="708"/>
          <w:docGrid w:linePitch="299"/>
        </w:sectPr>
      </w:pPr>
    </w:p>
    <w:p w14:paraId="50648493" w14:textId="508472C6" w:rsidR="007001CD" w:rsidRDefault="007001CD" w:rsidP="007001CD">
      <w:pPr>
        <w:jc w:val="both"/>
        <w:rPr>
          <w:rFonts w:ascii="NDSFrutiger 45 Light" w:hAnsi="NDSFrutiger 45 Light"/>
          <w:sz w:val="20"/>
        </w:rPr>
      </w:pPr>
      <w:r w:rsidRPr="00CA68C9">
        <w:rPr>
          <w:rFonts w:ascii="NDSFrutiger 45 Light" w:hAnsi="NDSFrutiger 45 Light"/>
          <w:sz w:val="20"/>
        </w:rPr>
        <w:t>Die Neuzulassungszahlen für Elektro-Pkw steigen jährlich an, wie auch die Modellvielfalt</w:t>
      </w:r>
      <w:r>
        <w:rPr>
          <w:rFonts w:ascii="NDSFrutiger 45 Light" w:hAnsi="NDSFrutiger 45 Light"/>
          <w:sz w:val="20"/>
        </w:rPr>
        <w:t>. I</w:t>
      </w:r>
      <w:r w:rsidRPr="00CA68C9">
        <w:rPr>
          <w:rFonts w:ascii="NDSFrutiger 45 Light" w:hAnsi="NDSFrutiger 45 Light"/>
          <w:sz w:val="20"/>
        </w:rPr>
        <w:t>mmer mehr Menschen fassen Vertrauen in die Elektro</w:t>
      </w:r>
      <w:r w:rsidR="001D6AAD">
        <w:rPr>
          <w:rFonts w:ascii="NDSFrutiger 45 Light" w:hAnsi="NDSFrutiger 45 Light"/>
          <w:sz w:val="20"/>
        </w:rPr>
        <w:softHyphen/>
      </w:r>
      <w:r w:rsidRPr="00CA68C9">
        <w:rPr>
          <w:rFonts w:ascii="NDSFrutiger 45 Light" w:hAnsi="NDSFrutiger 45 Light"/>
          <w:sz w:val="20"/>
        </w:rPr>
        <w:t>mobilität</w:t>
      </w:r>
      <w:r>
        <w:rPr>
          <w:rFonts w:ascii="NDSFrutiger 45 Light" w:hAnsi="NDSFrutiger 45 Light"/>
          <w:sz w:val="20"/>
        </w:rPr>
        <w:t>. Dieser Trend muss sich verstärken,</w:t>
      </w:r>
      <w:r w:rsidRPr="00CA68C9">
        <w:rPr>
          <w:rFonts w:ascii="NDSFrutiger 45 Light" w:hAnsi="NDSFrutiger 45 Light"/>
          <w:sz w:val="20"/>
        </w:rPr>
        <w:t xml:space="preserve"> damit die Transformation der Mobilität</w:t>
      </w:r>
      <w:r>
        <w:rPr>
          <w:rFonts w:ascii="NDSFrutiger 45 Light" w:hAnsi="NDSFrutiger 45 Light"/>
          <w:sz w:val="20"/>
        </w:rPr>
        <w:t xml:space="preserve"> in</w:t>
      </w:r>
      <w:r w:rsidRPr="00CA68C9">
        <w:rPr>
          <w:rFonts w:ascii="NDSFrutiger 45 Light" w:hAnsi="NDSFrutiger 45 Light"/>
          <w:sz w:val="20"/>
        </w:rPr>
        <w:t xml:space="preserve"> eine </w:t>
      </w:r>
      <w:r>
        <w:rPr>
          <w:rFonts w:ascii="NDSFrutiger 45 Light" w:hAnsi="NDSFrutiger 45 Light"/>
          <w:sz w:val="20"/>
        </w:rPr>
        <w:t>voll</w:t>
      </w:r>
      <w:r w:rsidR="001D6AAD">
        <w:rPr>
          <w:rFonts w:ascii="NDSFrutiger 45 Light" w:hAnsi="NDSFrutiger 45 Light"/>
          <w:sz w:val="20"/>
        </w:rPr>
        <w:softHyphen/>
      </w:r>
      <w:r>
        <w:rPr>
          <w:rFonts w:ascii="NDSFrutiger 45 Light" w:hAnsi="NDSFrutiger 45 Light"/>
          <w:sz w:val="20"/>
        </w:rPr>
        <w:t>stän</w:t>
      </w:r>
      <w:r w:rsidR="001D6AAD">
        <w:rPr>
          <w:rFonts w:ascii="NDSFrutiger 45 Light" w:hAnsi="NDSFrutiger 45 Light"/>
          <w:sz w:val="20"/>
        </w:rPr>
        <w:softHyphen/>
      </w:r>
      <w:r>
        <w:rPr>
          <w:rFonts w:ascii="NDSFrutiger 45 Light" w:hAnsi="NDSFrutiger 45 Light"/>
          <w:sz w:val="20"/>
        </w:rPr>
        <w:t>dige</w:t>
      </w:r>
      <w:r w:rsidRPr="00CA68C9">
        <w:rPr>
          <w:rFonts w:ascii="NDSFrutiger 45 Light" w:hAnsi="NDSFrutiger 45 Light"/>
          <w:sz w:val="20"/>
        </w:rPr>
        <w:t xml:space="preserve"> Dekarbonisierung bis</w:t>
      </w:r>
      <w:r>
        <w:rPr>
          <w:rFonts w:ascii="NDSFrutiger 45 Light" w:hAnsi="NDSFrutiger 45 Light"/>
          <w:sz w:val="20"/>
        </w:rPr>
        <w:t xml:space="preserve"> spätestens</w:t>
      </w:r>
      <w:r w:rsidRPr="00CA68C9">
        <w:rPr>
          <w:rFonts w:ascii="NDSFrutiger 45 Light" w:hAnsi="NDSFrutiger 45 Light"/>
          <w:sz w:val="20"/>
        </w:rPr>
        <w:t xml:space="preserve"> 2045 </w:t>
      </w:r>
      <w:r>
        <w:rPr>
          <w:rFonts w:ascii="NDSFrutiger 45 Light" w:hAnsi="NDSFrutiger 45 Light"/>
          <w:sz w:val="20"/>
        </w:rPr>
        <w:t>mündet</w:t>
      </w:r>
      <w:r w:rsidRPr="00CA68C9">
        <w:rPr>
          <w:rFonts w:ascii="NDSFrutiger 45 Light" w:hAnsi="NDSFrutiger 45 Light"/>
          <w:sz w:val="20"/>
        </w:rPr>
        <w:t>.</w:t>
      </w:r>
      <w:r>
        <w:rPr>
          <w:rFonts w:ascii="NDSFrutiger 45 Light" w:hAnsi="NDSFrutiger 45 Light"/>
          <w:sz w:val="20"/>
        </w:rPr>
        <w:t xml:space="preserve"> Bereits für die Erreichung der Klimaziele bis 2030 muss der Pkw-Verkehr den Ausstoß an Emissionen um 48 % reduzieren.</w:t>
      </w:r>
    </w:p>
    <w:p w14:paraId="3B3ED624" w14:textId="77777777" w:rsidR="007001CD" w:rsidRDefault="007001CD" w:rsidP="007001CD">
      <w:pPr>
        <w:jc w:val="both"/>
        <w:rPr>
          <w:rFonts w:ascii="NDSFrutiger 45 Light" w:hAnsi="NDSFrutiger 45 Light"/>
          <w:sz w:val="20"/>
        </w:rPr>
      </w:pPr>
      <w:r>
        <w:rPr>
          <w:rFonts w:ascii="NDSFrutiger 45 Light" w:hAnsi="NDSFrutiger 45 Light"/>
          <w:sz w:val="20"/>
        </w:rPr>
        <w:t>Die Elektromobilität ist dafür ein Baustein – und für diese ist eine gut und vorausschauend ausgebaute Ladeinfrastruktur nötig.</w:t>
      </w:r>
      <w:r w:rsidRPr="00AA4F64">
        <w:rPr>
          <w:rFonts w:ascii="NDSFrutiger 45 Light" w:hAnsi="NDSFrutiger 45 Light"/>
          <w:sz w:val="20"/>
        </w:rPr>
        <w:t xml:space="preserve"> </w:t>
      </w:r>
    </w:p>
    <w:p w14:paraId="74A9FBA4" w14:textId="3E622209" w:rsidR="007001CD" w:rsidRDefault="007001CD" w:rsidP="007001CD">
      <w:pPr>
        <w:jc w:val="both"/>
        <w:rPr>
          <w:rFonts w:ascii="NDSFrutiger 45 Light" w:hAnsi="NDSFrutiger 45 Light"/>
          <w:sz w:val="20"/>
        </w:rPr>
      </w:pPr>
      <w:r>
        <w:rPr>
          <w:rFonts w:ascii="NDSFrutiger 45 Light" w:hAnsi="NDSFrutiger 45 Light"/>
          <w:sz w:val="20"/>
        </w:rPr>
        <w:t>Die Ladeinfrastruktur von heute kann den Lade</w:t>
      </w:r>
      <w:r w:rsidR="001D6AAD">
        <w:rPr>
          <w:rFonts w:ascii="NDSFrutiger 45 Light" w:hAnsi="NDSFrutiger 45 Light"/>
          <w:sz w:val="20"/>
        </w:rPr>
        <w:softHyphen/>
      </w:r>
      <w:r>
        <w:rPr>
          <w:rFonts w:ascii="NDSFrutiger 45 Light" w:hAnsi="NDSFrutiger 45 Light"/>
          <w:sz w:val="20"/>
        </w:rPr>
        <w:t>bedarf der Bevölkerung im öffentlichen Raum aktuell durchaus bewältigen. Die Zahl der voll</w:t>
      </w:r>
      <w:r w:rsidR="001D6AAD">
        <w:rPr>
          <w:rFonts w:ascii="NDSFrutiger 45 Light" w:hAnsi="NDSFrutiger 45 Light"/>
          <w:sz w:val="20"/>
        </w:rPr>
        <w:softHyphen/>
      </w:r>
      <w:r>
        <w:rPr>
          <w:rFonts w:ascii="NDSFrutiger 45 Light" w:hAnsi="NDSFrutiger 45 Light"/>
          <w:sz w:val="20"/>
        </w:rPr>
        <w:t>elek</w:t>
      </w:r>
      <w:r w:rsidR="001D6AAD">
        <w:rPr>
          <w:rFonts w:ascii="NDSFrutiger 45 Light" w:hAnsi="NDSFrutiger 45 Light"/>
          <w:sz w:val="20"/>
        </w:rPr>
        <w:softHyphen/>
      </w:r>
      <w:r>
        <w:rPr>
          <w:rFonts w:ascii="NDSFrutiger 45 Light" w:hAnsi="NDSFrutiger 45 Light"/>
          <w:sz w:val="20"/>
        </w:rPr>
        <w:t>tri</w:t>
      </w:r>
      <w:r w:rsidR="001D6AAD">
        <w:rPr>
          <w:rFonts w:ascii="NDSFrutiger 45 Light" w:hAnsi="NDSFrutiger 45 Light"/>
          <w:sz w:val="20"/>
        </w:rPr>
        <w:softHyphen/>
      </w:r>
      <w:r>
        <w:rPr>
          <w:rFonts w:ascii="NDSFrutiger 45 Light" w:hAnsi="NDSFrutiger 45 Light"/>
          <w:sz w:val="20"/>
        </w:rPr>
        <w:t>schen Pkw wächst aber bereits heute sehr schnell und wird in kurzer Zeit stark zunehmen und dafür muss auch der Ladeinfrastrukturausbau mithalten. Zudem erfüllt eine gut ausgebaute Ladeinfrastruk</w:t>
      </w:r>
      <w:r w:rsidR="001D6AAD">
        <w:rPr>
          <w:rFonts w:ascii="NDSFrutiger 45 Light" w:hAnsi="NDSFrutiger 45 Light"/>
          <w:sz w:val="20"/>
        </w:rPr>
        <w:softHyphen/>
      </w:r>
      <w:r>
        <w:rPr>
          <w:rFonts w:ascii="NDSFrutiger 45 Light" w:hAnsi="NDSFrutiger 45 Light"/>
          <w:sz w:val="20"/>
        </w:rPr>
        <w:t>tur den Zweck, die Bevölkerung mit einem Angebot zum Wechsel zur Elektromobilität zu bewegen. Das ist wichtig, damit die Treibhausgase im Verkehrs</w:t>
      </w:r>
      <w:r w:rsidR="001D6AAD">
        <w:rPr>
          <w:rFonts w:ascii="NDSFrutiger 45 Light" w:hAnsi="NDSFrutiger 45 Light"/>
          <w:sz w:val="20"/>
        </w:rPr>
        <w:softHyphen/>
      </w:r>
      <w:r>
        <w:rPr>
          <w:rFonts w:ascii="NDSFrutiger 45 Light" w:hAnsi="NDSFrutiger 45 Light"/>
          <w:sz w:val="20"/>
        </w:rPr>
        <w:t>sektor sinken können.</w:t>
      </w:r>
    </w:p>
    <w:p w14:paraId="3827B73E" w14:textId="352AEF56" w:rsidR="007001CD" w:rsidRDefault="007001CD" w:rsidP="007001CD">
      <w:pPr>
        <w:jc w:val="both"/>
        <w:rPr>
          <w:rFonts w:ascii="NDSFrutiger 45 Light" w:hAnsi="NDSFrutiger 45 Light"/>
          <w:sz w:val="20"/>
        </w:rPr>
      </w:pPr>
      <w:r>
        <w:rPr>
          <w:rFonts w:ascii="NDSFrutiger 45 Light" w:hAnsi="NDSFrutiger 45 Light"/>
          <w:sz w:val="20"/>
        </w:rPr>
        <w:t>Um den Ausbaubedarf besser planen zu können, ist ein Ladeinfrastrukturkonzept für eine Kommune ein guter erster Schritt. So kann sie einen Überblick über sämtliche geeignete Standorte gewinnen und die Umsetzungsfähigkeit an diesen Orten über</w:t>
      </w:r>
      <w:r w:rsidR="001D6AAD">
        <w:rPr>
          <w:rFonts w:ascii="NDSFrutiger 45 Light" w:hAnsi="NDSFrutiger 45 Light"/>
          <w:sz w:val="20"/>
        </w:rPr>
        <w:softHyphen/>
      </w:r>
      <w:r>
        <w:rPr>
          <w:rFonts w:ascii="NDSFrutiger 45 Light" w:hAnsi="NDSFrutiger 45 Light"/>
          <w:sz w:val="20"/>
        </w:rPr>
        <w:t>prü</w:t>
      </w:r>
      <w:r w:rsidR="001D6AAD">
        <w:rPr>
          <w:rFonts w:ascii="NDSFrutiger 45 Light" w:hAnsi="NDSFrutiger 45 Light"/>
          <w:sz w:val="20"/>
        </w:rPr>
        <w:softHyphen/>
      </w:r>
      <w:r>
        <w:rPr>
          <w:rFonts w:ascii="NDSFrutiger 45 Light" w:hAnsi="NDSFrutiger 45 Light"/>
          <w:sz w:val="20"/>
        </w:rPr>
        <w:t>fen. Die Prognose der künftigen Ladebedarfe er</w:t>
      </w:r>
      <w:r w:rsidR="001D6AAD">
        <w:rPr>
          <w:rFonts w:ascii="NDSFrutiger 45 Light" w:hAnsi="NDSFrutiger 45 Light"/>
          <w:sz w:val="20"/>
        </w:rPr>
        <w:softHyphen/>
      </w:r>
      <w:r>
        <w:rPr>
          <w:rFonts w:ascii="NDSFrutiger 45 Light" w:hAnsi="NDSFrutiger 45 Light"/>
          <w:sz w:val="20"/>
        </w:rPr>
        <w:t>möglicht der Kommune ein strategisches Vorgehen in der richtigen Dimensionierung.</w:t>
      </w:r>
    </w:p>
    <w:p w14:paraId="66AD9851" w14:textId="42069B59" w:rsidR="007001CD" w:rsidRDefault="007001CD" w:rsidP="007001CD">
      <w:pPr>
        <w:jc w:val="both"/>
        <w:rPr>
          <w:rFonts w:ascii="NDSFrutiger 45 Light" w:hAnsi="NDSFrutiger 45 Light"/>
          <w:sz w:val="20"/>
        </w:rPr>
      </w:pPr>
      <w:r w:rsidRPr="00DC1AF5">
        <w:rPr>
          <w:rFonts w:ascii="NDSFrutiger 45 Light" w:hAnsi="NDSFrutiger 45 Light"/>
          <w:sz w:val="20"/>
          <w:u w:val="single"/>
        </w:rPr>
        <w:t>Auf Grundlage d</w:t>
      </w:r>
      <w:r>
        <w:rPr>
          <w:rFonts w:ascii="NDSFrutiger 45 Light" w:hAnsi="NDSFrutiger 45 Light"/>
          <w:sz w:val="20"/>
          <w:u w:val="single"/>
        </w:rPr>
        <w:t>i</w:t>
      </w:r>
      <w:r w:rsidRPr="00DC1AF5">
        <w:rPr>
          <w:rFonts w:ascii="NDSFrutiger 45 Light" w:hAnsi="NDSFrutiger 45 Light"/>
          <w:sz w:val="20"/>
          <w:u w:val="single"/>
        </w:rPr>
        <w:t>es</w:t>
      </w:r>
      <w:r>
        <w:rPr>
          <w:rFonts w:ascii="NDSFrutiger 45 Light" w:hAnsi="NDSFrutiger 45 Light"/>
          <w:sz w:val="20"/>
          <w:u w:val="single"/>
        </w:rPr>
        <w:t>es</w:t>
      </w:r>
      <w:r w:rsidRPr="00DC1AF5">
        <w:rPr>
          <w:rFonts w:ascii="NDSFrutiger 45 Light" w:hAnsi="NDSFrutiger 45 Light"/>
          <w:sz w:val="20"/>
          <w:u w:val="single"/>
        </w:rPr>
        <w:t xml:space="preserve"> Konzepts können Kommu</w:t>
      </w:r>
      <w:r w:rsidR="0033594D">
        <w:rPr>
          <w:rFonts w:ascii="NDSFrutiger 45 Light" w:hAnsi="NDSFrutiger 45 Light"/>
          <w:sz w:val="20"/>
          <w:u w:val="single"/>
        </w:rPr>
        <w:softHyphen/>
      </w:r>
      <w:r w:rsidRPr="00DC1AF5">
        <w:rPr>
          <w:rFonts w:ascii="NDSFrutiger 45 Light" w:hAnsi="NDSFrutiger 45 Light"/>
          <w:sz w:val="20"/>
          <w:u w:val="single"/>
        </w:rPr>
        <w:t xml:space="preserve">nen für sich klären, wie die Umsetzung </w:t>
      </w:r>
      <w:r>
        <w:rPr>
          <w:rFonts w:ascii="NDSFrutiger 45 Light" w:hAnsi="NDSFrutiger 45 Light"/>
          <w:sz w:val="20"/>
          <w:u w:val="single"/>
        </w:rPr>
        <w:t>erfolgen</w:t>
      </w:r>
      <w:r w:rsidRPr="00DC1AF5">
        <w:rPr>
          <w:rFonts w:ascii="NDSFrutiger 45 Light" w:hAnsi="NDSFrutiger 45 Light"/>
          <w:sz w:val="20"/>
          <w:u w:val="single"/>
        </w:rPr>
        <w:t xml:space="preserve"> kann, wer sie übernimmt und wie damit vor Ort ein gesicherter Umfang an Ladeinfra</w:t>
      </w:r>
      <w:r w:rsidR="001D6AAD">
        <w:rPr>
          <w:rFonts w:ascii="NDSFrutiger 45 Light" w:hAnsi="NDSFrutiger 45 Light"/>
          <w:sz w:val="20"/>
          <w:u w:val="single"/>
        </w:rPr>
        <w:softHyphen/>
      </w:r>
      <w:r w:rsidRPr="00DC1AF5">
        <w:rPr>
          <w:rFonts w:ascii="NDSFrutiger 45 Light" w:hAnsi="NDSFrutiger 45 Light"/>
          <w:sz w:val="20"/>
          <w:u w:val="single"/>
        </w:rPr>
        <w:t>struktur bis zum Jahr 2030 entsteht. Der Lade</w:t>
      </w:r>
      <w:r w:rsidR="001D6AAD">
        <w:rPr>
          <w:rFonts w:ascii="NDSFrutiger 45 Light" w:hAnsi="NDSFrutiger 45 Light"/>
          <w:sz w:val="20"/>
          <w:u w:val="single"/>
        </w:rPr>
        <w:softHyphen/>
      </w:r>
      <w:r w:rsidRPr="00DC1AF5">
        <w:rPr>
          <w:rFonts w:ascii="NDSFrutiger 45 Light" w:hAnsi="NDSFrutiger 45 Light"/>
          <w:sz w:val="20"/>
          <w:u w:val="single"/>
        </w:rPr>
        <w:t>infrastrukturausbau kommt somit weg von einem sporadischen und geht hin zu einem strategischen Ausbau</w:t>
      </w:r>
      <w:r>
        <w:rPr>
          <w:rFonts w:ascii="NDSFrutiger 45 Light" w:hAnsi="NDSFrutiger 45 Light"/>
          <w:sz w:val="20"/>
        </w:rPr>
        <w:t>.</w:t>
      </w:r>
    </w:p>
    <w:p w14:paraId="2CB9509D" w14:textId="77777777" w:rsidR="007001CD" w:rsidRDefault="007001CD" w:rsidP="007001CD">
      <w:pPr>
        <w:jc w:val="both"/>
        <w:rPr>
          <w:rFonts w:ascii="NDSFrutiger 45 Light" w:hAnsi="NDSFrutiger 45 Light"/>
          <w:sz w:val="20"/>
        </w:rPr>
      </w:pPr>
      <w:r>
        <w:rPr>
          <w:rFonts w:ascii="NDSFrutiger 45 Light" w:hAnsi="NDSFrutiger 45 Light"/>
          <w:sz w:val="20"/>
        </w:rPr>
        <w:t>Dieses Konzept beantwortet im Wesentlichen die Fragen:</w:t>
      </w:r>
    </w:p>
    <w:p w14:paraId="5C56742B" w14:textId="321C3AC1" w:rsidR="007001CD" w:rsidRDefault="007001CD" w:rsidP="007001CD">
      <w:pPr>
        <w:pStyle w:val="Listenabsatz"/>
        <w:numPr>
          <w:ilvl w:val="0"/>
          <w:numId w:val="17"/>
        </w:numPr>
        <w:jc w:val="both"/>
        <w:rPr>
          <w:rFonts w:ascii="NDSFrutiger 45 Light" w:hAnsi="NDSFrutiger 45 Light"/>
          <w:sz w:val="20"/>
        </w:rPr>
      </w:pPr>
      <w:r w:rsidRPr="0051384D">
        <w:rPr>
          <w:rFonts w:ascii="NDSFrutiger 45 Light" w:hAnsi="NDSFrutiger 45 Light"/>
          <w:sz w:val="20"/>
        </w:rPr>
        <w:t xml:space="preserve">Wie viele Kilowattstunden müssen in den einzelnen Ortsteilen abrufbar sein, damit die Elektromobilität vor Ort in dem benötigten Maß überhaupt möglich wird, und </w:t>
      </w:r>
    </w:p>
    <w:p w14:paraId="7BB38D5A" w14:textId="77777777" w:rsidR="007001CD" w:rsidRDefault="007001CD" w:rsidP="007001CD">
      <w:pPr>
        <w:pStyle w:val="Listenabsatz"/>
        <w:numPr>
          <w:ilvl w:val="0"/>
          <w:numId w:val="17"/>
        </w:numPr>
        <w:jc w:val="both"/>
        <w:rPr>
          <w:rFonts w:ascii="NDSFrutiger 45 Light" w:hAnsi="NDSFrutiger 45 Light"/>
          <w:sz w:val="20"/>
        </w:rPr>
      </w:pPr>
      <w:r w:rsidRPr="0051384D">
        <w:rPr>
          <w:rFonts w:ascii="NDSFrutiger 45 Light" w:hAnsi="NDSFrutiger 45 Light"/>
          <w:sz w:val="20"/>
        </w:rPr>
        <w:t>an welchen Standorten können dazu Ladepunkte platziert werden</w:t>
      </w:r>
      <w:r w:rsidRPr="00DC1AF5">
        <w:rPr>
          <w:rFonts w:ascii="NDSFrutiger 45 Light" w:hAnsi="NDSFrutiger 45 Light"/>
          <w:sz w:val="20"/>
        </w:rPr>
        <w:t xml:space="preserve">? </w:t>
      </w:r>
    </w:p>
    <w:p w14:paraId="3242BFF0" w14:textId="77777777" w:rsidR="007001CD" w:rsidRPr="0051384D" w:rsidRDefault="007001CD" w:rsidP="007001CD">
      <w:pPr>
        <w:jc w:val="both"/>
        <w:rPr>
          <w:rFonts w:ascii="NDSFrutiger 45 Light" w:hAnsi="NDSFrutiger 45 Light"/>
          <w:sz w:val="20"/>
        </w:rPr>
      </w:pPr>
      <w:r w:rsidRPr="0051384D">
        <w:rPr>
          <w:rFonts w:ascii="NDSFrutiger 45 Light" w:hAnsi="NDSFrutiger 45 Light"/>
          <w:sz w:val="20"/>
        </w:rPr>
        <w:t xml:space="preserve">Entscheidend ist die Perspektive der Kommune mit der Frage: Was braucht meine Bevölkerung, damit Mobilität im Jahr 2030 </w:t>
      </w:r>
      <w:r>
        <w:rPr>
          <w:rFonts w:ascii="NDSFrutiger 45 Light" w:hAnsi="NDSFrutiger 45 Light"/>
          <w:sz w:val="20"/>
        </w:rPr>
        <w:t>nachhaltig</w:t>
      </w:r>
      <w:r w:rsidRPr="00DC1AF5">
        <w:rPr>
          <w:rFonts w:ascii="NDSFrutiger 45 Light" w:hAnsi="NDSFrutiger 45 Light"/>
          <w:sz w:val="20"/>
        </w:rPr>
        <w:t xml:space="preserve"> </w:t>
      </w:r>
      <w:r w:rsidRPr="0051384D">
        <w:rPr>
          <w:rFonts w:ascii="NDSFrutiger 45 Light" w:hAnsi="NDSFrutiger 45 Light"/>
          <w:sz w:val="20"/>
        </w:rPr>
        <w:t>funktionieren kann?</w:t>
      </w:r>
    </w:p>
    <w:p w14:paraId="45CA38F9" w14:textId="77777777" w:rsidR="007001CD" w:rsidRDefault="007001CD" w:rsidP="007001CD">
      <w:pPr>
        <w:jc w:val="both"/>
        <w:rPr>
          <w:rFonts w:ascii="NDSFrutiger 45 Light" w:hAnsi="NDSFrutiger 45 Light"/>
          <w:sz w:val="20"/>
        </w:rPr>
      </w:pPr>
      <w:r>
        <w:rPr>
          <w:rFonts w:ascii="NDSFrutiger 45 Light" w:hAnsi="NDSFrutiger 45 Light"/>
          <w:sz w:val="20"/>
        </w:rPr>
        <w:t>Die aktuelle Situation erfordert solche Klärungen innerhalb der Kommune.</w:t>
      </w:r>
      <w:r w:rsidRPr="00E167A7">
        <w:rPr>
          <w:rFonts w:ascii="NDSFrutiger 45 Light" w:hAnsi="NDSFrutiger 45 Light"/>
          <w:sz w:val="20"/>
        </w:rPr>
        <w:t xml:space="preserve"> </w:t>
      </w:r>
      <w:r>
        <w:rPr>
          <w:rFonts w:ascii="NDSFrutiger 45 Light" w:hAnsi="NDSFrutiger 45 Light"/>
          <w:sz w:val="20"/>
        </w:rPr>
        <w:t>Denn momentan steckt der Ladeinfrastrukturausbau in einer Art Henne-Ei-Problem:</w:t>
      </w:r>
    </w:p>
    <w:p w14:paraId="79F879AD" w14:textId="1DED9194" w:rsidR="007001CD" w:rsidRDefault="007001CD" w:rsidP="007001CD">
      <w:pPr>
        <w:jc w:val="both"/>
        <w:rPr>
          <w:rFonts w:ascii="NDSFrutiger 45 Light" w:hAnsi="NDSFrutiger 45 Light"/>
          <w:sz w:val="20"/>
        </w:rPr>
      </w:pPr>
      <w:r>
        <w:rPr>
          <w:rFonts w:ascii="NDSFrutiger 45 Light" w:hAnsi="NDSFrutiger 45 Light"/>
          <w:sz w:val="20"/>
        </w:rPr>
        <w:t>Einerseits soll die Bevölkerung zum E-Pkw wechseln. Andererseits rentiert sich der Lade</w:t>
      </w:r>
      <w:r w:rsidR="0033594D">
        <w:rPr>
          <w:rFonts w:ascii="NDSFrutiger 45 Light" w:hAnsi="NDSFrutiger 45 Light"/>
          <w:sz w:val="20"/>
        </w:rPr>
        <w:softHyphen/>
      </w:r>
      <w:r>
        <w:rPr>
          <w:rFonts w:ascii="NDSFrutiger 45 Light" w:hAnsi="NDSFrutiger 45 Light"/>
          <w:sz w:val="20"/>
        </w:rPr>
        <w:t>infra</w:t>
      </w:r>
      <w:r w:rsidR="0033594D">
        <w:rPr>
          <w:rFonts w:ascii="NDSFrutiger 45 Light" w:hAnsi="NDSFrutiger 45 Light"/>
          <w:sz w:val="20"/>
        </w:rPr>
        <w:softHyphen/>
      </w:r>
      <w:r>
        <w:rPr>
          <w:rFonts w:ascii="NDSFrutiger 45 Light" w:hAnsi="NDSFrutiger 45 Light"/>
          <w:sz w:val="20"/>
        </w:rPr>
        <w:t>strukturausbau abseits der Autobahnen bisher kaum, weil zu wenige E-Pkw auf den Straßen unterwegs sind. Die Ladeinfrastruktur muss aber in der Fläche vorhanden sein, damit die Bevölkerung Vertrauen in die Technologie fasst. Dieses Problem gilt es schnell zu lösen.</w:t>
      </w:r>
    </w:p>
    <w:p w14:paraId="4C60DE27" w14:textId="48FF9A7F" w:rsidR="007001CD" w:rsidRDefault="007001CD" w:rsidP="007001CD">
      <w:pPr>
        <w:jc w:val="both"/>
        <w:rPr>
          <w:rFonts w:ascii="NDSFrutiger 45 Light" w:hAnsi="NDSFrutiger 45 Light"/>
          <w:sz w:val="20"/>
        </w:rPr>
      </w:pPr>
      <w:r>
        <w:rPr>
          <w:rFonts w:ascii="NDSFrutiger 45 Light" w:hAnsi="NDSFrutiger 45 Light"/>
          <w:sz w:val="20"/>
        </w:rPr>
        <w:t>Dabei stehen durchaus Investitionen im Markt be</w:t>
      </w:r>
      <w:r w:rsidR="0033594D">
        <w:rPr>
          <w:rFonts w:ascii="NDSFrutiger 45 Light" w:hAnsi="NDSFrutiger 45 Light"/>
          <w:sz w:val="20"/>
        </w:rPr>
        <w:softHyphen/>
      </w:r>
      <w:r>
        <w:rPr>
          <w:rFonts w:ascii="NDSFrutiger 45 Light" w:hAnsi="NDSFrutiger 45 Light"/>
          <w:sz w:val="20"/>
        </w:rPr>
        <w:t>reit. Für investitionswillige Akteure ist es aller</w:t>
      </w:r>
      <w:r w:rsidR="0033594D">
        <w:rPr>
          <w:rFonts w:ascii="NDSFrutiger 45 Light" w:hAnsi="NDSFrutiger 45 Light"/>
          <w:sz w:val="20"/>
        </w:rPr>
        <w:softHyphen/>
      </w:r>
      <w:r>
        <w:rPr>
          <w:rFonts w:ascii="NDSFrutiger 45 Light" w:hAnsi="NDSFrutiger 45 Light"/>
          <w:sz w:val="20"/>
        </w:rPr>
        <w:t>dings nicht immer einfach, geeignete Standorte selbst</w:t>
      </w:r>
      <w:r w:rsidR="0033594D">
        <w:rPr>
          <w:rFonts w:ascii="NDSFrutiger 45 Light" w:hAnsi="NDSFrutiger 45 Light"/>
          <w:sz w:val="20"/>
        </w:rPr>
        <w:softHyphen/>
      </w:r>
      <w:r>
        <w:rPr>
          <w:rFonts w:ascii="NDSFrutiger 45 Light" w:hAnsi="NDSFrutiger 45 Light"/>
          <w:sz w:val="20"/>
        </w:rPr>
        <w:t>ständig ausfindig zu machen. Hier kann das Kon</w:t>
      </w:r>
      <w:r w:rsidR="0033594D">
        <w:rPr>
          <w:rFonts w:ascii="NDSFrutiger 45 Light" w:hAnsi="NDSFrutiger 45 Light"/>
          <w:sz w:val="20"/>
        </w:rPr>
        <w:softHyphen/>
      </w:r>
      <w:r>
        <w:rPr>
          <w:rFonts w:ascii="NDSFrutiger 45 Light" w:hAnsi="NDSFrutiger 45 Light"/>
          <w:sz w:val="20"/>
        </w:rPr>
        <w:t>zept helfen.</w:t>
      </w:r>
    </w:p>
    <w:p w14:paraId="3B376532" w14:textId="77777777" w:rsidR="007001CD" w:rsidRDefault="007001CD" w:rsidP="007001CD">
      <w:pPr>
        <w:jc w:val="both"/>
        <w:rPr>
          <w:rFonts w:ascii="NDSFrutiger 45 Light" w:hAnsi="NDSFrutiger 45 Light"/>
          <w:sz w:val="20"/>
        </w:rPr>
      </w:pPr>
      <w:r>
        <w:rPr>
          <w:rFonts w:ascii="NDSFrutiger 45 Light" w:hAnsi="NDSFrutiger 45 Light"/>
          <w:sz w:val="20"/>
        </w:rPr>
        <w:t xml:space="preserve">Dieses Konzept könnte in Gänze oder in Teilen durchaus als Umsetzungskonzept genutzt werden. Setzt die Kommune es selbst um, erfordert das aber eigene Investitionen in nicht geringem Ausmaß. </w:t>
      </w:r>
    </w:p>
    <w:p w14:paraId="5731FFA3" w14:textId="10D6E330" w:rsidR="007001CD" w:rsidRPr="00DC1AF5" w:rsidRDefault="007001CD" w:rsidP="007001CD">
      <w:pPr>
        <w:jc w:val="both"/>
        <w:rPr>
          <w:rFonts w:ascii="NDSFrutiger 45 Light" w:hAnsi="NDSFrutiger 45 Light"/>
          <w:sz w:val="20"/>
          <w:u w:val="single"/>
        </w:rPr>
      </w:pPr>
      <w:r w:rsidRPr="00DC1AF5">
        <w:rPr>
          <w:rFonts w:ascii="NDSFrutiger 45 Light" w:hAnsi="NDSFrutiger 45 Light"/>
          <w:sz w:val="20"/>
          <w:u w:val="single"/>
        </w:rPr>
        <w:t>Die Niedersächsische Landesbehörde für Straßen</w:t>
      </w:r>
      <w:r w:rsidR="001D6AAD">
        <w:rPr>
          <w:rFonts w:ascii="NDSFrutiger 45 Light" w:hAnsi="NDSFrutiger 45 Light"/>
          <w:sz w:val="20"/>
          <w:u w:val="single"/>
        </w:rPr>
        <w:softHyphen/>
      </w:r>
      <w:r w:rsidRPr="00DC1AF5">
        <w:rPr>
          <w:rFonts w:ascii="NDSFrutiger 45 Light" w:hAnsi="NDSFrutiger 45 Light"/>
          <w:sz w:val="20"/>
          <w:u w:val="single"/>
        </w:rPr>
        <w:t>bau und Verkehr (NLStBV) vertritt hierzu die An</w:t>
      </w:r>
      <w:r w:rsidR="0033594D">
        <w:rPr>
          <w:rFonts w:ascii="NDSFrutiger 45 Light" w:hAnsi="NDSFrutiger 45 Light"/>
          <w:sz w:val="20"/>
          <w:u w:val="single"/>
        </w:rPr>
        <w:softHyphen/>
      </w:r>
      <w:r w:rsidRPr="00DC1AF5">
        <w:rPr>
          <w:rFonts w:ascii="NDSFrutiger 45 Light" w:hAnsi="NDSFrutiger 45 Light"/>
          <w:sz w:val="20"/>
          <w:u w:val="single"/>
        </w:rPr>
        <w:t>sicht, dass weder die Kommunen noch das Land Ladepunktbetreiberinnen oder Ladepunktbetreiber sind. Der gleichen Ansicht sind auch die meisten Kommunen und privatwirtschaftlichen Akteure.</w:t>
      </w:r>
    </w:p>
    <w:p w14:paraId="3428ED34" w14:textId="28B5BA75" w:rsidR="007001CD" w:rsidRDefault="007001CD" w:rsidP="007001CD">
      <w:pPr>
        <w:jc w:val="both"/>
        <w:rPr>
          <w:rFonts w:ascii="NDSFrutiger 45 Light" w:hAnsi="NDSFrutiger 45 Light"/>
          <w:sz w:val="20"/>
        </w:rPr>
      </w:pPr>
      <w:r>
        <w:rPr>
          <w:rFonts w:ascii="NDSFrutiger 45 Light" w:hAnsi="NDSFrutiger 45 Light"/>
          <w:sz w:val="20"/>
        </w:rPr>
        <w:t>Zwar hat es bisher Förderungen vor allem auf Bundesebene gegeben.</w:t>
      </w:r>
      <w:r>
        <w:rPr>
          <w:rStyle w:val="Funotenzeichen"/>
          <w:rFonts w:ascii="NDSFrutiger 45 Light" w:hAnsi="NDSFrutiger 45 Light"/>
          <w:sz w:val="20"/>
        </w:rPr>
        <w:footnoteReference w:id="1"/>
      </w:r>
      <w:r>
        <w:rPr>
          <w:rFonts w:ascii="NDSFrutiger 45 Light" w:hAnsi="NDSFrutiger 45 Light"/>
          <w:sz w:val="20"/>
        </w:rPr>
        <w:t xml:space="preserve"> Diese erfüllten aber den Zweck, die Elektromobilität in ihren Anfängen zu unterstützen. </w:t>
      </w:r>
      <w:r w:rsidRPr="00D375DA">
        <w:rPr>
          <w:rFonts w:ascii="NDSFrutiger 45 Light" w:hAnsi="NDSFrutiger 45 Light"/>
          <w:sz w:val="20"/>
        </w:rPr>
        <w:t>Auf</w:t>
      </w:r>
      <w:r>
        <w:rPr>
          <w:rFonts w:ascii="NDSFrutiger 45 Light" w:hAnsi="NDSFrutiger 45 Light"/>
          <w:sz w:val="20"/>
        </w:rPr>
        <w:t xml:space="preserve"> </w:t>
      </w:r>
      <w:r w:rsidRPr="00D375DA">
        <w:rPr>
          <w:rFonts w:ascii="NDSFrutiger 45 Light" w:hAnsi="NDSFrutiger 45 Light"/>
          <w:sz w:val="20"/>
        </w:rPr>
        <w:t>das ganze Tra</w:t>
      </w:r>
      <w:r>
        <w:rPr>
          <w:rFonts w:ascii="NDSFrutiger 45 Light" w:hAnsi="NDSFrutiger 45 Light"/>
          <w:sz w:val="20"/>
        </w:rPr>
        <w:t>nsf</w:t>
      </w:r>
      <w:r w:rsidRPr="00D375DA">
        <w:rPr>
          <w:rFonts w:ascii="NDSFrutiger 45 Light" w:hAnsi="NDSFrutiger 45 Light"/>
          <w:sz w:val="20"/>
        </w:rPr>
        <w:t>ormations</w:t>
      </w:r>
      <w:r w:rsidR="0033594D">
        <w:rPr>
          <w:rFonts w:ascii="NDSFrutiger 45 Light" w:hAnsi="NDSFrutiger 45 Light"/>
          <w:sz w:val="20"/>
        </w:rPr>
        <w:softHyphen/>
      </w:r>
      <w:r w:rsidRPr="00D375DA">
        <w:rPr>
          <w:rFonts w:ascii="NDSFrutiger 45 Light" w:hAnsi="NDSFrutiger 45 Light"/>
          <w:sz w:val="20"/>
        </w:rPr>
        <w:t>pensum betrachtet, ist der anstehende Ladeinfra</w:t>
      </w:r>
      <w:r w:rsidR="0033594D">
        <w:rPr>
          <w:rFonts w:ascii="NDSFrutiger 45 Light" w:hAnsi="NDSFrutiger 45 Light"/>
          <w:sz w:val="20"/>
        </w:rPr>
        <w:softHyphen/>
      </w:r>
      <w:r w:rsidRPr="00D375DA">
        <w:rPr>
          <w:rFonts w:ascii="NDSFrutiger 45 Light" w:hAnsi="NDSFrutiger 45 Light"/>
          <w:sz w:val="20"/>
        </w:rPr>
        <w:t>strukturausbau</w:t>
      </w:r>
      <w:r>
        <w:rPr>
          <w:rFonts w:ascii="NDSFrutiger 45 Light" w:hAnsi="NDSFrutiger 45 Light"/>
          <w:sz w:val="20"/>
        </w:rPr>
        <w:t xml:space="preserve"> </w:t>
      </w:r>
      <w:r w:rsidRPr="00D375DA">
        <w:rPr>
          <w:rFonts w:ascii="NDSFrutiger 45 Light" w:hAnsi="NDSFrutiger 45 Light"/>
          <w:sz w:val="20"/>
        </w:rPr>
        <w:t>zu umfang</w:t>
      </w:r>
      <w:r>
        <w:rPr>
          <w:rFonts w:ascii="NDSFrutiger 45 Light" w:hAnsi="NDSFrutiger 45 Light"/>
          <w:sz w:val="20"/>
        </w:rPr>
        <w:softHyphen/>
      </w:r>
      <w:r w:rsidRPr="00D375DA">
        <w:rPr>
          <w:rFonts w:ascii="NDSFrutiger 45 Light" w:hAnsi="NDSFrutiger 45 Light"/>
          <w:sz w:val="20"/>
        </w:rPr>
        <w:t>reich</w:t>
      </w:r>
      <w:r>
        <w:rPr>
          <w:rFonts w:ascii="NDSFrutiger 45 Light" w:hAnsi="NDSFrutiger 45 Light"/>
          <w:sz w:val="20"/>
        </w:rPr>
        <w:t>, als dass die Errich</w:t>
      </w:r>
      <w:r w:rsidR="0033594D">
        <w:rPr>
          <w:rFonts w:ascii="NDSFrutiger 45 Light" w:hAnsi="NDSFrutiger 45 Light"/>
          <w:sz w:val="20"/>
        </w:rPr>
        <w:softHyphen/>
      </w:r>
      <w:r>
        <w:rPr>
          <w:rFonts w:ascii="NDSFrutiger 45 Light" w:hAnsi="NDSFrutiger 45 Light"/>
          <w:sz w:val="20"/>
        </w:rPr>
        <w:t>tung der Ladeinfrastruktur als Ganzes überhaupt staatlich bezahlt werden könnte. Stattdessen liegt die Herausforderung im Ladeinfrastrukturausbau für die staatliche Seite nun darin, möglichst einen Rahmen zu setzen, sodass sich Marktlösungen herausbilden können. Dieses Konzept kann dafür genutzt werden.</w:t>
      </w:r>
    </w:p>
    <w:p w14:paraId="2120A754" w14:textId="0C20D51D" w:rsidR="007001CD" w:rsidRDefault="007001CD" w:rsidP="007001CD">
      <w:pPr>
        <w:jc w:val="both"/>
        <w:rPr>
          <w:rFonts w:ascii="NDSFrutiger 45 Light" w:hAnsi="NDSFrutiger 45 Light"/>
          <w:sz w:val="20"/>
        </w:rPr>
      </w:pPr>
      <w:r>
        <w:rPr>
          <w:rFonts w:ascii="NDSFrutiger 45 Light" w:hAnsi="NDSFrutiger 45 Light"/>
          <w:sz w:val="20"/>
        </w:rPr>
        <w:t xml:space="preserve">Mit der Zusammenarbeit der </w:t>
      </w:r>
      <w:r w:rsidRPr="00396523">
        <w:rPr>
          <w:rFonts w:ascii="NDSFrutiger 45 Light" w:hAnsi="NDSFrutiger 45 Light"/>
          <w:sz w:val="20"/>
        </w:rPr>
        <w:t>NLStBV</w:t>
      </w:r>
      <w:r>
        <w:rPr>
          <w:rFonts w:ascii="NDSFrutiger 45 Light" w:hAnsi="NDSFrutiger 45 Light"/>
          <w:sz w:val="20"/>
        </w:rPr>
        <w:t xml:space="preserve"> mit den kreisfreien Städten, Landkreisen und den kreis</w:t>
      </w:r>
      <w:r w:rsidR="0033594D">
        <w:rPr>
          <w:rFonts w:ascii="NDSFrutiger 45 Light" w:hAnsi="NDSFrutiger 45 Light"/>
          <w:sz w:val="20"/>
        </w:rPr>
        <w:softHyphen/>
      </w:r>
      <w:r>
        <w:rPr>
          <w:rFonts w:ascii="NDSFrutiger 45 Light" w:hAnsi="NDSFrutiger 45 Light"/>
          <w:sz w:val="20"/>
        </w:rPr>
        <w:t>an</w:t>
      </w:r>
      <w:r w:rsidR="0033594D">
        <w:rPr>
          <w:rFonts w:ascii="NDSFrutiger 45 Light" w:hAnsi="NDSFrutiger 45 Light"/>
          <w:sz w:val="20"/>
        </w:rPr>
        <w:softHyphen/>
      </w:r>
      <w:r>
        <w:rPr>
          <w:rFonts w:ascii="NDSFrutiger 45 Light" w:hAnsi="NDSFrutiger 45 Light"/>
          <w:sz w:val="20"/>
        </w:rPr>
        <w:lastRenderedPageBreak/>
        <w:t>gehörigen Kommunen für die Erstellung von Lade</w:t>
      </w:r>
      <w:r w:rsidR="0033594D">
        <w:rPr>
          <w:rFonts w:ascii="NDSFrutiger 45 Light" w:hAnsi="NDSFrutiger 45 Light"/>
          <w:sz w:val="20"/>
        </w:rPr>
        <w:softHyphen/>
      </w:r>
      <w:r>
        <w:rPr>
          <w:rFonts w:ascii="NDSFrutiger 45 Light" w:hAnsi="NDSFrutiger 45 Light"/>
          <w:sz w:val="20"/>
        </w:rPr>
        <w:t>infrastrukturkonzepten wird in Niedersachsen die Grundlage dafür gelegt, den flächendeckenden Ladeinfrastrukturausbau voranzutreiben. Lade</w:t>
      </w:r>
      <w:r w:rsidR="0033594D">
        <w:rPr>
          <w:rFonts w:ascii="NDSFrutiger 45 Light" w:hAnsi="NDSFrutiger 45 Light"/>
          <w:sz w:val="20"/>
        </w:rPr>
        <w:softHyphen/>
      </w:r>
      <w:r>
        <w:rPr>
          <w:rFonts w:ascii="NDSFrutiger 45 Light" w:hAnsi="NDSFrutiger 45 Light"/>
          <w:sz w:val="20"/>
        </w:rPr>
        <w:t>infrastrukturkonzepte sind notwendig, damit Kom</w:t>
      </w:r>
      <w:r w:rsidR="0033594D">
        <w:rPr>
          <w:rFonts w:ascii="NDSFrutiger 45 Light" w:hAnsi="NDSFrutiger 45 Light"/>
          <w:sz w:val="20"/>
        </w:rPr>
        <w:softHyphen/>
      </w:r>
      <w:r>
        <w:rPr>
          <w:rFonts w:ascii="NDSFrutiger 45 Light" w:hAnsi="NDSFrutiger 45 Light"/>
          <w:sz w:val="20"/>
        </w:rPr>
        <w:t>munen einen gut dimensionierten Rahmen für den Ausbau vor Ort finden, der die Platzierung von Investitionen in der Fläche ermöglicht.</w:t>
      </w:r>
    </w:p>
    <w:p w14:paraId="7CC00745" w14:textId="14F813E6" w:rsidR="007001CD" w:rsidRDefault="007001CD" w:rsidP="007001CD">
      <w:pPr>
        <w:jc w:val="both"/>
        <w:rPr>
          <w:rFonts w:ascii="NDSFrutiger 45 Light" w:hAnsi="NDSFrutiger 45 Light"/>
          <w:sz w:val="20"/>
        </w:rPr>
      </w:pPr>
      <w:r>
        <w:rPr>
          <w:rFonts w:ascii="NDSFrutiger 45 Light" w:hAnsi="NDSFrutiger 45 Light"/>
          <w:sz w:val="20"/>
        </w:rPr>
        <w:t>Für mögliche Ausschreibungen, Interessensbekun</w:t>
      </w:r>
      <w:r>
        <w:rPr>
          <w:rFonts w:ascii="NDSFrutiger 45 Light" w:hAnsi="NDSFrutiger 45 Light"/>
          <w:sz w:val="20"/>
        </w:rPr>
        <w:softHyphen/>
        <w:t>dungen von Wirtschaftsakteuren oder Konzes</w:t>
      </w:r>
      <w:r w:rsidR="0033594D">
        <w:rPr>
          <w:rFonts w:ascii="NDSFrutiger 45 Light" w:hAnsi="NDSFrutiger 45 Light"/>
          <w:sz w:val="20"/>
        </w:rPr>
        <w:softHyphen/>
      </w:r>
      <w:r>
        <w:rPr>
          <w:rFonts w:ascii="NDSFrutiger 45 Light" w:hAnsi="NDSFrutiger 45 Light"/>
          <w:sz w:val="20"/>
        </w:rPr>
        <w:t>sionsvergaben durch die Kommunen für den Ausbau von Ladeinfrastruktur kann das Konzept eine geeignete Vorarbeit sein. Einerseits bestimmt es durch die Berechnung des Ladebedarfs eine angemessene Zielrichtung für den Ausbau. Ande</w:t>
      </w:r>
      <w:r w:rsidR="0033594D">
        <w:rPr>
          <w:rFonts w:ascii="NDSFrutiger 45 Light" w:hAnsi="NDSFrutiger 45 Light"/>
          <w:sz w:val="20"/>
        </w:rPr>
        <w:softHyphen/>
      </w:r>
      <w:r>
        <w:rPr>
          <w:rFonts w:ascii="NDSFrutiger 45 Light" w:hAnsi="NDSFrutiger 45 Light"/>
          <w:sz w:val="20"/>
        </w:rPr>
        <w:t>re</w:t>
      </w:r>
      <w:r w:rsidR="0033594D">
        <w:rPr>
          <w:rFonts w:ascii="NDSFrutiger 45 Light" w:hAnsi="NDSFrutiger 45 Light"/>
          <w:sz w:val="20"/>
        </w:rPr>
        <w:t>r</w:t>
      </w:r>
      <w:r>
        <w:rPr>
          <w:rFonts w:ascii="NDSFrutiger 45 Light" w:hAnsi="NDSFrutiger 45 Light"/>
          <w:sz w:val="20"/>
        </w:rPr>
        <w:t>seits bietet es einen vorab geprüften Pool an konkreten Standorten, was den Zeit- und Ressour</w:t>
      </w:r>
      <w:r w:rsidR="0033594D">
        <w:rPr>
          <w:rFonts w:ascii="NDSFrutiger 45 Light" w:hAnsi="NDSFrutiger 45 Light"/>
          <w:sz w:val="20"/>
        </w:rPr>
        <w:softHyphen/>
      </w:r>
      <w:r>
        <w:rPr>
          <w:rFonts w:ascii="NDSFrutiger 45 Light" w:hAnsi="NDSFrutiger 45 Light"/>
          <w:sz w:val="20"/>
        </w:rPr>
        <w:t>cenaufwand bei einer späteren Umsetzung erheb</w:t>
      </w:r>
      <w:r w:rsidR="0033594D">
        <w:rPr>
          <w:rFonts w:ascii="NDSFrutiger 45 Light" w:hAnsi="NDSFrutiger 45 Light"/>
          <w:sz w:val="20"/>
        </w:rPr>
        <w:softHyphen/>
      </w:r>
      <w:r>
        <w:rPr>
          <w:rFonts w:ascii="NDSFrutiger 45 Light" w:hAnsi="NDSFrutiger 45 Light"/>
          <w:sz w:val="20"/>
        </w:rPr>
        <w:t>lich reduziert. Welche Art der Umsetzung für eine Kommune geeignet ist, muss letztlich vor Ort entschieden werden.</w:t>
      </w:r>
    </w:p>
    <w:p w14:paraId="6DE3E663" w14:textId="7655E9B2" w:rsidR="007001CD" w:rsidRDefault="007001CD" w:rsidP="007001CD">
      <w:pPr>
        <w:jc w:val="both"/>
        <w:rPr>
          <w:rFonts w:ascii="NDSFrutiger 45 Light" w:hAnsi="NDSFrutiger 45 Light"/>
          <w:sz w:val="20"/>
        </w:rPr>
      </w:pPr>
      <w:r>
        <w:rPr>
          <w:rFonts w:ascii="NDSFrutiger 45 Light" w:hAnsi="NDSFrutiger 45 Light"/>
          <w:sz w:val="20"/>
        </w:rPr>
        <w:t xml:space="preserve">Die </w:t>
      </w:r>
      <w:r w:rsidRPr="000B0F65">
        <w:rPr>
          <w:rFonts w:ascii="NDSFrutiger 45 Light" w:hAnsi="NDSFrutiger 45 Light"/>
          <w:sz w:val="20"/>
        </w:rPr>
        <w:t>NLStBV</w:t>
      </w:r>
      <w:r>
        <w:rPr>
          <w:rFonts w:ascii="NDSFrutiger 45 Light" w:hAnsi="NDSFrutiger 45 Light"/>
          <w:sz w:val="20"/>
        </w:rPr>
        <w:t xml:space="preserve"> hat im Land Niedersachsen angeregt, überprüfen zu lassen, ob Konzessionsvergaben durch Kommunen eine mögliche Lösung sein können. Im Falle des positiven Befundes soll eine landesweite Vorlage für Konzessionsvergaben durch Kommunen entstehen. Der Bund wiederum lässt durch die </w:t>
      </w:r>
      <w:r w:rsidRPr="00DC1AF5">
        <w:rPr>
          <w:rFonts w:ascii="NDSFrutiger 45 Light" w:hAnsi="NDSFrutiger 45 Light"/>
          <w:sz w:val="20"/>
        </w:rPr>
        <w:t>Nationale Leitstelle Ladeinfrastruktur</w:t>
      </w:r>
      <w:r>
        <w:rPr>
          <w:rFonts w:ascii="NDSFrutiger 45 Light" w:hAnsi="NDSFrutiger 45 Light"/>
          <w:sz w:val="20"/>
        </w:rPr>
        <w:t xml:space="preserve"> aktuell Ausschreibungsunterlagen und -muster für den Gebrauch in Kommunen anfertigen</w:t>
      </w:r>
      <w:r w:rsidRPr="002135BE">
        <w:rPr>
          <w:rFonts w:ascii="NDSFrutiger 45 Light" w:hAnsi="NDSFrutiger 45 Light"/>
          <w:sz w:val="20"/>
        </w:rPr>
        <w:t>.</w:t>
      </w:r>
      <w:r w:rsidRPr="002135BE">
        <w:rPr>
          <w:rStyle w:val="Funotenzeichen"/>
          <w:rFonts w:ascii="NDSFrutiger 45 Light" w:hAnsi="NDSFrutiger 45 Light"/>
          <w:sz w:val="20"/>
        </w:rPr>
        <w:footnoteReference w:id="2"/>
      </w:r>
      <w:r>
        <w:rPr>
          <w:rFonts w:ascii="NDSFrutiger 45 Light" w:hAnsi="NDSFrutiger 45 Light"/>
          <w:sz w:val="20"/>
        </w:rPr>
        <w:t xml:space="preserve"> Fest steht, dass diese Herausforderung neu ist und es dafür keine vorgeformten und erprobten Lösungs</w:t>
      </w:r>
      <w:r w:rsidR="00CA3BB1">
        <w:rPr>
          <w:rFonts w:ascii="NDSFrutiger 45 Light" w:hAnsi="NDSFrutiger 45 Light"/>
          <w:sz w:val="20"/>
        </w:rPr>
        <w:softHyphen/>
      </w:r>
      <w:r>
        <w:rPr>
          <w:rFonts w:ascii="NDSFrutiger 45 Light" w:hAnsi="NDSFrutiger 45 Light"/>
          <w:sz w:val="20"/>
        </w:rPr>
        <w:t>wege</w:t>
      </w:r>
      <w:r w:rsidRPr="002C2153">
        <w:rPr>
          <w:rFonts w:ascii="NDSFrutiger 45 Light" w:hAnsi="NDSFrutiger 45 Light"/>
          <w:sz w:val="20"/>
        </w:rPr>
        <w:t xml:space="preserve"> </w:t>
      </w:r>
      <w:r>
        <w:rPr>
          <w:rFonts w:ascii="NDSFrutiger 45 Light" w:hAnsi="NDSFrutiger 45 Light"/>
          <w:sz w:val="20"/>
        </w:rPr>
        <w:t>gibt. Technologien benötigen normalerweise viele Jahre bis Jahrzehnte, bis sie sich durchsetzen. Hier muss die Lösung nun inner</w:t>
      </w:r>
      <w:r w:rsidR="007B5FCD">
        <w:rPr>
          <w:rFonts w:ascii="NDSFrutiger 45 Light" w:hAnsi="NDSFrutiger 45 Light"/>
          <w:sz w:val="20"/>
        </w:rPr>
        <w:softHyphen/>
      </w:r>
      <w:r>
        <w:rPr>
          <w:rFonts w:ascii="NDSFrutiger 45 Light" w:hAnsi="NDSFrutiger 45 Light"/>
          <w:sz w:val="20"/>
        </w:rPr>
        <w:t>halb kurzer Zeit gefunden werden.</w:t>
      </w:r>
    </w:p>
    <w:p w14:paraId="5B0A5BC6" w14:textId="4E826F6A" w:rsidR="007001CD" w:rsidRPr="00B04102" w:rsidRDefault="007001CD" w:rsidP="007001CD">
      <w:pPr>
        <w:jc w:val="both"/>
        <w:rPr>
          <w:rFonts w:ascii="NDSFrutiger 45 Light" w:hAnsi="NDSFrutiger 45 Light"/>
          <w:sz w:val="20"/>
        </w:rPr>
      </w:pPr>
      <w:r>
        <w:rPr>
          <w:rFonts w:ascii="NDSFrutiger 45 Light" w:hAnsi="NDSFrutiger 45 Light"/>
          <w:sz w:val="20"/>
        </w:rPr>
        <w:t>In diesem Ladeinfrastrukturkonzept wird die Erar</w:t>
      </w:r>
      <w:r w:rsidR="007B5FCD">
        <w:rPr>
          <w:rFonts w:ascii="NDSFrutiger 45 Light" w:hAnsi="NDSFrutiger 45 Light"/>
          <w:sz w:val="20"/>
        </w:rPr>
        <w:softHyphen/>
      </w:r>
      <w:r>
        <w:rPr>
          <w:rFonts w:ascii="NDSFrutiger 45 Light" w:hAnsi="NDSFrutiger 45 Light"/>
          <w:sz w:val="20"/>
        </w:rPr>
        <w:t xml:space="preserve">beitung in fünf Schritten (= </w:t>
      </w:r>
      <w:r w:rsidRPr="00DC1AF5">
        <w:rPr>
          <w:rFonts w:ascii="NDSFrutiger 45 Light" w:hAnsi="NDSFrutiger 45 Light"/>
          <w:sz w:val="20"/>
        </w:rPr>
        <w:t>fünf Aspekten</w:t>
      </w:r>
      <w:r>
        <w:rPr>
          <w:rFonts w:ascii="NDSFrutiger 45 Light" w:hAnsi="NDSFrutiger 45 Light"/>
          <w:sz w:val="20"/>
        </w:rPr>
        <w:t>) gezeigt. In einem Kapitel zum Hintergrund geht es unter anderem um den Zusammenhang der Klima</w:t>
      </w:r>
      <w:r w:rsidR="007C3C56">
        <w:rPr>
          <w:rFonts w:ascii="NDSFrutiger 45 Light" w:hAnsi="NDSFrutiger 45 Light"/>
          <w:sz w:val="20"/>
        </w:rPr>
        <w:softHyphen/>
      </w:r>
      <w:r>
        <w:rPr>
          <w:rFonts w:ascii="NDSFrutiger 45 Light" w:hAnsi="NDSFrutiger 45 Light"/>
          <w:sz w:val="20"/>
        </w:rPr>
        <w:t>ziele und des Verkehrssektors in Deutschland, auf dem die Erarbeitung aufbaut. Aber auch Lade</w:t>
      </w:r>
      <w:r w:rsidR="007C3C56">
        <w:rPr>
          <w:rFonts w:ascii="NDSFrutiger 45 Light" w:hAnsi="NDSFrutiger 45 Light"/>
          <w:sz w:val="20"/>
        </w:rPr>
        <w:softHyphen/>
      </w:r>
      <w:r>
        <w:rPr>
          <w:rFonts w:ascii="NDSFrutiger 45 Light" w:hAnsi="NDSFrutiger 45 Light"/>
          <w:sz w:val="20"/>
        </w:rPr>
        <w:t>zeiten und die Arten der Ladeinfrastruktur spielen in diesem Kapitel eine Rolle und sind wichtig für die späteren Überlegungen. Dann folgen die Ergeb</w:t>
      </w:r>
      <w:r w:rsidR="007C3C56">
        <w:rPr>
          <w:rFonts w:ascii="NDSFrutiger 45 Light" w:hAnsi="NDSFrutiger 45 Light"/>
          <w:sz w:val="20"/>
        </w:rPr>
        <w:softHyphen/>
      </w:r>
      <w:r>
        <w:rPr>
          <w:rFonts w:ascii="NDSFrutiger 45 Light" w:hAnsi="NDSFrutiger 45 Light"/>
          <w:sz w:val="20"/>
        </w:rPr>
        <w:t>nisse zu den fünf Aspekten. Zu jedem Schritt gibt es eine Anlage. Insbesondere die letzte Anlage, die Ladepunkt-Kartei, gibt die Möglichkeit die iden</w:t>
      </w:r>
      <w:r w:rsidR="007C3C56">
        <w:rPr>
          <w:rFonts w:ascii="NDSFrutiger 45 Light" w:hAnsi="NDSFrutiger 45 Light"/>
          <w:sz w:val="20"/>
        </w:rPr>
        <w:softHyphen/>
      </w:r>
      <w:r>
        <w:rPr>
          <w:rFonts w:ascii="NDSFrutiger 45 Light" w:hAnsi="NDSFrutiger 45 Light"/>
          <w:sz w:val="20"/>
        </w:rPr>
        <w:t>ti</w:t>
      </w:r>
      <w:r w:rsidR="007C3C56">
        <w:rPr>
          <w:rFonts w:ascii="NDSFrutiger 45 Light" w:hAnsi="NDSFrutiger 45 Light"/>
          <w:sz w:val="20"/>
        </w:rPr>
        <w:softHyphen/>
      </w:r>
      <w:r>
        <w:rPr>
          <w:rFonts w:ascii="NDSFrutiger 45 Light" w:hAnsi="NDSFrutiger 45 Light"/>
          <w:sz w:val="20"/>
        </w:rPr>
        <w:t>fizierten Standorte Ort für Ort mit allen Informa</w:t>
      </w:r>
      <w:r w:rsidR="007C3C56">
        <w:rPr>
          <w:rFonts w:ascii="NDSFrutiger 45 Light" w:hAnsi="NDSFrutiger 45 Light"/>
          <w:sz w:val="20"/>
        </w:rPr>
        <w:softHyphen/>
      </w:r>
      <w:r>
        <w:rPr>
          <w:rFonts w:ascii="NDSFrutiger 45 Light" w:hAnsi="NDSFrutiger 45 Light"/>
          <w:sz w:val="20"/>
        </w:rPr>
        <w:t>tionen einzusehen</w:t>
      </w:r>
      <w:r w:rsidRPr="00B04102">
        <w:rPr>
          <w:rFonts w:ascii="NDSFrutiger 45 Light" w:hAnsi="NDSFrutiger 45 Light"/>
          <w:sz w:val="20"/>
        </w:rPr>
        <w:t>.</w:t>
      </w:r>
    </w:p>
    <w:p w14:paraId="376FA5DA" w14:textId="52435097" w:rsidR="007001CD" w:rsidRPr="00B04102" w:rsidRDefault="007001CD" w:rsidP="007001CD">
      <w:pPr>
        <w:jc w:val="both"/>
        <w:rPr>
          <w:rFonts w:ascii="NDSFrutiger 45 Light" w:hAnsi="NDSFrutiger 45 Light"/>
          <w:sz w:val="20"/>
        </w:rPr>
      </w:pPr>
      <w:r w:rsidRPr="00B04102">
        <w:rPr>
          <w:rFonts w:ascii="NDSFrutiger 45 Light" w:hAnsi="NDSFrutiger 45 Light"/>
          <w:sz w:val="20"/>
        </w:rPr>
        <w:t xml:space="preserve">Die Erstellung von Ladeinfrastrukturkonzepten ist eine neue Form der Zusammenarbeit, die die Niedersächsische Landesbehörde für Straßenbau und Verkehr (NLStBV) anbietet. Am </w:t>
      </w:r>
      <w:r w:rsidR="006472CA" w:rsidRPr="00B04102">
        <w:rPr>
          <w:rFonts w:ascii="NDSFrutiger 45 Light" w:hAnsi="NDSFrutiger 45 Light"/>
          <w:sz w:val="20"/>
        </w:rPr>
        <w:t>14. Februar 2022</w:t>
      </w:r>
      <w:r w:rsidRPr="00B04102">
        <w:rPr>
          <w:rFonts w:ascii="NDSFrutiger 45 Light" w:hAnsi="NDSFrutiger 45 Light"/>
          <w:sz w:val="20"/>
        </w:rPr>
        <w:t xml:space="preserve"> fand ein Erstgespräch im Kreishaus in </w:t>
      </w:r>
      <w:r w:rsidR="00267949" w:rsidRPr="00B04102">
        <w:rPr>
          <w:rFonts w:ascii="NDSFrutiger 45 Light" w:hAnsi="NDSFrutiger 45 Light"/>
          <w:sz w:val="20"/>
        </w:rPr>
        <w:t>Hildesheim</w:t>
      </w:r>
      <w:r w:rsidRPr="00B04102">
        <w:rPr>
          <w:rFonts w:ascii="NDSFrutiger 45 Light" w:hAnsi="NDSFrutiger 45 Light"/>
          <w:sz w:val="20"/>
        </w:rPr>
        <w:t xml:space="preserve"> statt. Am </w:t>
      </w:r>
      <w:r w:rsidR="006472CA" w:rsidRPr="00B04102">
        <w:rPr>
          <w:rFonts w:ascii="NDSFrutiger 45 Light" w:hAnsi="NDSFrutiger 45 Light"/>
          <w:sz w:val="20"/>
        </w:rPr>
        <w:t>22. Februar 2023</w:t>
      </w:r>
      <w:r w:rsidRPr="00B04102">
        <w:rPr>
          <w:rFonts w:ascii="NDSFrutiger 45 Light" w:hAnsi="NDSFrutiger 45 Light"/>
          <w:sz w:val="20"/>
        </w:rPr>
        <w:t xml:space="preserve"> verab</w:t>
      </w:r>
      <w:r w:rsidR="00765A01" w:rsidRPr="00B04102">
        <w:rPr>
          <w:rFonts w:ascii="NDSFrutiger 45 Light" w:hAnsi="NDSFrutiger 45 Light"/>
          <w:sz w:val="20"/>
        </w:rPr>
        <w:softHyphen/>
      </w:r>
      <w:r w:rsidRPr="00B04102">
        <w:rPr>
          <w:rFonts w:ascii="NDSFrutiger 45 Light" w:hAnsi="NDSFrutiger 45 Light"/>
          <w:sz w:val="20"/>
        </w:rPr>
        <w:t>redete man sich zu einem Standort-Treffen</w:t>
      </w:r>
      <w:r w:rsidR="00765A01" w:rsidRPr="00B04102">
        <w:rPr>
          <w:rFonts w:ascii="NDSFrutiger 45 Light" w:hAnsi="NDSFrutiger 45 Light"/>
          <w:sz w:val="20"/>
        </w:rPr>
        <w:t xml:space="preserve"> im Kreishaus</w:t>
      </w:r>
      <w:r w:rsidRPr="00B04102">
        <w:rPr>
          <w:rFonts w:ascii="NDSFrutiger 45 Light" w:hAnsi="NDSFrutiger 45 Light"/>
          <w:sz w:val="20"/>
        </w:rPr>
        <w:t>, bei dem vorgestellt wurde, wie eine Auswahl an Standorten konkret und koordinaten</w:t>
      </w:r>
      <w:r w:rsidR="00765A01" w:rsidRPr="00B04102">
        <w:rPr>
          <w:rFonts w:ascii="NDSFrutiger 45 Light" w:hAnsi="NDSFrutiger 45 Light"/>
          <w:sz w:val="20"/>
        </w:rPr>
        <w:softHyphen/>
      </w:r>
      <w:r w:rsidRPr="00B04102">
        <w:rPr>
          <w:rFonts w:ascii="NDSFrutiger 45 Light" w:hAnsi="NDSFrutiger 45 Light"/>
          <w:sz w:val="20"/>
        </w:rPr>
        <w:t xml:space="preserve">genau bestimmt werden kann. Am </w:t>
      </w:r>
      <w:r w:rsidR="00B04102" w:rsidRPr="00B04102">
        <w:rPr>
          <w:rFonts w:ascii="NDSFrutiger 45 Light" w:hAnsi="NDSFrutiger 45 Light"/>
          <w:sz w:val="20"/>
        </w:rPr>
        <w:t>29. November 2023</w:t>
      </w:r>
      <w:r w:rsidRPr="00B04102">
        <w:rPr>
          <w:rFonts w:ascii="NDSFrutiger 45 Light" w:hAnsi="NDSFrutiger 45 Light"/>
          <w:sz w:val="20"/>
        </w:rPr>
        <w:t xml:space="preserve"> reichte das Landkreis-Team</w:t>
      </w:r>
      <w:r w:rsidR="00CA3BB1" w:rsidRPr="00B04102">
        <w:rPr>
          <w:rFonts w:ascii="NDSFrutiger 45 Light" w:hAnsi="NDSFrutiger 45 Light"/>
          <w:sz w:val="20"/>
        </w:rPr>
        <w:t xml:space="preserve"> die Netzabfrage</w:t>
      </w:r>
      <w:r w:rsidR="00243C6E" w:rsidRPr="00B04102">
        <w:rPr>
          <w:rFonts w:ascii="NDSFrutiger 45 Light" w:hAnsi="NDSFrutiger 45 Light"/>
          <w:sz w:val="20"/>
        </w:rPr>
        <w:t>n</w:t>
      </w:r>
      <w:r w:rsidR="00CA3BB1" w:rsidRPr="00B04102">
        <w:rPr>
          <w:rFonts w:ascii="NDSFrutiger 45 Light" w:hAnsi="NDSFrutiger 45 Light"/>
          <w:sz w:val="20"/>
        </w:rPr>
        <w:t xml:space="preserve"> ein</w:t>
      </w:r>
      <w:r w:rsidRPr="00B04102">
        <w:rPr>
          <w:rFonts w:ascii="NDSFrutiger 45 Light" w:hAnsi="NDSFrutiger 45 Light"/>
          <w:sz w:val="20"/>
        </w:rPr>
        <w:t>, welche</w:t>
      </w:r>
      <w:r w:rsidR="00243C6E" w:rsidRPr="00B04102">
        <w:rPr>
          <w:rFonts w:ascii="NDSFrutiger 45 Light" w:hAnsi="NDSFrutiger 45 Light"/>
          <w:sz w:val="20"/>
        </w:rPr>
        <w:t xml:space="preserve"> zeitnah </w:t>
      </w:r>
      <w:r w:rsidRPr="00B04102">
        <w:rPr>
          <w:rFonts w:ascii="NDSFrutiger 45 Light" w:hAnsi="NDSFrutiger 45 Light"/>
          <w:sz w:val="20"/>
        </w:rPr>
        <w:t>beantwortet w</w:t>
      </w:r>
      <w:r w:rsidR="00CA3BB1" w:rsidRPr="00B04102">
        <w:rPr>
          <w:rFonts w:ascii="NDSFrutiger 45 Light" w:hAnsi="NDSFrutiger 45 Light"/>
          <w:sz w:val="20"/>
        </w:rPr>
        <w:t>ar</w:t>
      </w:r>
      <w:r w:rsidR="00243C6E" w:rsidRPr="00B04102">
        <w:rPr>
          <w:rFonts w:ascii="NDSFrutiger 45 Light" w:hAnsi="NDSFrutiger 45 Light"/>
          <w:sz w:val="20"/>
        </w:rPr>
        <w:t>en</w:t>
      </w:r>
      <w:r w:rsidRPr="00B04102">
        <w:rPr>
          <w:rFonts w:ascii="NDSFrutiger 45 Light" w:hAnsi="NDSFrutiger 45 Light"/>
          <w:sz w:val="20"/>
        </w:rPr>
        <w:t>. Damit begann der Abschluss der Arbeiten am Ladeinfra</w:t>
      </w:r>
      <w:r w:rsidR="00E965A5">
        <w:rPr>
          <w:rFonts w:ascii="NDSFrutiger 45 Light" w:hAnsi="NDSFrutiger 45 Light"/>
          <w:sz w:val="20"/>
        </w:rPr>
        <w:softHyphen/>
      </w:r>
      <w:r w:rsidRPr="00B04102">
        <w:rPr>
          <w:rFonts w:ascii="NDSFrutiger 45 Light" w:hAnsi="NDSFrutiger 45 Light"/>
          <w:sz w:val="20"/>
        </w:rPr>
        <w:t>struk</w:t>
      </w:r>
      <w:r w:rsidR="00E965A5">
        <w:rPr>
          <w:rFonts w:ascii="NDSFrutiger 45 Light" w:hAnsi="NDSFrutiger 45 Light"/>
          <w:sz w:val="20"/>
        </w:rPr>
        <w:softHyphen/>
      </w:r>
      <w:r w:rsidRPr="00B04102">
        <w:rPr>
          <w:rFonts w:ascii="NDSFrutiger 45 Light" w:hAnsi="NDSFrutiger 45 Light"/>
          <w:sz w:val="20"/>
        </w:rPr>
        <w:t>turkonzept.</w:t>
      </w:r>
    </w:p>
    <w:p w14:paraId="5A6C4A52" w14:textId="0EDC108B" w:rsidR="004B64F7" w:rsidRDefault="007001CD" w:rsidP="007001CD">
      <w:pPr>
        <w:jc w:val="both"/>
        <w:rPr>
          <w:rFonts w:ascii="NDSFrutiger 45 Light" w:hAnsi="NDSFrutiger 45 Light"/>
          <w:sz w:val="20"/>
        </w:rPr>
      </w:pPr>
      <w:r w:rsidRPr="00B04102">
        <w:rPr>
          <w:rFonts w:ascii="NDSFrutiger 45 Light" w:hAnsi="NDSFrutiger 45 Light"/>
          <w:sz w:val="20"/>
        </w:rPr>
        <w:t xml:space="preserve">Im Landkreis </w:t>
      </w:r>
      <w:r w:rsidR="00267949" w:rsidRPr="00B04102">
        <w:rPr>
          <w:rFonts w:ascii="NDSFrutiger 45 Light" w:hAnsi="NDSFrutiger 45 Light"/>
          <w:sz w:val="20"/>
        </w:rPr>
        <w:t>Hildesheim</w:t>
      </w:r>
      <w:r w:rsidRPr="00B04102">
        <w:rPr>
          <w:rFonts w:ascii="NDSFrutiger 45 Light" w:hAnsi="NDSFrutiger 45 Light"/>
          <w:sz w:val="20"/>
        </w:rPr>
        <w:t xml:space="preserve"> und seinen kreis</w:t>
      </w:r>
      <w:r w:rsidR="00E965A5">
        <w:rPr>
          <w:rFonts w:ascii="NDSFrutiger 45 Light" w:hAnsi="NDSFrutiger 45 Light"/>
          <w:sz w:val="20"/>
        </w:rPr>
        <w:softHyphen/>
      </w:r>
      <w:r w:rsidRPr="00B04102">
        <w:rPr>
          <w:rFonts w:ascii="NDSFrutiger 45 Light" w:hAnsi="NDSFrutiger 45 Light"/>
          <w:sz w:val="20"/>
        </w:rPr>
        <w:t>ange</w:t>
      </w:r>
      <w:r w:rsidR="00E965A5">
        <w:rPr>
          <w:rFonts w:ascii="NDSFrutiger 45 Light" w:hAnsi="NDSFrutiger 45 Light"/>
          <w:sz w:val="20"/>
        </w:rPr>
        <w:softHyphen/>
      </w:r>
      <w:r w:rsidRPr="00B04102">
        <w:rPr>
          <w:rFonts w:ascii="NDSFrutiger 45 Light" w:hAnsi="NDSFrutiger 45 Light"/>
          <w:sz w:val="20"/>
        </w:rPr>
        <w:t>hö</w:t>
      </w:r>
      <w:r w:rsidR="00E965A5">
        <w:rPr>
          <w:rFonts w:ascii="NDSFrutiger 45 Light" w:hAnsi="NDSFrutiger 45 Light"/>
          <w:sz w:val="20"/>
        </w:rPr>
        <w:softHyphen/>
      </w:r>
      <w:r w:rsidRPr="00B04102">
        <w:rPr>
          <w:rFonts w:ascii="NDSFrutiger 45 Light" w:hAnsi="NDSFrutiger 45 Light"/>
          <w:sz w:val="20"/>
        </w:rPr>
        <w:t>rigen Kommunen konnte somit in einem der ersten Land</w:t>
      </w:r>
      <w:r w:rsidRPr="00B04102">
        <w:rPr>
          <w:rFonts w:ascii="NDSFrutiger 45 Light" w:hAnsi="NDSFrutiger 45 Light"/>
          <w:sz w:val="20"/>
        </w:rPr>
        <w:softHyphen/>
        <w:t>kreise in Niedersachen überhaupt die Zu</w:t>
      </w:r>
      <w:r w:rsidR="00E965A5">
        <w:rPr>
          <w:rFonts w:ascii="NDSFrutiger 45 Light" w:hAnsi="NDSFrutiger 45 Light"/>
          <w:sz w:val="20"/>
        </w:rPr>
        <w:softHyphen/>
      </w:r>
      <w:r w:rsidRPr="00B04102">
        <w:rPr>
          <w:rFonts w:ascii="NDSFrutiger 45 Light" w:hAnsi="NDSFrutiger 45 Light"/>
          <w:sz w:val="20"/>
        </w:rPr>
        <w:t>sammen</w:t>
      </w:r>
      <w:r w:rsidR="007C3C56" w:rsidRPr="00B04102">
        <w:rPr>
          <w:rFonts w:ascii="NDSFrutiger 45 Light" w:hAnsi="NDSFrutiger 45 Light"/>
          <w:sz w:val="20"/>
        </w:rPr>
        <w:softHyphen/>
      </w:r>
      <w:r w:rsidRPr="00B04102">
        <w:rPr>
          <w:rFonts w:ascii="NDSFrutiger 45 Light" w:hAnsi="NDSFrutiger 45 Light"/>
          <w:sz w:val="20"/>
        </w:rPr>
        <w:t>arbeit</w:t>
      </w:r>
      <w:r>
        <w:rPr>
          <w:rFonts w:ascii="NDSFrutiger 45 Light" w:hAnsi="NDSFrutiger 45 Light"/>
          <w:sz w:val="20"/>
        </w:rPr>
        <w:t xml:space="preserve"> zur Erstellung eines Ladeinfra</w:t>
      </w:r>
      <w:r w:rsidR="00E965A5">
        <w:rPr>
          <w:rFonts w:ascii="NDSFrutiger 45 Light" w:hAnsi="NDSFrutiger 45 Light"/>
          <w:sz w:val="20"/>
        </w:rPr>
        <w:softHyphen/>
      </w:r>
      <w:r>
        <w:rPr>
          <w:rFonts w:ascii="NDSFrutiger 45 Light" w:hAnsi="NDSFrutiger 45 Light"/>
          <w:sz w:val="20"/>
        </w:rPr>
        <w:t>struk</w:t>
      </w:r>
      <w:r w:rsidR="00E965A5">
        <w:rPr>
          <w:rFonts w:ascii="NDSFrutiger 45 Light" w:hAnsi="NDSFrutiger 45 Light"/>
          <w:sz w:val="20"/>
        </w:rPr>
        <w:softHyphen/>
      </w:r>
      <w:r>
        <w:rPr>
          <w:rFonts w:ascii="NDSFrutiger 45 Light" w:hAnsi="NDSFrutiger 45 Light"/>
          <w:sz w:val="20"/>
        </w:rPr>
        <w:t>tur</w:t>
      </w:r>
      <w:r w:rsidR="007C3C56">
        <w:rPr>
          <w:rFonts w:ascii="NDSFrutiger 45 Light" w:hAnsi="NDSFrutiger 45 Light"/>
          <w:sz w:val="20"/>
        </w:rPr>
        <w:softHyphen/>
      </w:r>
      <w:r>
        <w:rPr>
          <w:rFonts w:ascii="NDSFrutiger 45 Light" w:hAnsi="NDSFrutiger 45 Light"/>
          <w:sz w:val="20"/>
        </w:rPr>
        <w:t>kon</w:t>
      </w:r>
      <w:r w:rsidR="007C3C56">
        <w:rPr>
          <w:rFonts w:ascii="NDSFrutiger 45 Light" w:hAnsi="NDSFrutiger 45 Light"/>
          <w:sz w:val="20"/>
        </w:rPr>
        <w:softHyphen/>
      </w:r>
      <w:r>
        <w:rPr>
          <w:rFonts w:ascii="NDSFrutiger 45 Light" w:hAnsi="NDSFrutiger 45 Light"/>
          <w:sz w:val="20"/>
        </w:rPr>
        <w:t>zepts durchgeführt und erfolgreich zum Abschluss gebracht werden.</w:t>
      </w:r>
      <w:r w:rsidR="004B64F7">
        <w:rPr>
          <w:rFonts w:ascii="NDSFrutiger 45 Light" w:hAnsi="NDSFrutiger 45 Light"/>
          <w:sz w:val="20"/>
        </w:rPr>
        <w:br w:type="page"/>
      </w:r>
    </w:p>
    <w:p w14:paraId="076C09D4" w14:textId="77777777" w:rsidR="00A66BD7" w:rsidRDefault="00A66BD7" w:rsidP="003878D5">
      <w:pPr>
        <w:rPr>
          <w:rFonts w:ascii="NDSFrutiger 55 Roman" w:hAnsi="NDSFrutiger 55 Roman"/>
          <w:b/>
          <w:sz w:val="32"/>
        </w:rPr>
        <w:sectPr w:rsidR="00A66BD7" w:rsidSect="00F45B4F">
          <w:headerReference w:type="default" r:id="rId38"/>
          <w:footerReference w:type="default" r:id="rId39"/>
          <w:type w:val="continuous"/>
          <w:pgSz w:w="11907" w:h="16840" w:code="9"/>
          <w:pgMar w:top="1134" w:right="1276" w:bottom="851" w:left="1276" w:header="567" w:footer="96" w:gutter="0"/>
          <w:pgNumType w:start="0"/>
          <w:cols w:num="2" w:space="708"/>
          <w:docGrid w:linePitch="299"/>
        </w:sectPr>
      </w:pPr>
    </w:p>
    <w:bookmarkStart w:id="8" w:name="_Toc165880053"/>
    <w:bookmarkStart w:id="9" w:name="Ladeinfrastrukturkonzept"/>
    <w:p w14:paraId="56C1BBEB" w14:textId="5283089B" w:rsidR="00EC7701" w:rsidRPr="00032474" w:rsidRDefault="00E74894" w:rsidP="009E21AB">
      <w:pPr>
        <w:pStyle w:val="berschrift1"/>
      </w:pPr>
      <w:r>
        <w:rPr>
          <w:noProof/>
        </w:rPr>
        <w:lastRenderedPageBreak/>
        <mc:AlternateContent>
          <mc:Choice Requires="wps">
            <w:drawing>
              <wp:anchor distT="0" distB="0" distL="114300" distR="114300" simplePos="0" relativeHeight="251709440" behindDoc="0" locked="0" layoutInCell="1" allowOverlap="1" wp14:anchorId="5E2FF562" wp14:editId="3280DF6C">
                <wp:simplePos x="0" y="0"/>
                <wp:positionH relativeFrom="margin">
                  <wp:align>right</wp:align>
                </wp:positionH>
                <wp:positionV relativeFrom="page">
                  <wp:posOffset>200025</wp:posOffset>
                </wp:positionV>
                <wp:extent cx="4648200" cy="373380"/>
                <wp:effectExtent l="0" t="0" r="0" b="7620"/>
                <wp:wrapNone/>
                <wp:docPr id="23" name="Rechteck 23"/>
                <wp:cNvGraphicFramePr/>
                <a:graphic xmlns:a="http://schemas.openxmlformats.org/drawingml/2006/main">
                  <a:graphicData uri="http://schemas.microsoft.com/office/word/2010/wordprocessingShape">
                    <wps:wsp>
                      <wps:cNvSpPr/>
                      <wps:spPr>
                        <a:xfrm>
                          <a:off x="0" y="0"/>
                          <a:ext cx="4648200" cy="373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7F376" id="Rechteck 23" o:spid="_x0000_s1026" style="position:absolute;margin-left:314.8pt;margin-top:15.75pt;width:366pt;height:29.4pt;z-index:25170944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" fillcolor="white [3212]" stroked="f" strokeweight="1pt">
                <w10:wrap anchorx="margin" anchory="page"/>
              </v:rect>
            </w:pict>
          </mc:Fallback>
        </mc:AlternateContent>
      </w:r>
      <w:r w:rsidR="004B64F7" w:rsidRPr="00032474">
        <w:t>Das Ladeinfrastrukturkonzept</w:t>
      </w:r>
      <w:bookmarkEnd w:id="8"/>
    </w:p>
    <w:bookmarkEnd w:id="9"/>
    <w:p w14:paraId="6152FF29" w14:textId="77777777" w:rsidR="00A01446" w:rsidRDefault="00A01446" w:rsidP="003878D5">
      <w:pPr>
        <w:rPr>
          <w:rFonts w:ascii="NDSFrutiger 45 Light" w:hAnsi="NDSFrutiger 45 Light"/>
          <w:sz w:val="20"/>
        </w:rPr>
      </w:pPr>
    </w:p>
    <w:p w14:paraId="44E80D43" w14:textId="659787FE" w:rsidR="007001CD" w:rsidRDefault="007001CD" w:rsidP="007001CD">
      <w:pPr>
        <w:jc w:val="both"/>
        <w:rPr>
          <w:rFonts w:ascii="NDSFrutiger 45 Light" w:hAnsi="NDSFrutiger 45 Light"/>
          <w:sz w:val="20"/>
        </w:rPr>
      </w:pPr>
      <w:r>
        <w:rPr>
          <w:rFonts w:ascii="NDSFrutiger 45 Light" w:hAnsi="NDSFrutiger 45 Light"/>
          <w:sz w:val="20"/>
        </w:rPr>
        <w:t xml:space="preserve">Die Aufgabe des Ladeinfrastrukturkonzeptes ist es, eine transparente Information zum Ausbauumfang für öffentlich zugängliche Ladeinfrastruktur für Pkw innerhalb des Landkreises </w:t>
      </w:r>
      <w:r w:rsidR="00267949">
        <w:rPr>
          <w:rFonts w:ascii="NDSFrutiger 45 Light" w:hAnsi="NDSFrutiger 45 Light"/>
          <w:sz w:val="20"/>
        </w:rPr>
        <w:t>Hildesheim</w:t>
      </w:r>
      <w:r>
        <w:rPr>
          <w:rFonts w:ascii="NDSFrutiger 45 Light" w:hAnsi="NDSFrutiger 45 Light"/>
          <w:sz w:val="20"/>
        </w:rPr>
        <w:t xml:space="preserve"> und seiner kreis</w:t>
      </w:r>
      <w:r>
        <w:rPr>
          <w:rFonts w:ascii="NDSFrutiger 45 Light" w:hAnsi="NDSFrutiger 45 Light"/>
          <w:sz w:val="20"/>
        </w:rPr>
        <w:softHyphen/>
        <w:t>angehörigen Kommunen bis zum Jahr 2030 zu bieten, dabei Standorte zu identifizieren, eine geeignete Art der Ladeinfrastruktur an diesen Orten vorzuschlagen und abschließend unter Einbeziehung der vorliegenden Stromnetze und ansatzweise geschätzter Umsetzungskosten eine mögliche Priorisierung als Umsetzungs</w:t>
      </w:r>
      <w:r w:rsidR="007C3C56">
        <w:rPr>
          <w:rFonts w:ascii="NDSFrutiger 45 Light" w:hAnsi="NDSFrutiger 45 Light"/>
          <w:sz w:val="20"/>
        </w:rPr>
        <w:softHyphen/>
      </w:r>
      <w:r>
        <w:rPr>
          <w:rFonts w:ascii="NDSFrutiger 45 Light" w:hAnsi="NDSFrutiger 45 Light"/>
          <w:sz w:val="20"/>
        </w:rPr>
        <w:t>reihenfolge bis 2030 vorzuschlagen.</w:t>
      </w:r>
    </w:p>
    <w:p w14:paraId="1551940A" w14:textId="2FD845C0" w:rsidR="007001CD" w:rsidRDefault="007001CD" w:rsidP="007001CD">
      <w:pPr>
        <w:jc w:val="both"/>
        <w:rPr>
          <w:rFonts w:ascii="NDSFrutiger 45 Light" w:hAnsi="NDSFrutiger 45 Light"/>
          <w:sz w:val="20"/>
        </w:rPr>
      </w:pPr>
      <w:r>
        <w:rPr>
          <w:rFonts w:ascii="NDSFrutiger 45 Light" w:hAnsi="NDSFrutiger 45 Light"/>
          <w:sz w:val="20"/>
        </w:rPr>
        <w:t>Das Ladeinfrastrukturkonzept kann somit gut für die eigenständige Umsetzung von Ladeinfrastruktur sowie als Grundlage für politische Beschlüsse genutzt werden</w:t>
      </w:r>
      <w:r w:rsidR="008F4390">
        <w:rPr>
          <w:rFonts w:ascii="NDSFrutiger 45 Light" w:hAnsi="NDSFrutiger 45 Light"/>
          <w:sz w:val="20"/>
        </w:rPr>
        <w:t xml:space="preserve">, um etwa eine Auftragsvergabe etwa mittels einer Ausschreibung oder Konzession vorzunehmen. Auch die Reaktion auf Investitionsanfragen wird erleichtert und beschleunigt. </w:t>
      </w:r>
    </w:p>
    <w:p w14:paraId="1B4C09D2" w14:textId="77777777" w:rsidR="00C43CE8" w:rsidRDefault="00C43CE8" w:rsidP="00FE3B24">
      <w:pPr>
        <w:spacing w:after="240"/>
        <w:rPr>
          <w:rFonts w:ascii="NDSFrutiger 45 Light" w:hAnsi="NDSFrutiger 45 Light"/>
          <w:sz w:val="20"/>
        </w:rPr>
      </w:pPr>
    </w:p>
    <w:p w14:paraId="4F216D9E" w14:textId="6EB08A0F" w:rsidR="00C43CE8" w:rsidRPr="0026769B" w:rsidRDefault="00A80167" w:rsidP="009E21AB">
      <w:pPr>
        <w:pStyle w:val="berschrift2"/>
      </w:pPr>
      <w:bookmarkStart w:id="10" w:name="_Toc165880054"/>
      <w:r w:rsidRPr="0026769B">
        <w:t xml:space="preserve">Die </w:t>
      </w:r>
      <w:r w:rsidR="006D2E86" w:rsidRPr="0026769B">
        <w:t>fünf</w:t>
      </w:r>
      <w:r w:rsidRPr="0026769B">
        <w:t xml:space="preserve"> Aspekte des Ladeinfrastrukturkonzepts</w:t>
      </w:r>
      <w:bookmarkEnd w:id="10"/>
    </w:p>
    <w:p w14:paraId="43480684" w14:textId="77777777" w:rsidR="00C13E81" w:rsidRDefault="00C13E81" w:rsidP="003E2224">
      <w:pPr>
        <w:jc w:val="both"/>
        <w:rPr>
          <w:rFonts w:ascii="NDSFrutiger 45 Light" w:hAnsi="NDSFrutiger 45 Light"/>
          <w:sz w:val="20"/>
        </w:rPr>
        <w:sectPr w:rsidR="00C13E81" w:rsidSect="00FE3B24">
          <w:headerReference w:type="default" r:id="rId40"/>
          <w:type w:val="continuous"/>
          <w:pgSz w:w="11907" w:h="16840" w:code="9"/>
          <w:pgMar w:top="1134" w:right="1276" w:bottom="851" w:left="1276" w:header="567" w:footer="96" w:gutter="0"/>
          <w:cols w:space="708"/>
          <w:docGrid w:linePitch="299"/>
        </w:sectPr>
      </w:pPr>
    </w:p>
    <w:p w14:paraId="45376F54" w14:textId="337DA4A4" w:rsidR="00C13E81" w:rsidRDefault="003878D5" w:rsidP="00C13E81">
      <w:pPr>
        <w:jc w:val="both"/>
        <w:rPr>
          <w:rFonts w:ascii="NDSFrutiger 45 Light" w:hAnsi="NDSFrutiger 45 Light"/>
          <w:sz w:val="20"/>
        </w:rPr>
        <w:sectPr w:rsidR="00C13E81" w:rsidSect="00C13E81">
          <w:type w:val="continuous"/>
          <w:pgSz w:w="11907" w:h="16840" w:code="9"/>
          <w:pgMar w:top="1134" w:right="1276" w:bottom="851" w:left="1276" w:header="567" w:footer="96" w:gutter="0"/>
          <w:cols w:num="2" w:space="708"/>
          <w:docGrid w:linePitch="299"/>
        </w:sectPr>
      </w:pPr>
      <w:r>
        <w:rPr>
          <w:rFonts w:ascii="NDSFrutiger 45 Light" w:hAnsi="NDSFrutiger 45 Light"/>
          <w:sz w:val="20"/>
        </w:rPr>
        <w:t>Durch die zuvor formulierte Aufgabenstellung ergibt sich folgender Aufbau für das Ladeinfra</w:t>
      </w:r>
      <w:r w:rsidR="00FA6650">
        <w:rPr>
          <w:rFonts w:ascii="NDSFrutiger 45 Light" w:hAnsi="NDSFrutiger 45 Light"/>
          <w:sz w:val="20"/>
        </w:rPr>
        <w:softHyphen/>
      </w:r>
      <w:r>
        <w:rPr>
          <w:rFonts w:ascii="NDSFrutiger 45 Light" w:hAnsi="NDSFrutiger 45 Light"/>
          <w:sz w:val="20"/>
        </w:rPr>
        <w:t xml:space="preserve">strukturkonzept, für das </w:t>
      </w:r>
      <w:r w:rsidR="001E726E">
        <w:rPr>
          <w:rFonts w:ascii="NDSFrutiger 45 Light" w:hAnsi="NDSFrutiger 45 Light"/>
          <w:sz w:val="20"/>
        </w:rPr>
        <w:t>fünf</w:t>
      </w:r>
      <w:r>
        <w:rPr>
          <w:rFonts w:ascii="NDSFrutiger 45 Light" w:hAnsi="NDSFrutiger 45 Light"/>
          <w:sz w:val="20"/>
        </w:rPr>
        <w:t xml:space="preserve"> Aspekte betrachtet </w:t>
      </w:r>
      <w:r>
        <w:rPr>
          <w:rFonts w:ascii="NDSFrutiger 45 Light" w:hAnsi="NDSFrutiger 45 Light"/>
          <w:sz w:val="20"/>
        </w:rPr>
        <w:t>werden</w:t>
      </w:r>
      <w:r w:rsidR="00C13E81">
        <w:rPr>
          <w:rFonts w:ascii="NDSFrutiger 45 Light" w:hAnsi="NDSFrutiger 45 Light"/>
          <w:sz w:val="20"/>
        </w:rPr>
        <w:t xml:space="preserve">. Sie werden in </w:t>
      </w:r>
      <w:r w:rsidR="00C13E81" w:rsidRPr="009E21AB">
        <w:rPr>
          <w:rFonts w:ascii="NDSFrutiger 45 Light" w:hAnsi="NDSFrutiger 45 Light"/>
          <w:sz w:val="20"/>
        </w:rPr>
        <w:t>Abbildung 1</w:t>
      </w:r>
      <w:r w:rsidR="00C13E81">
        <w:rPr>
          <w:rFonts w:ascii="NDSFrutiger 45 Light" w:hAnsi="NDSFrutiger 45 Light"/>
          <w:sz w:val="20"/>
        </w:rPr>
        <w:t xml:space="preserve"> mit ihren dazugehörigen Fragen dargestellt</w:t>
      </w:r>
      <w:r w:rsidR="000D01C2">
        <w:rPr>
          <w:rFonts w:ascii="NDSFrutiger 45 Light" w:hAnsi="NDSFrutiger 45 Light"/>
          <w:sz w:val="20"/>
        </w:rPr>
        <w:t>:</w:t>
      </w:r>
    </w:p>
    <w:p w14:paraId="06056B5C" w14:textId="3D2EBDE3" w:rsidR="00A80167" w:rsidRDefault="00A80167" w:rsidP="003878D5">
      <w:pPr>
        <w:rPr>
          <w:rFonts w:ascii="NDSFrutiger 45 Light" w:hAnsi="NDSFrutiger 45 Light"/>
          <w:sz w:val="20"/>
        </w:rPr>
      </w:pPr>
    </w:p>
    <w:p w14:paraId="75977D7D" w14:textId="2D426EBD" w:rsidR="006D2E86" w:rsidRDefault="00A80167" w:rsidP="009E21AB">
      <w:pPr>
        <w:keepNext/>
      </w:pPr>
      <w:r>
        <w:rPr>
          <w:noProof/>
          <w:lang w:eastAsia="de-DE"/>
        </w:rPr>
        <w:drawing>
          <wp:inline distT="0" distB="0" distL="0" distR="0" wp14:anchorId="2BB01634" wp14:editId="1D5091A4">
            <wp:extent cx="5941112" cy="3680460"/>
            <wp:effectExtent l="0" t="0" r="254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9660" t="31805" r="24550" b="4323"/>
                    <a:stretch/>
                  </pic:blipFill>
                  <pic:spPr bwMode="auto">
                    <a:xfrm>
                      <a:off x="0" y="0"/>
                      <a:ext cx="6012307" cy="3724564"/>
                    </a:xfrm>
                    <a:prstGeom prst="rect">
                      <a:avLst/>
                    </a:prstGeom>
                    <a:ln>
                      <a:noFill/>
                    </a:ln>
                    <a:extLst>
                      <a:ext uri="{53640926-AAD7-44D8-BBD7-CCE9431645EC}">
                        <a14:shadowObscured xmlns:a14="http://schemas.microsoft.com/office/drawing/2010/main"/>
                      </a:ext>
                    </a:extLst>
                  </pic:spPr>
                </pic:pic>
              </a:graphicData>
            </a:graphic>
          </wp:inline>
        </w:drawing>
      </w:r>
    </w:p>
    <w:p w14:paraId="18F466EA" w14:textId="32C3F153" w:rsidR="003878D5" w:rsidRPr="00FA6650" w:rsidRDefault="006D2E86" w:rsidP="009E21AB">
      <w:pPr>
        <w:pStyle w:val="Beschriftung"/>
        <w:rPr>
          <w:rFonts w:ascii="NDSFrutiger 45 Light" w:hAnsi="NDSFrutiger 45 Light"/>
          <w:color w:val="auto"/>
          <w:sz w:val="20"/>
        </w:rPr>
      </w:pPr>
      <w:bookmarkStart w:id="11" w:name="_Toc183157450"/>
      <w:r w:rsidRPr="00FA6650">
        <w:rPr>
          <w:rFonts w:ascii="NDSFrutiger 45 Light" w:hAnsi="NDSFrutiger 45 Light"/>
          <w:color w:val="auto"/>
        </w:rPr>
        <w:t xml:space="preserve">Abbildung </w:t>
      </w:r>
      <w:r w:rsidR="00E1286F" w:rsidRPr="00FA6650">
        <w:rPr>
          <w:rFonts w:ascii="NDSFrutiger 45 Light" w:hAnsi="NDSFrutiger 45 Light"/>
          <w:color w:val="auto"/>
        </w:rPr>
        <w:fldChar w:fldCharType="begin"/>
      </w:r>
      <w:r w:rsidR="00E1286F" w:rsidRPr="00FA6650">
        <w:rPr>
          <w:rFonts w:ascii="NDSFrutiger 45 Light" w:hAnsi="NDSFrutiger 45 Light"/>
          <w:color w:val="auto"/>
        </w:rPr>
        <w:instrText xml:space="preserve"> SEQ Abbildung \* ARABIC </w:instrText>
      </w:r>
      <w:r w:rsidR="00E1286F" w:rsidRPr="00FA6650">
        <w:rPr>
          <w:rFonts w:ascii="NDSFrutiger 45 Light" w:hAnsi="NDSFrutiger 45 Light"/>
          <w:color w:val="auto"/>
        </w:rPr>
        <w:fldChar w:fldCharType="separate"/>
      </w:r>
      <w:r w:rsidR="00FD4806">
        <w:rPr>
          <w:rFonts w:ascii="NDSFrutiger 45 Light" w:hAnsi="NDSFrutiger 45 Light"/>
          <w:noProof/>
          <w:color w:val="auto"/>
        </w:rPr>
        <w:t>1</w:t>
      </w:r>
      <w:r w:rsidR="00E1286F" w:rsidRPr="00FA6650">
        <w:rPr>
          <w:rFonts w:ascii="NDSFrutiger 45 Light" w:hAnsi="NDSFrutiger 45 Light"/>
          <w:noProof/>
          <w:color w:val="auto"/>
        </w:rPr>
        <w:fldChar w:fldCharType="end"/>
      </w:r>
      <w:r w:rsidRPr="00FA6650">
        <w:rPr>
          <w:rFonts w:ascii="NDSFrutiger 45 Light" w:hAnsi="NDSFrutiger 45 Light"/>
          <w:color w:val="auto"/>
        </w:rPr>
        <w:t>: Die 5 Aspekte des Ladeinfrastrukturkonzeptes mit der jeweiligen Kernfrage, die pro Aspekt behandelt wird</w:t>
      </w:r>
      <w:r w:rsidR="004D275C">
        <w:rPr>
          <w:rFonts w:ascii="NDSFrutiger 45 Light" w:hAnsi="NDSFrutiger 45 Light"/>
          <w:color w:val="auto"/>
        </w:rPr>
        <w:t>.</w:t>
      </w:r>
      <w:bookmarkEnd w:id="11"/>
    </w:p>
    <w:p w14:paraId="513758FA" w14:textId="70CDD2F0" w:rsidR="00C13E81" w:rsidRDefault="00C13E81" w:rsidP="00C13E81">
      <w:pPr>
        <w:jc w:val="both"/>
        <w:rPr>
          <w:rFonts w:ascii="NDSFrutiger 45 Light" w:hAnsi="NDSFrutiger 45 Light"/>
          <w:sz w:val="20"/>
        </w:rPr>
      </w:pPr>
    </w:p>
    <w:p w14:paraId="2622C4E7" w14:textId="46114611" w:rsidR="003878D5" w:rsidRPr="00A01446" w:rsidRDefault="008942CC" w:rsidP="00D01489">
      <w:pPr>
        <w:pStyle w:val="berschrift2"/>
      </w:pPr>
      <w:bookmarkStart w:id="12" w:name="_Toc165880055"/>
      <w:r w:rsidRPr="00A01446">
        <w:t>Die Vorgehensweise für die Erarbeitung</w:t>
      </w:r>
      <w:bookmarkEnd w:id="12"/>
    </w:p>
    <w:p w14:paraId="1EE88AB7" w14:textId="77777777" w:rsidR="003E2224" w:rsidRDefault="003E2224" w:rsidP="00FE3B24">
      <w:pPr>
        <w:spacing w:after="240"/>
        <w:jc w:val="both"/>
        <w:rPr>
          <w:rFonts w:ascii="NDSFrutiger 45 Light" w:hAnsi="NDSFrutiger 45 Light"/>
          <w:sz w:val="20"/>
        </w:rPr>
        <w:sectPr w:rsidR="003E2224" w:rsidSect="00FE3B24">
          <w:type w:val="continuous"/>
          <w:pgSz w:w="11907" w:h="16840" w:code="9"/>
          <w:pgMar w:top="1134" w:right="1276" w:bottom="851" w:left="1276" w:header="567" w:footer="96" w:gutter="0"/>
          <w:cols w:space="708"/>
          <w:docGrid w:linePitch="299"/>
        </w:sectPr>
      </w:pPr>
    </w:p>
    <w:p w14:paraId="21F0A935" w14:textId="6BB2F45F" w:rsidR="007001CD" w:rsidRDefault="007001CD" w:rsidP="007001CD">
      <w:pPr>
        <w:jc w:val="both"/>
        <w:rPr>
          <w:rFonts w:ascii="NDSFrutiger 45 Light" w:hAnsi="NDSFrutiger 45 Light"/>
          <w:sz w:val="20"/>
        </w:rPr>
      </w:pPr>
      <w:r>
        <w:rPr>
          <w:rFonts w:ascii="NDSFrutiger 45 Light" w:hAnsi="NDSFrutiger 45 Light"/>
          <w:sz w:val="20"/>
        </w:rPr>
        <w:t>Das Ladeinfrastrukturkonzept wird in Zusammen</w:t>
      </w:r>
      <w:r w:rsidR="007C3C56">
        <w:rPr>
          <w:rFonts w:ascii="NDSFrutiger 45 Light" w:hAnsi="NDSFrutiger 45 Light"/>
          <w:sz w:val="20"/>
        </w:rPr>
        <w:softHyphen/>
      </w:r>
      <w:r>
        <w:rPr>
          <w:rFonts w:ascii="NDSFrutiger 45 Light" w:hAnsi="NDSFrutiger 45 Light"/>
          <w:sz w:val="20"/>
        </w:rPr>
        <w:t xml:space="preserve">arbeit zwischen dem Landkreis </w:t>
      </w:r>
      <w:r w:rsidR="00267949">
        <w:rPr>
          <w:rFonts w:ascii="NDSFrutiger 45 Light" w:hAnsi="NDSFrutiger 45 Light"/>
          <w:sz w:val="20"/>
        </w:rPr>
        <w:t>Hildesheim</w:t>
      </w:r>
      <w:r>
        <w:rPr>
          <w:rFonts w:ascii="NDSFrutiger 45 Light" w:hAnsi="NDSFrutiger 45 Light"/>
          <w:sz w:val="20"/>
        </w:rPr>
        <w:t xml:space="preserve"> und seinen kreisangehörigen Kommunen sowie der Nieder</w:t>
      </w:r>
      <w:r w:rsidR="007C3C56">
        <w:rPr>
          <w:rFonts w:ascii="NDSFrutiger 45 Light" w:hAnsi="NDSFrutiger 45 Light"/>
          <w:sz w:val="20"/>
        </w:rPr>
        <w:softHyphen/>
      </w:r>
      <w:r>
        <w:rPr>
          <w:rFonts w:ascii="NDSFrutiger 45 Light" w:hAnsi="NDSFrutiger 45 Light"/>
          <w:sz w:val="20"/>
        </w:rPr>
        <w:t>sächsischen Landesbehörde für Straßenbau und Verkehr (</w:t>
      </w:r>
      <w:r w:rsidRPr="008942CC">
        <w:rPr>
          <w:rFonts w:ascii="NDSFrutiger 45 Light" w:hAnsi="NDSFrutiger 45 Light"/>
          <w:sz w:val="20"/>
        </w:rPr>
        <w:t>NLStBV</w:t>
      </w:r>
      <w:r>
        <w:rPr>
          <w:rFonts w:ascii="NDSFrutiger 45 Light" w:hAnsi="NDSFrutiger 45 Light"/>
          <w:sz w:val="20"/>
        </w:rPr>
        <w:t>) erstellt.</w:t>
      </w:r>
    </w:p>
    <w:p w14:paraId="28980F80" w14:textId="5C80B90D" w:rsidR="007001CD" w:rsidRDefault="007001CD" w:rsidP="007001CD">
      <w:pPr>
        <w:jc w:val="both"/>
        <w:rPr>
          <w:rFonts w:ascii="NDSFrutiger 45 Light" w:hAnsi="NDSFrutiger 45 Light"/>
          <w:sz w:val="20"/>
        </w:rPr>
      </w:pPr>
      <w:r>
        <w:rPr>
          <w:rFonts w:ascii="NDSFrutiger 45 Light" w:hAnsi="NDSFrutiger 45 Light"/>
          <w:sz w:val="20"/>
        </w:rPr>
        <w:t xml:space="preserve">Für die Bearbeitung sind drei Teams gebildet worden. Das </w:t>
      </w:r>
      <w:r w:rsidRPr="00DC1AF5">
        <w:rPr>
          <w:rFonts w:ascii="NDSFrutiger 45 Light" w:hAnsi="NDSFrutiger 45 Light"/>
          <w:sz w:val="20"/>
          <w:u w:val="single"/>
        </w:rPr>
        <w:t>Landkreis-Team</w:t>
      </w:r>
      <w:r>
        <w:rPr>
          <w:rFonts w:ascii="NDSFrutiger 45 Light" w:hAnsi="NDSFrutiger 45 Light"/>
          <w:sz w:val="20"/>
        </w:rPr>
        <w:t xml:space="preserve"> übernahm dabei die Federführung und Koordination der Konzept</w:t>
      </w:r>
      <w:r w:rsidR="007C3C56">
        <w:rPr>
          <w:rFonts w:ascii="NDSFrutiger 45 Light" w:hAnsi="NDSFrutiger 45 Light"/>
          <w:sz w:val="20"/>
        </w:rPr>
        <w:softHyphen/>
      </w:r>
      <w:r>
        <w:rPr>
          <w:rFonts w:ascii="NDSFrutiger 45 Light" w:hAnsi="NDSFrutiger 45 Light"/>
          <w:sz w:val="20"/>
        </w:rPr>
        <w:t>erstel</w:t>
      </w:r>
      <w:r w:rsidR="008F4390">
        <w:rPr>
          <w:rFonts w:ascii="NDSFrutiger 45 Light" w:hAnsi="NDSFrutiger 45 Light"/>
          <w:sz w:val="20"/>
        </w:rPr>
        <w:softHyphen/>
      </w:r>
      <w:r>
        <w:rPr>
          <w:rFonts w:ascii="NDSFrutiger 45 Light" w:hAnsi="NDSFrutiger 45 Light"/>
          <w:sz w:val="20"/>
        </w:rPr>
        <w:t>lung, wozu insbesondere auch die Kommu</w:t>
      </w:r>
      <w:r w:rsidR="007C3C56">
        <w:rPr>
          <w:rFonts w:ascii="NDSFrutiger 45 Light" w:hAnsi="NDSFrutiger 45 Light"/>
          <w:sz w:val="20"/>
        </w:rPr>
        <w:softHyphen/>
      </w:r>
      <w:r>
        <w:rPr>
          <w:rFonts w:ascii="NDSFrutiger 45 Light" w:hAnsi="NDSFrutiger 45 Light"/>
          <w:sz w:val="20"/>
        </w:rPr>
        <w:t xml:space="preserve">nikation </w:t>
      </w:r>
      <w:r>
        <w:rPr>
          <w:rFonts w:ascii="NDSFrutiger 45 Light" w:hAnsi="NDSFrutiger 45 Light"/>
          <w:sz w:val="20"/>
        </w:rPr>
        <w:lastRenderedPageBreak/>
        <w:t>und Zusammenführung sämtlicher Kom</w:t>
      </w:r>
      <w:r w:rsidR="008F4390">
        <w:rPr>
          <w:rFonts w:ascii="NDSFrutiger 45 Light" w:hAnsi="NDSFrutiger 45 Light"/>
          <w:sz w:val="20"/>
        </w:rPr>
        <w:softHyphen/>
      </w:r>
      <w:r>
        <w:rPr>
          <w:rFonts w:ascii="NDSFrutiger 45 Light" w:hAnsi="NDSFrutiger 45 Light"/>
          <w:sz w:val="20"/>
        </w:rPr>
        <w:t xml:space="preserve">munen zählte. </w:t>
      </w:r>
    </w:p>
    <w:p w14:paraId="6C9772A5" w14:textId="57F7783C" w:rsidR="007001CD" w:rsidRDefault="007001CD" w:rsidP="007001CD">
      <w:pPr>
        <w:jc w:val="both"/>
        <w:rPr>
          <w:rFonts w:ascii="NDSFrutiger 45 Light" w:hAnsi="NDSFrutiger 45 Light"/>
          <w:sz w:val="20"/>
        </w:rPr>
      </w:pPr>
      <w:r>
        <w:rPr>
          <w:rFonts w:ascii="NDSFrutiger 45 Light" w:hAnsi="NDSFrutiger 45 Light"/>
          <w:sz w:val="20"/>
        </w:rPr>
        <w:t xml:space="preserve">Das </w:t>
      </w:r>
      <w:r w:rsidRPr="00DC1AF5">
        <w:rPr>
          <w:rFonts w:ascii="NDSFrutiger 45 Light" w:hAnsi="NDSFrutiger 45 Light"/>
          <w:sz w:val="20"/>
          <w:u w:val="single"/>
        </w:rPr>
        <w:t>Kommunal-Team</w:t>
      </w:r>
      <w:r>
        <w:rPr>
          <w:rFonts w:ascii="NDSFrutiger 45 Light" w:hAnsi="NDSFrutiger 45 Light"/>
          <w:sz w:val="20"/>
        </w:rPr>
        <w:t xml:space="preserve"> hatte die Aufgabe, die kommunale Perspektive für die Standortsuche einzubringen und die geeigneten Standorte vor Ort zu identifizieren. Die Mitarbeiterinnen und Mit</w:t>
      </w:r>
      <w:r w:rsidR="007C3C56">
        <w:rPr>
          <w:rFonts w:ascii="NDSFrutiger 45 Light" w:hAnsi="NDSFrutiger 45 Light"/>
          <w:sz w:val="20"/>
        </w:rPr>
        <w:softHyphen/>
      </w:r>
      <w:r>
        <w:rPr>
          <w:rFonts w:ascii="NDSFrutiger 45 Light" w:hAnsi="NDSFrutiger 45 Light"/>
          <w:sz w:val="20"/>
        </w:rPr>
        <w:t>arbeiter der Kommunen haben diese Aufgabe bestens erfüllt und viele Standorte oftmals schon mit ihren Ortskenntnissen und ihrer Arbeits</w:t>
      </w:r>
      <w:r w:rsidR="007C3C56">
        <w:rPr>
          <w:rFonts w:ascii="NDSFrutiger 45 Light" w:hAnsi="NDSFrutiger 45 Light"/>
          <w:sz w:val="20"/>
        </w:rPr>
        <w:softHyphen/>
      </w:r>
      <w:r>
        <w:rPr>
          <w:rFonts w:ascii="NDSFrutiger 45 Light" w:hAnsi="NDSFrutiger 45 Light"/>
          <w:sz w:val="20"/>
        </w:rPr>
        <w:t>erfahrung festgestellt.</w:t>
      </w:r>
    </w:p>
    <w:p w14:paraId="09161948" w14:textId="5417A5C2" w:rsidR="007001CD" w:rsidRDefault="007001CD" w:rsidP="007001CD">
      <w:pPr>
        <w:jc w:val="both"/>
        <w:rPr>
          <w:rFonts w:ascii="NDSFrutiger 45 Light" w:hAnsi="NDSFrutiger 45 Light"/>
          <w:sz w:val="20"/>
        </w:rPr>
      </w:pPr>
      <w:r>
        <w:rPr>
          <w:rFonts w:ascii="NDSFrutiger 45 Light" w:hAnsi="NDSFrutiger 45 Light"/>
          <w:sz w:val="20"/>
        </w:rPr>
        <w:t xml:space="preserve">Die Elektromobilitätsmanager der NLStBV bildeten das </w:t>
      </w:r>
      <w:r w:rsidRPr="00DC1AF5">
        <w:rPr>
          <w:rFonts w:ascii="NDSFrutiger 45 Light" w:hAnsi="NDSFrutiger 45 Light"/>
          <w:sz w:val="20"/>
          <w:u w:val="single"/>
        </w:rPr>
        <w:t>Team NLStBV</w:t>
      </w:r>
      <w:r>
        <w:rPr>
          <w:rFonts w:ascii="NDSFrutiger 45 Light" w:hAnsi="NDSFrutiger 45 Light"/>
          <w:sz w:val="20"/>
        </w:rPr>
        <w:t xml:space="preserve"> und hatten die Aufgabe, die einzelnen Arbeitsschritte vorzubereiten und anzu</w:t>
      </w:r>
      <w:r w:rsidR="007C3C56">
        <w:rPr>
          <w:rFonts w:ascii="NDSFrutiger 45 Light" w:hAnsi="NDSFrutiger 45 Light"/>
          <w:sz w:val="20"/>
        </w:rPr>
        <w:softHyphen/>
      </w:r>
      <w:r>
        <w:rPr>
          <w:rFonts w:ascii="NDSFrutiger 45 Light" w:hAnsi="NDSFrutiger 45 Light"/>
          <w:sz w:val="20"/>
        </w:rPr>
        <w:t>leiten. Das Team stand stets in engem Austausch mit dem Landkreis-Team. Gemeinsam bündelten sie viele der Arbeitsschritte, wie die Berechnung und die komplette Aufbereitung der Standorte, wodurch die Entlastung der Kommunen von vielen dieser Arbeiten gelungen ist.</w:t>
      </w:r>
    </w:p>
    <w:p w14:paraId="2FD4A404" w14:textId="048DDA04" w:rsidR="007001CD" w:rsidRDefault="007001CD" w:rsidP="007001CD">
      <w:pPr>
        <w:jc w:val="both"/>
        <w:rPr>
          <w:rFonts w:ascii="NDSFrutiger 45 Light" w:hAnsi="NDSFrutiger 45 Light"/>
          <w:sz w:val="20"/>
        </w:rPr>
      </w:pPr>
      <w:r>
        <w:rPr>
          <w:rFonts w:ascii="NDSFrutiger 45 Light" w:hAnsi="NDSFrutiger 45 Light"/>
          <w:sz w:val="20"/>
        </w:rPr>
        <w:t>Das Landkreis-Team hat das Kommu</w:t>
      </w:r>
      <w:r w:rsidR="007C3C56">
        <w:rPr>
          <w:rFonts w:ascii="NDSFrutiger 45 Light" w:hAnsi="NDSFrutiger 45 Light"/>
          <w:sz w:val="20"/>
        </w:rPr>
        <w:softHyphen/>
      </w:r>
      <w:r>
        <w:rPr>
          <w:rFonts w:ascii="NDSFrutiger 45 Light" w:hAnsi="NDSFrutiger 45 Light"/>
          <w:sz w:val="20"/>
        </w:rPr>
        <w:t>nal-Team zu</w:t>
      </w:r>
      <w:r w:rsidR="008F4390">
        <w:rPr>
          <w:rFonts w:ascii="NDSFrutiger 45 Light" w:hAnsi="NDSFrutiger 45 Light"/>
          <w:sz w:val="20"/>
        </w:rPr>
        <w:softHyphen/>
      </w:r>
      <w:r>
        <w:rPr>
          <w:rFonts w:ascii="NDSFrutiger 45 Light" w:hAnsi="NDSFrutiger 45 Light"/>
          <w:sz w:val="20"/>
        </w:rPr>
        <w:t>sammengestellt, wofür Vertreterinnen und Ver</w:t>
      </w:r>
      <w:r w:rsidR="008F4390">
        <w:rPr>
          <w:rFonts w:ascii="NDSFrutiger 45 Light" w:hAnsi="NDSFrutiger 45 Light"/>
          <w:sz w:val="20"/>
        </w:rPr>
        <w:softHyphen/>
      </w:r>
      <w:r>
        <w:rPr>
          <w:rFonts w:ascii="NDSFrutiger 45 Light" w:hAnsi="NDSFrutiger 45 Light"/>
          <w:sz w:val="20"/>
        </w:rPr>
        <w:t>tre</w:t>
      </w:r>
      <w:r w:rsidR="008F4390">
        <w:rPr>
          <w:rFonts w:ascii="NDSFrutiger 45 Light" w:hAnsi="NDSFrutiger 45 Light"/>
          <w:sz w:val="20"/>
        </w:rPr>
        <w:softHyphen/>
      </w:r>
      <w:r>
        <w:rPr>
          <w:rFonts w:ascii="NDSFrutiger 45 Light" w:hAnsi="NDSFrutiger 45 Light"/>
          <w:sz w:val="20"/>
        </w:rPr>
        <w:t>ter aus den Kommunen benannt wur</w:t>
      </w:r>
      <w:r w:rsidR="00EC276F">
        <w:rPr>
          <w:rFonts w:ascii="NDSFrutiger 45 Light" w:hAnsi="NDSFrutiger 45 Light"/>
          <w:sz w:val="20"/>
        </w:rPr>
        <w:softHyphen/>
      </w:r>
      <w:r>
        <w:rPr>
          <w:rFonts w:ascii="NDSFrutiger 45 Light" w:hAnsi="NDSFrutiger 45 Light"/>
          <w:sz w:val="20"/>
        </w:rPr>
        <w:t>den.</w:t>
      </w:r>
    </w:p>
    <w:p w14:paraId="0BA50486" w14:textId="7625F6A2" w:rsidR="007001CD" w:rsidRDefault="007001CD" w:rsidP="007001CD">
      <w:pPr>
        <w:jc w:val="both"/>
        <w:rPr>
          <w:rFonts w:ascii="NDSFrutiger 45 Light" w:hAnsi="NDSFrutiger 45 Light"/>
          <w:sz w:val="20"/>
        </w:rPr>
      </w:pPr>
      <w:r>
        <w:rPr>
          <w:rFonts w:ascii="NDSFrutiger 45 Light" w:hAnsi="NDSFrutiger 45 Light"/>
          <w:sz w:val="20"/>
        </w:rPr>
        <w:t>Die fünf Aspekte des Konzeptes sind in chrono</w:t>
      </w:r>
      <w:r w:rsidR="007C3C56">
        <w:rPr>
          <w:rFonts w:ascii="NDSFrutiger 45 Light" w:hAnsi="NDSFrutiger 45 Light"/>
          <w:sz w:val="20"/>
        </w:rPr>
        <w:softHyphen/>
      </w:r>
      <w:r>
        <w:rPr>
          <w:rFonts w:ascii="NDSFrutiger 45 Light" w:hAnsi="NDSFrutiger 45 Light"/>
          <w:sz w:val="20"/>
        </w:rPr>
        <w:t>logischer Reihenfolge bearbeitet worden. Die Er</w:t>
      </w:r>
      <w:r w:rsidR="007C3C56">
        <w:rPr>
          <w:rFonts w:ascii="NDSFrutiger 45 Light" w:hAnsi="NDSFrutiger 45 Light"/>
          <w:sz w:val="20"/>
        </w:rPr>
        <w:softHyphen/>
      </w:r>
      <w:r>
        <w:rPr>
          <w:rFonts w:ascii="NDSFrutiger 45 Light" w:hAnsi="NDSFrutiger 45 Light"/>
          <w:sz w:val="20"/>
        </w:rPr>
        <w:t>gebnisse werden in diesem Ladeinfrastruktur</w:t>
      </w:r>
      <w:r>
        <w:rPr>
          <w:rFonts w:ascii="NDSFrutiger 45 Light" w:hAnsi="NDSFrutiger 45 Light"/>
          <w:sz w:val="20"/>
        </w:rPr>
        <w:softHyphen/>
        <w:t>konzept wiedergegeben. Zum</w:t>
      </w:r>
      <w:r w:rsidRPr="006F6235">
        <w:rPr>
          <w:rFonts w:ascii="NDSFrutiger 45 Light" w:hAnsi="NDSFrutiger 45 Light"/>
          <w:sz w:val="20"/>
        </w:rPr>
        <w:t xml:space="preserve"> </w:t>
      </w:r>
      <w:r>
        <w:rPr>
          <w:rFonts w:ascii="NDSFrutiger 45 Light" w:hAnsi="NDSFrutiger 45 Light"/>
          <w:sz w:val="20"/>
        </w:rPr>
        <w:t>besseren Verständ</w:t>
      </w:r>
      <w:r>
        <w:rPr>
          <w:rFonts w:ascii="NDSFrutiger 45 Light" w:hAnsi="NDSFrutiger 45 Light"/>
          <w:sz w:val="20"/>
        </w:rPr>
        <w:softHyphen/>
        <w:t>nis der Systematik und des Weges zu den Ergeb</w:t>
      </w:r>
      <w:r>
        <w:rPr>
          <w:rFonts w:ascii="NDSFrutiger 45 Light" w:hAnsi="NDSFrutiger 45 Light"/>
          <w:sz w:val="20"/>
        </w:rPr>
        <w:softHyphen/>
        <w:t>nissen ist das Kapitel „Hintergrund“ vorangestellt, bevor die einzelnen Aspekte erläutert werden.</w:t>
      </w:r>
    </w:p>
    <w:p w14:paraId="54AB3EB4" w14:textId="297393AC" w:rsidR="007001CD" w:rsidRDefault="007001CD" w:rsidP="007001CD">
      <w:pPr>
        <w:jc w:val="both"/>
        <w:rPr>
          <w:rFonts w:ascii="NDSFrutiger 45 Light" w:hAnsi="NDSFrutiger 45 Light"/>
          <w:sz w:val="20"/>
        </w:rPr>
      </w:pPr>
      <w:r>
        <w:rPr>
          <w:rFonts w:ascii="NDSFrutiger 45 Light" w:hAnsi="NDSFrutiger 45 Light"/>
          <w:sz w:val="20"/>
        </w:rPr>
        <w:t>Die Bestimmung des Ladebedarfs im Jahr 2030 geschieht durch eine von den Elektro</w:t>
      </w:r>
      <w:r>
        <w:rPr>
          <w:rFonts w:ascii="NDSFrutiger 45 Light" w:hAnsi="NDSFrutiger 45 Light"/>
          <w:sz w:val="20"/>
        </w:rPr>
        <w:softHyphen/>
        <w:t>mobilitäts</w:t>
      </w:r>
      <w:r>
        <w:rPr>
          <w:rFonts w:ascii="NDSFrutiger 45 Light" w:hAnsi="NDSFrutiger 45 Light"/>
          <w:sz w:val="20"/>
        </w:rPr>
        <w:softHyphen/>
        <w:t xml:space="preserve">managern der </w:t>
      </w:r>
      <w:r w:rsidRPr="008942CC">
        <w:rPr>
          <w:rFonts w:ascii="NDSFrutiger 45 Light" w:hAnsi="NDSFrutiger 45 Light"/>
          <w:sz w:val="20"/>
        </w:rPr>
        <w:t>NLStBV</w:t>
      </w:r>
      <w:r>
        <w:rPr>
          <w:rFonts w:ascii="NDSFrutiger 45 Light" w:hAnsi="NDSFrutiger 45 Light"/>
          <w:sz w:val="20"/>
        </w:rPr>
        <w:t xml:space="preserve"> entwickelte Methode. Sie wird im Kapitel „Aspekt 1: Bedarf/Angebot – Bestimmung des Ausbau</w:t>
      </w:r>
      <w:r>
        <w:rPr>
          <w:rFonts w:ascii="NDSFrutiger 45 Light" w:hAnsi="NDSFrutiger 45 Light"/>
          <w:sz w:val="20"/>
        </w:rPr>
        <w:softHyphen/>
        <w:t>umfangs bis 2030“ erläu</w:t>
      </w:r>
      <w:r w:rsidR="007C3C56">
        <w:rPr>
          <w:rFonts w:ascii="NDSFrutiger 45 Light" w:hAnsi="NDSFrutiger 45 Light"/>
          <w:sz w:val="20"/>
        </w:rPr>
        <w:softHyphen/>
      </w:r>
      <w:r>
        <w:rPr>
          <w:rFonts w:ascii="NDSFrutiger 45 Light" w:hAnsi="NDSFrutiger 45 Light"/>
          <w:sz w:val="20"/>
        </w:rPr>
        <w:t>tert und die Ergebnisse für den Ausbau</w:t>
      </w:r>
      <w:r>
        <w:rPr>
          <w:rFonts w:ascii="NDSFrutiger 45 Light" w:hAnsi="NDSFrutiger 45 Light"/>
          <w:sz w:val="20"/>
        </w:rPr>
        <w:softHyphen/>
        <w:t>umfang anschließend dargestellt. Das Landkreis-Team fragte hierfür die Einwohnerdaten nach Ortsteilen für die jeweiligen Kommunen ab und übergab sie gebündelt an die Elektro</w:t>
      </w:r>
      <w:r>
        <w:rPr>
          <w:rFonts w:ascii="NDSFrutiger 45 Light" w:hAnsi="NDSFrutiger 45 Light"/>
          <w:sz w:val="20"/>
        </w:rPr>
        <w:softHyphen/>
        <w:t>mobilitäts</w:t>
      </w:r>
      <w:r>
        <w:rPr>
          <w:rFonts w:ascii="NDSFrutiger 45 Light" w:hAnsi="NDSFrutiger 45 Light"/>
          <w:sz w:val="20"/>
        </w:rPr>
        <w:softHyphen/>
        <w:t>manager.</w:t>
      </w:r>
    </w:p>
    <w:p w14:paraId="489157CE" w14:textId="17E2F7B0" w:rsidR="007001CD" w:rsidRDefault="007001CD" w:rsidP="007001CD">
      <w:pPr>
        <w:jc w:val="both"/>
        <w:rPr>
          <w:rFonts w:ascii="NDSFrutiger 45 Light" w:hAnsi="NDSFrutiger 45 Light"/>
          <w:sz w:val="20"/>
        </w:rPr>
      </w:pPr>
      <w:r>
        <w:rPr>
          <w:rFonts w:ascii="NDSFrutiger 45 Light" w:hAnsi="NDSFrutiger 45 Light"/>
          <w:sz w:val="20"/>
        </w:rPr>
        <w:t xml:space="preserve">Für die Identifizierung der Standorte wurde ein Standort-Treffen am </w:t>
      </w:r>
      <w:r w:rsidR="006472CA">
        <w:rPr>
          <w:rFonts w:ascii="NDSFrutiger 45 Light" w:hAnsi="NDSFrutiger 45 Light"/>
          <w:sz w:val="20"/>
        </w:rPr>
        <w:t>22. Februar 2023</w:t>
      </w:r>
      <w:r>
        <w:rPr>
          <w:rFonts w:ascii="NDSFrutiger 45 Light" w:hAnsi="NDSFrutiger 45 Light"/>
          <w:sz w:val="20"/>
        </w:rPr>
        <w:t xml:space="preserve"> abgehalten. Die Elektromobilitätsmanager infor</w:t>
      </w:r>
      <w:r w:rsidR="00EC276F">
        <w:rPr>
          <w:rFonts w:ascii="NDSFrutiger 45 Light" w:hAnsi="NDSFrutiger 45 Light"/>
          <w:sz w:val="20"/>
        </w:rPr>
        <w:softHyphen/>
      </w:r>
      <w:r>
        <w:rPr>
          <w:rFonts w:ascii="NDSFrutiger 45 Light" w:hAnsi="NDSFrutiger 45 Light"/>
          <w:sz w:val="20"/>
        </w:rPr>
        <w:t>mierten die Kolleg</w:t>
      </w:r>
      <w:r w:rsidR="00EC276F">
        <w:rPr>
          <w:rFonts w:ascii="NDSFrutiger 45 Light" w:hAnsi="NDSFrutiger 45 Light"/>
          <w:sz w:val="20"/>
        </w:rPr>
        <w:softHyphen/>
      </w:r>
      <w:r>
        <w:rPr>
          <w:rFonts w:ascii="NDSFrutiger 45 Light" w:hAnsi="NDSFrutiger 45 Light"/>
          <w:sz w:val="20"/>
        </w:rPr>
        <w:t>innen und Kollegen aus den Kommunen zum Vorhaben und der Vorgehens</w:t>
      </w:r>
      <w:r>
        <w:rPr>
          <w:rFonts w:ascii="NDSFrutiger 45 Light" w:hAnsi="NDSFrutiger 45 Light"/>
          <w:sz w:val="20"/>
        </w:rPr>
        <w:softHyphen/>
        <w:t>weisen. Sie präsen</w:t>
      </w:r>
      <w:r w:rsidR="00EC276F">
        <w:rPr>
          <w:rFonts w:ascii="NDSFrutiger 45 Light" w:hAnsi="NDSFrutiger 45 Light"/>
          <w:sz w:val="20"/>
        </w:rPr>
        <w:softHyphen/>
      </w:r>
      <w:r>
        <w:rPr>
          <w:rFonts w:ascii="NDSFrutiger 45 Light" w:hAnsi="NDSFrutiger 45 Light"/>
          <w:sz w:val="20"/>
        </w:rPr>
        <w:t>tierten die Berechnung auf Basis der Einwohner</w:t>
      </w:r>
      <w:r w:rsidR="00163722">
        <w:rPr>
          <w:rFonts w:ascii="NDSFrutiger 45 Light" w:hAnsi="NDSFrutiger 45 Light"/>
          <w:sz w:val="20"/>
        </w:rPr>
        <w:softHyphen/>
      </w:r>
      <w:r>
        <w:rPr>
          <w:rFonts w:ascii="NDSFrutiger 45 Light" w:hAnsi="NDSFrutiger 45 Light"/>
          <w:sz w:val="20"/>
        </w:rPr>
        <w:t>daten. Den Kern des Standort-Treffens bildete die Vermittlung von Methoden für die Identifikation von geeigneten Standorten und der sinnvollen Ladeleistung und Anzahl an Lade</w:t>
      </w:r>
      <w:r w:rsidR="007C3C56">
        <w:rPr>
          <w:rFonts w:ascii="NDSFrutiger 45 Light" w:hAnsi="NDSFrutiger 45 Light"/>
          <w:sz w:val="20"/>
        </w:rPr>
        <w:softHyphen/>
      </w:r>
      <w:r>
        <w:rPr>
          <w:rFonts w:ascii="NDSFrutiger 45 Light" w:hAnsi="NDSFrutiger 45 Light"/>
          <w:sz w:val="20"/>
        </w:rPr>
        <w:t>punkten. Es wurde gezeigt, wie diese vom Kom</w:t>
      </w:r>
      <w:r w:rsidR="007C3C56">
        <w:rPr>
          <w:rFonts w:ascii="NDSFrutiger 45 Light" w:hAnsi="NDSFrutiger 45 Light"/>
          <w:sz w:val="20"/>
        </w:rPr>
        <w:softHyphen/>
      </w:r>
      <w:r>
        <w:rPr>
          <w:rFonts w:ascii="NDSFrutiger 45 Light" w:hAnsi="NDSFrutiger 45 Light"/>
          <w:sz w:val="20"/>
        </w:rPr>
        <w:t>munal-Team in einer Tabelle erfasst werden kön</w:t>
      </w:r>
      <w:r w:rsidR="007C3C56">
        <w:rPr>
          <w:rFonts w:ascii="NDSFrutiger 45 Light" w:hAnsi="NDSFrutiger 45 Light"/>
          <w:sz w:val="20"/>
        </w:rPr>
        <w:softHyphen/>
      </w:r>
      <w:r>
        <w:rPr>
          <w:rFonts w:ascii="NDSFrutiger 45 Light" w:hAnsi="NDSFrutiger 45 Light"/>
          <w:sz w:val="20"/>
        </w:rPr>
        <w:t>nen und wie die geeignete Art der Lade</w:t>
      </w:r>
      <w:r w:rsidR="007C3C56">
        <w:rPr>
          <w:rFonts w:ascii="NDSFrutiger 45 Light" w:hAnsi="NDSFrutiger 45 Light"/>
          <w:sz w:val="20"/>
        </w:rPr>
        <w:softHyphen/>
      </w:r>
      <w:r>
        <w:rPr>
          <w:rFonts w:ascii="NDSFrutiger 45 Light" w:hAnsi="NDSFrutiger 45 Light"/>
          <w:sz w:val="20"/>
        </w:rPr>
        <w:t>infra</w:t>
      </w:r>
      <w:r w:rsidR="007C3C56">
        <w:rPr>
          <w:rFonts w:ascii="NDSFrutiger 45 Light" w:hAnsi="NDSFrutiger 45 Light"/>
          <w:sz w:val="20"/>
        </w:rPr>
        <w:softHyphen/>
      </w:r>
      <w:r>
        <w:rPr>
          <w:rFonts w:ascii="NDSFrutiger 45 Light" w:hAnsi="NDSFrutiger 45 Light"/>
          <w:sz w:val="20"/>
        </w:rPr>
        <w:t>struktur im gleichen Schritt bestimmt werden kann.</w:t>
      </w:r>
    </w:p>
    <w:p w14:paraId="0AE26091" w14:textId="2CDE361E" w:rsidR="007001CD" w:rsidRPr="00DC1AF5" w:rsidRDefault="007001CD" w:rsidP="007001CD">
      <w:pPr>
        <w:jc w:val="both"/>
        <w:rPr>
          <w:rFonts w:ascii="NDSFrutiger 45 Light" w:hAnsi="NDSFrutiger 45 Light"/>
          <w:sz w:val="20"/>
          <w:u w:val="single"/>
        </w:rPr>
      </w:pPr>
      <w:r>
        <w:rPr>
          <w:rFonts w:ascii="NDSFrutiger 45 Light" w:hAnsi="NDSFrutiger 45 Light"/>
          <w:sz w:val="20"/>
        </w:rPr>
        <w:t xml:space="preserve">Nach einer Arbeitszeit für das Kommunal-Team bis zum </w:t>
      </w:r>
      <w:r w:rsidR="007C3C56">
        <w:rPr>
          <w:rFonts w:ascii="NDSFrutiger 45 Light" w:hAnsi="NDSFrutiger 45 Light"/>
          <w:sz w:val="20"/>
        </w:rPr>
        <w:t>Juni</w:t>
      </w:r>
      <w:r>
        <w:rPr>
          <w:rFonts w:ascii="NDSFrutiger 45 Light" w:hAnsi="NDSFrutiger 45 Light"/>
          <w:sz w:val="20"/>
        </w:rPr>
        <w:t xml:space="preserve"> 2023 zur Erstellung der Standortlisten, wurden die Ergebnisse durch die </w:t>
      </w:r>
      <w:r w:rsidRPr="0071201F">
        <w:rPr>
          <w:rFonts w:ascii="NDSFrutiger 45 Light" w:hAnsi="NDSFrutiger 45 Light"/>
          <w:sz w:val="20"/>
        </w:rPr>
        <w:t>NLStBV</w:t>
      </w:r>
      <w:r>
        <w:rPr>
          <w:rFonts w:ascii="NDSFrutiger 45 Light" w:hAnsi="NDSFrutiger 45 Light"/>
          <w:sz w:val="20"/>
        </w:rPr>
        <w:t xml:space="preserve"> auf</w:t>
      </w:r>
      <w:r>
        <w:rPr>
          <w:rFonts w:ascii="NDSFrutiger 45 Light" w:hAnsi="NDSFrutiger 45 Light"/>
          <w:sz w:val="20"/>
        </w:rPr>
        <w:softHyphen/>
        <w:t>bereitet und zu Netzabfrage-Tabellen zusammen</w:t>
      </w:r>
      <w:r>
        <w:rPr>
          <w:rFonts w:ascii="NDSFrutiger 45 Light" w:hAnsi="NDSFrutiger 45 Light"/>
          <w:sz w:val="20"/>
        </w:rPr>
        <w:softHyphen/>
        <w:t xml:space="preserve">gefasst. Am </w:t>
      </w:r>
      <w:r w:rsidR="00B04102">
        <w:rPr>
          <w:rFonts w:ascii="NDSFrutiger 45 Light" w:hAnsi="NDSFrutiger 45 Light"/>
          <w:sz w:val="20"/>
        </w:rPr>
        <w:t>29. November 2023</w:t>
      </w:r>
      <w:r>
        <w:rPr>
          <w:rFonts w:ascii="NDSFrutiger 45 Light" w:hAnsi="NDSFrutiger 45 Light"/>
          <w:sz w:val="20"/>
        </w:rPr>
        <w:t xml:space="preserve"> sind die Netzabfragen, also die Frage nach Bestehen und Art der Strom</w:t>
      </w:r>
      <w:r w:rsidR="00EC276F">
        <w:rPr>
          <w:rFonts w:ascii="NDSFrutiger 45 Light" w:hAnsi="NDSFrutiger 45 Light"/>
          <w:sz w:val="20"/>
        </w:rPr>
        <w:softHyphen/>
      </w:r>
      <w:r>
        <w:rPr>
          <w:rFonts w:ascii="NDSFrutiger 45 Light" w:hAnsi="NDSFrutiger 45 Light"/>
          <w:sz w:val="20"/>
        </w:rPr>
        <w:t>netze, an den identifizierten Stand</w:t>
      </w:r>
      <w:r w:rsidR="00765A01">
        <w:rPr>
          <w:rFonts w:ascii="NDSFrutiger 45 Light" w:hAnsi="NDSFrutiger 45 Light"/>
          <w:sz w:val="20"/>
        </w:rPr>
        <w:softHyphen/>
      </w:r>
      <w:r>
        <w:rPr>
          <w:rFonts w:ascii="NDSFrutiger 45 Light" w:hAnsi="NDSFrutiger 45 Light"/>
          <w:sz w:val="20"/>
        </w:rPr>
        <w:t>orten an d</w:t>
      </w:r>
      <w:r w:rsidR="0063557F">
        <w:rPr>
          <w:rFonts w:ascii="NDSFrutiger 45 Light" w:hAnsi="NDSFrutiger 45 Light"/>
          <w:sz w:val="20"/>
        </w:rPr>
        <w:t>ie</w:t>
      </w:r>
      <w:r>
        <w:rPr>
          <w:rFonts w:ascii="NDSFrutiger 45 Light" w:hAnsi="NDSFrutiger 45 Light"/>
          <w:sz w:val="20"/>
        </w:rPr>
        <w:t xml:space="preserve"> Netzbetreiber</w:t>
      </w:r>
      <w:r w:rsidR="00765A01">
        <w:rPr>
          <w:rFonts w:ascii="NDSFrutiger 45 Light" w:hAnsi="NDSFrutiger 45 Light"/>
          <w:sz w:val="20"/>
        </w:rPr>
        <w:t>n</w:t>
      </w:r>
      <w:r>
        <w:rPr>
          <w:rFonts w:ascii="NDSFrutiger 45 Light" w:hAnsi="NDSFrutiger 45 Light"/>
          <w:sz w:val="20"/>
        </w:rPr>
        <w:t xml:space="preserve"> vor Ort (hier: </w:t>
      </w:r>
      <w:r w:rsidR="00765A01" w:rsidRPr="0063557F">
        <w:rPr>
          <w:rFonts w:ascii="NDSFrutiger 45 Light" w:hAnsi="NDSFrutiger 45 Light"/>
          <w:i/>
          <w:sz w:val="20"/>
        </w:rPr>
        <w:t>Avacon Netz GmbH</w:t>
      </w:r>
      <w:r w:rsidR="0063557F" w:rsidRPr="0063557F">
        <w:rPr>
          <w:rFonts w:ascii="NDSFrutiger 45 Light" w:hAnsi="NDSFrutiger 45 Light"/>
          <w:sz w:val="20"/>
        </w:rPr>
        <w:t xml:space="preserve">, </w:t>
      </w:r>
      <w:r w:rsidR="00B04102">
        <w:rPr>
          <w:rFonts w:ascii="NDSFrutiger 45 Light" w:hAnsi="NDSFrutiger 45 Light"/>
          <w:i/>
          <w:sz w:val="20"/>
        </w:rPr>
        <w:t>EVI Energieversorgung Hildesheim GmbH &amp; Co. KG</w:t>
      </w:r>
      <w:r w:rsidR="00B04102">
        <w:rPr>
          <w:rFonts w:ascii="NDSFrutiger 45 Light" w:hAnsi="NDSFrutiger 45 Light"/>
          <w:sz w:val="20"/>
        </w:rPr>
        <w:t xml:space="preserve"> und Überlandwerk</w:t>
      </w:r>
      <w:r w:rsidR="00B04102">
        <w:rPr>
          <w:rFonts w:ascii="NDSFrutiger 45 Light" w:hAnsi="NDSFrutiger 45 Light"/>
          <w:i/>
          <w:sz w:val="20"/>
        </w:rPr>
        <w:t xml:space="preserve"> Leinetal GmbH</w:t>
      </w:r>
      <w:r w:rsidR="007C3C56">
        <w:rPr>
          <w:rFonts w:ascii="NDSFrutiger 45 Light" w:hAnsi="NDSFrutiger 45 Light"/>
          <w:sz w:val="20"/>
        </w:rPr>
        <w:t>)</w:t>
      </w:r>
      <w:r w:rsidRPr="00361DB3">
        <w:rPr>
          <w:rFonts w:ascii="NDSFrutiger 45 Light" w:hAnsi="NDSFrutiger 45 Light"/>
          <w:sz w:val="20"/>
        </w:rPr>
        <w:t xml:space="preserve"> </w:t>
      </w:r>
      <w:r>
        <w:rPr>
          <w:rFonts w:ascii="NDSFrutiger 45 Light" w:hAnsi="NDSFrutiger 45 Light"/>
          <w:sz w:val="20"/>
        </w:rPr>
        <w:t>weiter</w:t>
      </w:r>
      <w:r w:rsidR="00765A01">
        <w:rPr>
          <w:rFonts w:ascii="NDSFrutiger 45 Light" w:hAnsi="NDSFrutiger 45 Light"/>
          <w:sz w:val="20"/>
        </w:rPr>
        <w:softHyphen/>
      </w:r>
      <w:r>
        <w:rPr>
          <w:rFonts w:ascii="NDSFrutiger 45 Light" w:hAnsi="NDSFrutiger 45 Light"/>
          <w:sz w:val="20"/>
        </w:rPr>
        <w:t>geleitet worden. Die Antwort</w:t>
      </w:r>
      <w:r w:rsidR="00765A01">
        <w:rPr>
          <w:rFonts w:ascii="NDSFrutiger 45 Light" w:hAnsi="NDSFrutiger 45 Light"/>
          <w:sz w:val="20"/>
        </w:rPr>
        <w:t>en</w:t>
      </w:r>
      <w:r>
        <w:rPr>
          <w:rFonts w:ascii="NDSFrutiger 45 Light" w:hAnsi="NDSFrutiger 45 Light"/>
          <w:sz w:val="20"/>
        </w:rPr>
        <w:t xml:space="preserve"> de</w:t>
      </w:r>
      <w:r w:rsidR="00765A01">
        <w:rPr>
          <w:rFonts w:ascii="NDSFrutiger 45 Light" w:hAnsi="NDSFrutiger 45 Light"/>
          <w:sz w:val="20"/>
        </w:rPr>
        <w:t>r</w:t>
      </w:r>
      <w:r>
        <w:rPr>
          <w:rFonts w:ascii="NDSFrutiger 45 Light" w:hAnsi="NDSFrutiger 45 Light"/>
          <w:sz w:val="20"/>
        </w:rPr>
        <w:t xml:space="preserve"> Netzbe</w:t>
      </w:r>
      <w:r w:rsidR="007C3C56">
        <w:rPr>
          <w:rFonts w:ascii="NDSFrutiger 45 Light" w:hAnsi="NDSFrutiger 45 Light"/>
          <w:sz w:val="20"/>
        </w:rPr>
        <w:softHyphen/>
      </w:r>
      <w:r>
        <w:rPr>
          <w:rFonts w:ascii="NDSFrutiger 45 Light" w:hAnsi="NDSFrutiger 45 Light"/>
          <w:sz w:val="20"/>
        </w:rPr>
        <w:t>treibe</w:t>
      </w:r>
      <w:r w:rsidR="00765A01">
        <w:rPr>
          <w:rFonts w:ascii="NDSFrutiger 45 Light" w:hAnsi="NDSFrutiger 45 Light"/>
          <w:sz w:val="20"/>
        </w:rPr>
        <w:t>r</w:t>
      </w:r>
      <w:r>
        <w:rPr>
          <w:rFonts w:ascii="NDSFrutiger 45 Light" w:hAnsi="NDSFrutiger 45 Light"/>
          <w:sz w:val="20"/>
        </w:rPr>
        <w:t xml:space="preserve"> erfolgte</w:t>
      </w:r>
      <w:r w:rsidR="00765A01">
        <w:rPr>
          <w:rFonts w:ascii="NDSFrutiger 45 Light" w:hAnsi="NDSFrutiger 45 Light"/>
          <w:sz w:val="20"/>
        </w:rPr>
        <w:t>n</w:t>
      </w:r>
      <w:r w:rsidR="00D14984">
        <w:rPr>
          <w:rFonts w:ascii="NDSFrutiger 45 Light" w:hAnsi="NDSFrutiger 45 Light"/>
          <w:sz w:val="20"/>
        </w:rPr>
        <w:t xml:space="preserve"> bis </w:t>
      </w:r>
      <w:r w:rsidR="00B04102">
        <w:rPr>
          <w:rFonts w:ascii="NDSFrutiger 45 Light" w:hAnsi="NDSFrutiger 45 Light"/>
          <w:sz w:val="20"/>
        </w:rPr>
        <w:t>September 2024</w:t>
      </w:r>
      <w:r>
        <w:rPr>
          <w:rFonts w:ascii="NDSFrutiger 45 Light" w:hAnsi="NDSFrutiger 45 Light"/>
          <w:sz w:val="20"/>
        </w:rPr>
        <w:t xml:space="preserve">. </w:t>
      </w:r>
      <w:r w:rsidR="007C3C56">
        <w:rPr>
          <w:rFonts w:ascii="NDSFrutiger 45 Light" w:hAnsi="NDSFrutiger 45 Light"/>
          <w:sz w:val="20"/>
          <w:u w:val="single"/>
        </w:rPr>
        <w:t>D</w:t>
      </w:r>
      <w:r w:rsidR="00163722">
        <w:rPr>
          <w:rFonts w:ascii="NDSFrutiger 45 Light" w:hAnsi="NDSFrutiger 45 Light"/>
          <w:sz w:val="20"/>
          <w:u w:val="single"/>
        </w:rPr>
        <w:t>ie</w:t>
      </w:r>
      <w:r w:rsidRPr="00DC1AF5">
        <w:rPr>
          <w:rFonts w:ascii="NDSFrutiger 45 Light" w:hAnsi="NDSFrutiger 45 Light"/>
          <w:sz w:val="20"/>
          <w:u w:val="single"/>
        </w:rPr>
        <w:t xml:space="preserve"> Netzbe</w:t>
      </w:r>
      <w:r w:rsidR="007C3C56">
        <w:rPr>
          <w:rFonts w:ascii="NDSFrutiger 45 Light" w:hAnsi="NDSFrutiger 45 Light"/>
          <w:sz w:val="20"/>
          <w:u w:val="single"/>
        </w:rPr>
        <w:softHyphen/>
      </w:r>
      <w:r w:rsidRPr="00DC1AF5">
        <w:rPr>
          <w:rFonts w:ascii="NDSFrutiger 45 Light" w:hAnsi="NDSFrutiger 45 Light"/>
          <w:sz w:val="20"/>
          <w:u w:val="single"/>
        </w:rPr>
        <w:t xml:space="preserve">treiber </w:t>
      </w:r>
      <w:r w:rsidR="007C3C56">
        <w:rPr>
          <w:rFonts w:ascii="NDSFrutiger 45 Light" w:hAnsi="NDSFrutiger 45 Light"/>
          <w:sz w:val="20"/>
          <w:u w:val="single"/>
        </w:rPr>
        <w:t>ha</w:t>
      </w:r>
      <w:r w:rsidR="00163722">
        <w:rPr>
          <w:rFonts w:ascii="NDSFrutiger 45 Light" w:hAnsi="NDSFrutiger 45 Light"/>
          <w:sz w:val="20"/>
          <w:u w:val="single"/>
        </w:rPr>
        <w:t xml:space="preserve">ben </w:t>
      </w:r>
      <w:r w:rsidRPr="00DC1AF5">
        <w:rPr>
          <w:rFonts w:ascii="NDSFrutiger 45 Light" w:hAnsi="NDSFrutiger 45 Light"/>
          <w:sz w:val="20"/>
          <w:u w:val="single"/>
        </w:rPr>
        <w:t>sich als wertvolle</w:t>
      </w:r>
      <w:r w:rsidR="007C3C56">
        <w:rPr>
          <w:rFonts w:ascii="NDSFrutiger 45 Light" w:hAnsi="NDSFrutiger 45 Light"/>
          <w:sz w:val="20"/>
          <w:u w:val="single"/>
        </w:rPr>
        <w:t>r</w:t>
      </w:r>
      <w:r w:rsidRPr="00DC1AF5">
        <w:rPr>
          <w:rFonts w:ascii="NDSFrutiger 45 Light" w:hAnsi="NDSFrutiger 45 Light"/>
          <w:sz w:val="20"/>
          <w:u w:val="single"/>
        </w:rPr>
        <w:t xml:space="preserve"> und zuver</w:t>
      </w:r>
      <w:r w:rsidR="00765A01">
        <w:rPr>
          <w:rFonts w:ascii="NDSFrutiger 45 Light" w:hAnsi="NDSFrutiger 45 Light"/>
          <w:sz w:val="20"/>
          <w:u w:val="single"/>
        </w:rPr>
        <w:softHyphen/>
      </w:r>
      <w:r w:rsidRPr="00DC1AF5">
        <w:rPr>
          <w:rFonts w:ascii="NDSFrutiger 45 Light" w:hAnsi="NDSFrutiger 45 Light"/>
          <w:sz w:val="20"/>
          <w:u w:val="single"/>
        </w:rPr>
        <w:t>lässige</w:t>
      </w:r>
      <w:r w:rsidR="007C3C56">
        <w:rPr>
          <w:rFonts w:ascii="NDSFrutiger 45 Light" w:hAnsi="NDSFrutiger 45 Light"/>
          <w:sz w:val="20"/>
          <w:u w:val="single"/>
        </w:rPr>
        <w:t>r</w:t>
      </w:r>
      <w:r w:rsidRPr="00DC1AF5">
        <w:rPr>
          <w:rFonts w:ascii="NDSFrutiger 45 Light" w:hAnsi="NDSFrutiger 45 Light"/>
          <w:sz w:val="20"/>
          <w:u w:val="single"/>
        </w:rPr>
        <w:t xml:space="preserve"> Kooperations</w:t>
      </w:r>
      <w:r w:rsidR="00163722">
        <w:rPr>
          <w:rFonts w:ascii="NDSFrutiger 45 Light" w:hAnsi="NDSFrutiger 45 Light"/>
          <w:sz w:val="20"/>
          <w:u w:val="single"/>
        </w:rPr>
        <w:softHyphen/>
      </w:r>
      <w:r w:rsidRPr="00DC1AF5">
        <w:rPr>
          <w:rFonts w:ascii="NDSFrutiger 45 Light" w:hAnsi="NDSFrutiger 45 Light"/>
          <w:sz w:val="20"/>
          <w:u w:val="single"/>
        </w:rPr>
        <w:t>partner bei der Erstellung dieses Konzeptes er</w:t>
      </w:r>
      <w:r w:rsidR="00163722">
        <w:rPr>
          <w:rFonts w:ascii="NDSFrutiger 45 Light" w:hAnsi="NDSFrutiger 45 Light"/>
          <w:sz w:val="20"/>
          <w:u w:val="single"/>
        </w:rPr>
        <w:softHyphen/>
      </w:r>
      <w:r w:rsidRPr="00DC1AF5">
        <w:rPr>
          <w:rFonts w:ascii="NDSFrutiger 45 Light" w:hAnsi="NDSFrutiger 45 Light"/>
          <w:sz w:val="20"/>
          <w:u w:val="single"/>
        </w:rPr>
        <w:t>wiese</w:t>
      </w:r>
      <w:r w:rsidR="00EC276F">
        <w:rPr>
          <w:rFonts w:ascii="NDSFrutiger 45 Light" w:hAnsi="NDSFrutiger 45 Light"/>
          <w:sz w:val="20"/>
          <w:u w:val="single"/>
        </w:rPr>
        <w:t>n und konnte</w:t>
      </w:r>
      <w:r w:rsidR="00163722">
        <w:rPr>
          <w:rFonts w:ascii="NDSFrutiger 45 Light" w:hAnsi="NDSFrutiger 45 Light"/>
          <w:sz w:val="20"/>
          <w:u w:val="single"/>
        </w:rPr>
        <w:t>n</w:t>
      </w:r>
      <w:r w:rsidR="00EC276F">
        <w:rPr>
          <w:rFonts w:ascii="NDSFrutiger 45 Light" w:hAnsi="NDSFrutiger 45 Light"/>
          <w:sz w:val="20"/>
          <w:u w:val="single"/>
        </w:rPr>
        <w:t xml:space="preserve"> </w:t>
      </w:r>
      <w:r w:rsidRPr="00DC1AF5">
        <w:rPr>
          <w:rFonts w:ascii="NDSFrutiger 45 Light" w:hAnsi="NDSFrutiger 45 Light"/>
          <w:sz w:val="20"/>
          <w:u w:val="single"/>
        </w:rPr>
        <w:t xml:space="preserve">innerhalb </w:t>
      </w:r>
      <w:r w:rsidR="00EC276F">
        <w:rPr>
          <w:rFonts w:ascii="NDSFrutiger 45 Light" w:hAnsi="NDSFrutiger 45 Light"/>
          <w:sz w:val="20"/>
          <w:u w:val="single"/>
        </w:rPr>
        <w:t>des</w:t>
      </w:r>
      <w:r w:rsidRPr="00DC1AF5">
        <w:rPr>
          <w:rFonts w:ascii="NDSFrutiger 45 Light" w:hAnsi="NDSFrutiger 45 Light"/>
          <w:sz w:val="20"/>
          <w:u w:val="single"/>
        </w:rPr>
        <w:t xml:space="preserve"> Netzgebietes die meisten Standorte</w:t>
      </w:r>
      <w:r w:rsidR="007C3C56">
        <w:rPr>
          <w:rFonts w:ascii="NDSFrutiger 45 Light" w:hAnsi="NDSFrutiger 45 Light"/>
          <w:sz w:val="20"/>
          <w:u w:val="single"/>
        </w:rPr>
        <w:t xml:space="preserve"> </w:t>
      </w:r>
      <w:r w:rsidRPr="00DC1AF5">
        <w:rPr>
          <w:rFonts w:ascii="NDSFrutiger 45 Light" w:hAnsi="NDSFrutiger 45 Light"/>
          <w:sz w:val="20"/>
          <w:u w:val="single"/>
        </w:rPr>
        <w:t>zeitnah prüfen.</w:t>
      </w:r>
    </w:p>
    <w:p w14:paraId="6BB49C96" w14:textId="6AC4AA61" w:rsidR="003E2224" w:rsidRDefault="007001CD" w:rsidP="003E2224">
      <w:pPr>
        <w:jc w:val="both"/>
        <w:rPr>
          <w:rFonts w:ascii="NDSFrutiger 45 Light" w:hAnsi="NDSFrutiger 45 Light"/>
          <w:sz w:val="20"/>
        </w:rPr>
        <w:sectPr w:rsidR="003E2224" w:rsidSect="003E2224">
          <w:type w:val="continuous"/>
          <w:pgSz w:w="11907" w:h="16840" w:code="9"/>
          <w:pgMar w:top="1134" w:right="1276" w:bottom="851" w:left="1276" w:header="567" w:footer="96" w:gutter="0"/>
          <w:cols w:num="2" w:space="708"/>
          <w:titlePg/>
          <w:docGrid w:linePitch="299"/>
        </w:sectPr>
      </w:pPr>
      <w:r>
        <w:rPr>
          <w:rFonts w:ascii="NDSFrutiger 45 Light" w:hAnsi="NDSFrutiger 45 Light"/>
          <w:sz w:val="20"/>
        </w:rPr>
        <w:t xml:space="preserve">Auf Grundlage dessen hat die </w:t>
      </w:r>
      <w:r w:rsidRPr="00AD1E22">
        <w:rPr>
          <w:rFonts w:ascii="NDSFrutiger 45 Light" w:hAnsi="NDSFrutiger 45 Light"/>
          <w:sz w:val="20"/>
        </w:rPr>
        <w:t>NLStBV</w:t>
      </w:r>
      <w:r>
        <w:rPr>
          <w:rFonts w:ascii="NDSFrutiger 45 Light" w:hAnsi="NDSFrutiger 45 Light"/>
          <w:sz w:val="20"/>
        </w:rPr>
        <w:t xml:space="preserve"> eine grobe Kostenschätzung ausgearbeitet. Abschließend wird auf Basis der Gesichtspunkte des Abstands zum nächsten Ladepunkt, des Netzanschlusses und der damit zusammenhängenden Kosten, bereits ge</w:t>
      </w:r>
      <w:r w:rsidR="00EC276F">
        <w:rPr>
          <w:rFonts w:ascii="NDSFrutiger 45 Light" w:hAnsi="NDSFrutiger 45 Light"/>
          <w:sz w:val="20"/>
        </w:rPr>
        <w:softHyphen/>
      </w:r>
      <w:r>
        <w:rPr>
          <w:rFonts w:ascii="NDSFrutiger 45 Light" w:hAnsi="NDSFrutiger 45 Light"/>
          <w:sz w:val="20"/>
        </w:rPr>
        <w:t>planter Bauvorhaben und nicht zuletzt der Ver</w:t>
      </w:r>
      <w:r w:rsidR="00EC276F">
        <w:rPr>
          <w:rFonts w:ascii="NDSFrutiger 45 Light" w:hAnsi="NDSFrutiger 45 Light"/>
          <w:sz w:val="20"/>
        </w:rPr>
        <w:softHyphen/>
      </w:r>
      <w:r>
        <w:rPr>
          <w:rFonts w:ascii="NDSFrutiger 45 Light" w:hAnsi="NDSFrutiger 45 Light"/>
          <w:sz w:val="20"/>
        </w:rPr>
        <w:t xml:space="preserve">kehrsfrequenz eine mögliche Priorisierung für die Umsetzung der Ladeinfrastruktur </w:t>
      </w:r>
      <w:r w:rsidR="00B04102">
        <w:rPr>
          <w:rFonts w:ascii="NDSFrutiger 45 Light" w:hAnsi="NDSFrutiger 45 Light"/>
          <w:sz w:val="20"/>
        </w:rPr>
        <w:t>gesetzt</w:t>
      </w:r>
      <w:r>
        <w:rPr>
          <w:rFonts w:ascii="NDSFrutiger 45 Light" w:hAnsi="NDSFrutiger 45 Light"/>
          <w:sz w:val="20"/>
        </w:rPr>
        <w:t>.</w:t>
      </w:r>
    </w:p>
    <w:p w14:paraId="0AE824C0" w14:textId="77777777" w:rsidR="004F655D" w:rsidRDefault="004F655D" w:rsidP="00FE3B24">
      <w:pPr>
        <w:spacing w:after="240"/>
        <w:jc w:val="both"/>
        <w:rPr>
          <w:rFonts w:ascii="NDSFrutiger 45 Light" w:hAnsi="NDSFrutiger 45 Light"/>
          <w:sz w:val="20"/>
        </w:rPr>
      </w:pPr>
    </w:p>
    <w:p w14:paraId="06D68FC7" w14:textId="3F37926C" w:rsidR="003E2224" w:rsidRPr="00773209" w:rsidRDefault="004F655D" w:rsidP="00D01489">
      <w:pPr>
        <w:pStyle w:val="berschrift2"/>
        <w:sectPr w:rsidR="003E2224" w:rsidRPr="00773209" w:rsidSect="00CC7135">
          <w:type w:val="continuous"/>
          <w:pgSz w:w="11907" w:h="16840" w:code="9"/>
          <w:pgMar w:top="1134" w:right="1276" w:bottom="851" w:left="1276" w:header="567" w:footer="96" w:gutter="0"/>
          <w:cols w:space="708"/>
          <w:titlePg/>
          <w:docGrid w:linePitch="299"/>
        </w:sectPr>
      </w:pPr>
      <w:bookmarkStart w:id="13" w:name="_Toc165880056"/>
      <w:r w:rsidRPr="00A01446">
        <w:t>Allgemeine Anmerkungen</w:t>
      </w:r>
      <w:r w:rsidR="00773209">
        <w:t xml:space="preserve"> und Hinweise</w:t>
      </w:r>
      <w:bookmarkEnd w:id="13"/>
    </w:p>
    <w:p w14:paraId="591CA0D9" w14:textId="153EAC17" w:rsidR="007001CD" w:rsidRDefault="007001CD" w:rsidP="007001CD">
      <w:pPr>
        <w:jc w:val="both"/>
        <w:rPr>
          <w:rFonts w:ascii="NDSFrutiger 45 Light" w:hAnsi="NDSFrutiger 45 Light"/>
          <w:sz w:val="20"/>
        </w:rPr>
      </w:pPr>
      <w:r>
        <w:rPr>
          <w:rFonts w:ascii="NDSFrutiger 45 Light" w:hAnsi="NDSFrutiger 45 Light"/>
          <w:sz w:val="20"/>
        </w:rPr>
        <w:t>Als Teil der Mobilitätswende und Transformation unserer Gesellschaft zur Klimaneutralität wird in diesem Ladeinfrastrukturkonzept die Elektro</w:t>
      </w:r>
      <w:r w:rsidR="00EC276F">
        <w:rPr>
          <w:rFonts w:ascii="NDSFrutiger 45 Light" w:hAnsi="NDSFrutiger 45 Light"/>
          <w:sz w:val="20"/>
        </w:rPr>
        <w:softHyphen/>
      </w:r>
      <w:r>
        <w:rPr>
          <w:rFonts w:ascii="NDSFrutiger 45 Light" w:hAnsi="NDSFrutiger 45 Light"/>
          <w:sz w:val="20"/>
        </w:rPr>
        <w:t>mo</w:t>
      </w:r>
      <w:r w:rsidR="00EC276F">
        <w:rPr>
          <w:rFonts w:ascii="NDSFrutiger 45 Light" w:hAnsi="NDSFrutiger 45 Light"/>
          <w:sz w:val="20"/>
        </w:rPr>
        <w:softHyphen/>
      </w:r>
      <w:r>
        <w:rPr>
          <w:rFonts w:ascii="NDSFrutiger 45 Light" w:hAnsi="NDSFrutiger 45 Light"/>
          <w:sz w:val="20"/>
        </w:rPr>
        <w:t>bilität und hier speziell der Ausbau von Ladeinfra</w:t>
      </w:r>
      <w:r w:rsidR="00EC276F">
        <w:rPr>
          <w:rFonts w:ascii="NDSFrutiger 45 Light" w:hAnsi="NDSFrutiger 45 Light"/>
          <w:sz w:val="20"/>
        </w:rPr>
        <w:softHyphen/>
      </w:r>
      <w:r>
        <w:rPr>
          <w:rFonts w:ascii="NDSFrutiger 45 Light" w:hAnsi="NDSFrutiger 45 Light"/>
          <w:sz w:val="20"/>
        </w:rPr>
        <w:t>struktur für Elektro-Pkw als ein Baustein</w:t>
      </w:r>
      <w:r w:rsidRPr="008B0F62">
        <w:rPr>
          <w:rFonts w:ascii="NDSFrutiger 45 Light" w:hAnsi="NDSFrutiger 45 Light"/>
          <w:sz w:val="20"/>
        </w:rPr>
        <w:t xml:space="preserve"> </w:t>
      </w:r>
      <w:r>
        <w:rPr>
          <w:rFonts w:ascii="NDSFrutiger 45 Light" w:hAnsi="NDSFrutiger 45 Light"/>
          <w:sz w:val="20"/>
        </w:rPr>
        <w:t>betrachtet, um den gewünschten Effekt bis 2030 zu erreichen. Gerade für die Kommunen ergibt sich dadurch der Vorteil, sich vorzeitig auf die Transformation vorbereiten zu können, indem ein ortsspezifischer Überblick zum Thema entsteht.</w:t>
      </w:r>
    </w:p>
    <w:p w14:paraId="3A5394ED" w14:textId="0E253BFA" w:rsidR="007001CD" w:rsidRDefault="007001CD" w:rsidP="007001CD">
      <w:pPr>
        <w:jc w:val="both"/>
        <w:rPr>
          <w:rFonts w:ascii="NDSFrutiger 45 Light" w:hAnsi="NDSFrutiger 45 Light"/>
          <w:sz w:val="20"/>
        </w:rPr>
      </w:pPr>
      <w:r>
        <w:rPr>
          <w:rFonts w:ascii="NDSFrutiger 45 Light" w:hAnsi="NDSFrutiger 45 Light"/>
          <w:sz w:val="20"/>
        </w:rPr>
        <w:t>Dabei sorgt nicht nur die Bedarfsberechnung bis 2030 im Ladeinfrastrukturausbau für eine Kon</w:t>
      </w:r>
      <w:r>
        <w:rPr>
          <w:rFonts w:ascii="NDSFrutiger 45 Light" w:hAnsi="NDSFrutiger 45 Light"/>
          <w:sz w:val="20"/>
        </w:rPr>
        <w:softHyphen/>
        <w:t>kre</w:t>
      </w:r>
      <w:r w:rsidR="00EC276F">
        <w:rPr>
          <w:rFonts w:ascii="NDSFrutiger 45 Light" w:hAnsi="NDSFrutiger 45 Light"/>
          <w:sz w:val="20"/>
        </w:rPr>
        <w:softHyphen/>
      </w:r>
      <w:r>
        <w:rPr>
          <w:rFonts w:ascii="NDSFrutiger 45 Light" w:hAnsi="NDSFrutiger 45 Light"/>
          <w:sz w:val="20"/>
        </w:rPr>
        <w:t>tisierung des Transformationspensums. Wertvoll ist vor allem die Herleitung zur not</w:t>
      </w:r>
      <w:r>
        <w:rPr>
          <w:rFonts w:ascii="NDSFrutiger 45 Light" w:hAnsi="NDSFrutiger 45 Light"/>
          <w:sz w:val="20"/>
        </w:rPr>
        <w:softHyphen/>
        <w:t>wendigen Dimen</w:t>
      </w:r>
      <w:r w:rsidR="00EC276F">
        <w:rPr>
          <w:rFonts w:ascii="NDSFrutiger 45 Light" w:hAnsi="NDSFrutiger 45 Light"/>
          <w:sz w:val="20"/>
        </w:rPr>
        <w:softHyphen/>
      </w:r>
      <w:r>
        <w:rPr>
          <w:rFonts w:ascii="NDSFrutiger 45 Light" w:hAnsi="NDSFrutiger 45 Light"/>
          <w:sz w:val="20"/>
        </w:rPr>
        <w:t>sionierung des Ladeinfra</w:t>
      </w:r>
      <w:r>
        <w:rPr>
          <w:rFonts w:ascii="NDSFrutiger 45 Light" w:hAnsi="NDSFrutiger 45 Light"/>
          <w:sz w:val="20"/>
        </w:rPr>
        <w:softHyphen/>
        <w:t>strukturausbaus unter Berücksichtigung der Klimaziele.</w:t>
      </w:r>
      <w:r w:rsidDel="00BA4D7D">
        <w:rPr>
          <w:rFonts w:ascii="NDSFrutiger 45 Light" w:hAnsi="NDSFrutiger 45 Light"/>
          <w:sz w:val="20"/>
        </w:rPr>
        <w:t xml:space="preserve"> </w:t>
      </w:r>
      <w:r>
        <w:rPr>
          <w:rFonts w:ascii="NDSFrutiger 45 Light" w:hAnsi="NDSFrutiger 45 Light"/>
          <w:sz w:val="20"/>
        </w:rPr>
        <w:t>Dafür ist zu be</w:t>
      </w:r>
      <w:r w:rsidR="00EC276F">
        <w:rPr>
          <w:rFonts w:ascii="NDSFrutiger 45 Light" w:hAnsi="NDSFrutiger 45 Light"/>
          <w:sz w:val="20"/>
        </w:rPr>
        <w:softHyphen/>
      </w:r>
      <w:r>
        <w:rPr>
          <w:rFonts w:ascii="NDSFrutiger 45 Light" w:hAnsi="NDSFrutiger 45 Light"/>
          <w:sz w:val="20"/>
        </w:rPr>
        <w:t>achten, dass die Zielrichtung für den Ausbau sehr gut bestimmt werden kann, aber niemals eine korrekte Berechnung der Zukunft auf die Kilowatt</w:t>
      </w:r>
      <w:r w:rsidR="00EC276F">
        <w:rPr>
          <w:rFonts w:ascii="NDSFrutiger 45 Light" w:hAnsi="NDSFrutiger 45 Light"/>
          <w:sz w:val="20"/>
        </w:rPr>
        <w:softHyphen/>
      </w:r>
      <w:r>
        <w:rPr>
          <w:rFonts w:ascii="NDSFrutiger 45 Light" w:hAnsi="NDSFrutiger 45 Light"/>
          <w:sz w:val="20"/>
        </w:rPr>
        <w:t>stunde genau erfolgen wird.</w:t>
      </w:r>
    </w:p>
    <w:p w14:paraId="338517BF" w14:textId="07881675" w:rsidR="007001CD" w:rsidRDefault="007001CD" w:rsidP="007001CD">
      <w:pPr>
        <w:jc w:val="both"/>
        <w:rPr>
          <w:rFonts w:ascii="NDSFrutiger 45 Light" w:hAnsi="NDSFrutiger 45 Light"/>
          <w:sz w:val="20"/>
        </w:rPr>
      </w:pPr>
      <w:r>
        <w:rPr>
          <w:rFonts w:ascii="NDSFrutiger 45 Light" w:hAnsi="NDSFrutiger 45 Light"/>
          <w:sz w:val="20"/>
        </w:rPr>
        <w:lastRenderedPageBreak/>
        <w:t>Die koordinatengenaue Identifizierung von Stand</w:t>
      </w:r>
      <w:r w:rsidR="00EC276F">
        <w:rPr>
          <w:rFonts w:ascii="NDSFrutiger 45 Light" w:hAnsi="NDSFrutiger 45 Light"/>
          <w:sz w:val="20"/>
        </w:rPr>
        <w:softHyphen/>
      </w:r>
      <w:r>
        <w:rPr>
          <w:rFonts w:ascii="NDSFrutiger 45 Light" w:hAnsi="NDSFrutiger 45 Light"/>
          <w:sz w:val="20"/>
        </w:rPr>
        <w:t>orten bietet viele Vorteile und ist neben der Berech</w:t>
      </w:r>
      <w:r w:rsidR="00EC276F">
        <w:rPr>
          <w:rFonts w:ascii="NDSFrutiger 45 Light" w:hAnsi="NDSFrutiger 45 Light"/>
          <w:sz w:val="20"/>
        </w:rPr>
        <w:softHyphen/>
      </w:r>
      <w:r>
        <w:rPr>
          <w:rFonts w:ascii="NDSFrutiger 45 Light" w:hAnsi="NDSFrutiger 45 Light"/>
          <w:sz w:val="20"/>
        </w:rPr>
        <w:t>nung eine weitere Besonderheit dieses Konzeptes. Die identifizierten Standorte erfassen grundsätzlich alle aus der Perspektive der Kommune sinnvollen und möglichen Standorte insbesondere hinsichtlich des Ladeinfrastruktur</w:t>
      </w:r>
      <w:r>
        <w:rPr>
          <w:rFonts w:ascii="NDSFrutiger 45 Light" w:hAnsi="NDSFrutiger 45 Light"/>
          <w:sz w:val="20"/>
        </w:rPr>
        <w:softHyphen/>
        <w:t>ausbaus auf öffentlichem Grund. Sie bilden einen Pool an möglichen Stand</w:t>
      </w:r>
      <w:r w:rsidR="00EC276F">
        <w:rPr>
          <w:rFonts w:ascii="NDSFrutiger 45 Light" w:hAnsi="NDSFrutiger 45 Light"/>
          <w:sz w:val="20"/>
        </w:rPr>
        <w:softHyphen/>
      </w:r>
      <w:r>
        <w:rPr>
          <w:rFonts w:ascii="NDSFrutiger 45 Light" w:hAnsi="NDSFrutiger 45 Light"/>
          <w:sz w:val="20"/>
        </w:rPr>
        <w:t>orten. Hier wird bereits eine gute Konkretisierung aus kommunaler Perspektive erreicht, indem die Standortvorschläge erarbeitet wurden. Bei der Um</w:t>
      </w:r>
      <w:r w:rsidR="00EC276F">
        <w:rPr>
          <w:rFonts w:ascii="NDSFrutiger 45 Light" w:hAnsi="NDSFrutiger 45 Light"/>
          <w:sz w:val="20"/>
        </w:rPr>
        <w:softHyphen/>
      </w:r>
      <w:r>
        <w:rPr>
          <w:rFonts w:ascii="NDSFrutiger 45 Light" w:hAnsi="NDSFrutiger 45 Light"/>
          <w:sz w:val="20"/>
        </w:rPr>
        <w:t>setzung könnten sich dabei aber durchaus Verän</w:t>
      </w:r>
      <w:r w:rsidR="00EC276F">
        <w:rPr>
          <w:rFonts w:ascii="NDSFrutiger 45 Light" w:hAnsi="NDSFrutiger 45 Light"/>
          <w:sz w:val="20"/>
        </w:rPr>
        <w:softHyphen/>
      </w:r>
      <w:r>
        <w:rPr>
          <w:rFonts w:ascii="NDSFrutiger 45 Light" w:hAnsi="NDSFrutiger 45 Light"/>
          <w:sz w:val="20"/>
        </w:rPr>
        <w:t>derungen ergeben, so etwa die Verlagerung an nahegelegene Alternativ</w:t>
      </w:r>
      <w:r>
        <w:rPr>
          <w:rFonts w:ascii="NDSFrutiger 45 Light" w:hAnsi="NDSFrutiger 45 Light"/>
          <w:sz w:val="20"/>
        </w:rPr>
        <w:softHyphen/>
        <w:t>standorte.</w:t>
      </w:r>
    </w:p>
    <w:p w14:paraId="13ECD773" w14:textId="0AD23005" w:rsidR="007001CD" w:rsidRDefault="007001CD" w:rsidP="007001CD">
      <w:pPr>
        <w:jc w:val="both"/>
        <w:rPr>
          <w:rFonts w:ascii="NDSFrutiger 45 Light" w:hAnsi="NDSFrutiger 45 Light"/>
          <w:sz w:val="20"/>
        </w:rPr>
      </w:pPr>
      <w:r>
        <w:rPr>
          <w:rFonts w:ascii="NDSFrutiger 45 Light" w:hAnsi="NDSFrutiger 45 Light"/>
          <w:sz w:val="20"/>
        </w:rPr>
        <w:t>Die Zuordnung der Art der Ladeinfrastruktur ist vorläufig und kann sich gerade unter Wirtschaft</w:t>
      </w:r>
      <w:r>
        <w:rPr>
          <w:rFonts w:ascii="NDSFrutiger 45 Light" w:hAnsi="NDSFrutiger 45 Light"/>
          <w:sz w:val="20"/>
        </w:rPr>
        <w:softHyphen/>
        <w:t xml:space="preserve">lichkeitsaspekten verändern. Die Vorschläge bilden aber eine gute Grundlage, um in der Praxis zu </w:t>
      </w:r>
      <w:r>
        <w:rPr>
          <w:rFonts w:ascii="NDSFrutiger 45 Light" w:hAnsi="NDSFrutiger 45 Light"/>
          <w:sz w:val="20"/>
        </w:rPr>
        <w:t>guten Lösungen zu kommen. Ebenso kann nur eine ansatzweise Kostenschätzung geschehen. Erst kurz vor der Umsetzung werden bei der Angebots</w:t>
      </w:r>
      <w:r>
        <w:rPr>
          <w:rFonts w:ascii="NDSFrutiger 45 Light" w:hAnsi="NDSFrutiger 45 Light"/>
          <w:sz w:val="20"/>
        </w:rPr>
        <w:softHyphen/>
        <w:t>einholung belastbare Kosteninformationen be</w:t>
      </w:r>
      <w:r>
        <w:rPr>
          <w:rFonts w:ascii="NDSFrutiger 45 Light" w:hAnsi="NDSFrutiger 45 Light"/>
          <w:sz w:val="20"/>
        </w:rPr>
        <w:softHyphen/>
        <w:t>kannt. Der fünfte Teil, die Priorisierung, zeigt eine erste mögliche strategische Ausrichtung im Lade</w:t>
      </w:r>
      <w:r w:rsidR="00EC276F">
        <w:rPr>
          <w:rFonts w:ascii="NDSFrutiger 45 Light" w:hAnsi="NDSFrutiger 45 Light"/>
          <w:sz w:val="20"/>
        </w:rPr>
        <w:softHyphen/>
      </w:r>
      <w:r>
        <w:rPr>
          <w:rFonts w:ascii="NDSFrutiger 45 Light" w:hAnsi="NDSFrutiger 45 Light"/>
          <w:sz w:val="20"/>
        </w:rPr>
        <w:t>infrastrukturausbau und bietet eine gute Hilfe, wenn es bei der Umsetzung um die Formulierung getakteter Ausbauziele geht.</w:t>
      </w:r>
    </w:p>
    <w:p w14:paraId="713A2973" w14:textId="38270734" w:rsidR="007001CD" w:rsidRDefault="007001CD" w:rsidP="007001CD">
      <w:pPr>
        <w:jc w:val="both"/>
        <w:rPr>
          <w:rFonts w:ascii="NDSFrutiger 45 Light" w:hAnsi="NDSFrutiger 45 Light"/>
          <w:sz w:val="20"/>
        </w:rPr>
        <w:sectPr w:rsidR="007001CD" w:rsidSect="007001CD">
          <w:headerReference w:type="default" r:id="rId42"/>
          <w:type w:val="continuous"/>
          <w:pgSz w:w="11907" w:h="16840" w:code="9"/>
          <w:pgMar w:top="1134" w:right="1276" w:bottom="851" w:left="1276" w:header="567" w:footer="96" w:gutter="0"/>
          <w:cols w:num="2" w:space="708"/>
          <w:titlePg/>
          <w:docGrid w:linePitch="299"/>
        </w:sectPr>
      </w:pPr>
      <w:r>
        <w:rPr>
          <w:rFonts w:ascii="NDSFrutiger 45 Light" w:hAnsi="NDSFrutiger 45 Light"/>
          <w:sz w:val="20"/>
        </w:rPr>
        <w:t>Die Branche der Elektromobilität unterliegt schnel</w:t>
      </w:r>
      <w:r>
        <w:rPr>
          <w:rFonts w:ascii="NDSFrutiger 45 Light" w:hAnsi="NDSFrutiger 45 Light"/>
          <w:sz w:val="20"/>
        </w:rPr>
        <w:softHyphen/>
        <w:t>len Veränderungen. Das bedeutet für das Lade</w:t>
      </w:r>
      <w:r>
        <w:rPr>
          <w:rFonts w:ascii="NDSFrutiger 45 Light" w:hAnsi="NDSFrutiger 45 Light"/>
          <w:sz w:val="20"/>
        </w:rPr>
        <w:softHyphen/>
        <w:t xml:space="preserve">infrastrukturkonzept, dass es nur aus der jetzigen Perspektive auf die Zukunft im Jahr 2030 schließen kann. </w:t>
      </w:r>
      <w:r w:rsidRPr="00DC1AF5">
        <w:rPr>
          <w:rFonts w:ascii="NDSFrutiger 45 Light" w:hAnsi="NDSFrutiger 45 Light"/>
          <w:sz w:val="20"/>
          <w:u w:val="single"/>
        </w:rPr>
        <w:t>Im Verlaufe des Jahrzehnts kann sich durch</w:t>
      </w:r>
      <w:r w:rsidR="00EC276F">
        <w:rPr>
          <w:rFonts w:ascii="NDSFrutiger 45 Light" w:hAnsi="NDSFrutiger 45 Light"/>
          <w:sz w:val="20"/>
          <w:u w:val="single"/>
        </w:rPr>
        <w:softHyphen/>
      </w:r>
      <w:r w:rsidRPr="00DC1AF5">
        <w:rPr>
          <w:rFonts w:ascii="NDSFrutiger 45 Light" w:hAnsi="NDSFrutiger 45 Light"/>
          <w:sz w:val="20"/>
          <w:u w:val="single"/>
        </w:rPr>
        <w:t>aus ergeben, dass Aussagen und Schlüsse aus dem Ladeinfrastrukturkonzept aktualisiert werden müssen. Eine Aktualisierung zu einem gegebenen Zeitpunkt wird daher empfohlen</w:t>
      </w:r>
      <w:r>
        <w:rPr>
          <w:rFonts w:ascii="NDSFrutiger 45 Light" w:hAnsi="NDSFrutiger 45 Light"/>
          <w:sz w:val="20"/>
        </w:rPr>
        <w:t>.</w:t>
      </w:r>
    </w:p>
    <w:p w14:paraId="04D477EC" w14:textId="528FC9B6" w:rsidR="00EF7D99" w:rsidRDefault="00EF7D99" w:rsidP="007001CD">
      <w:pPr>
        <w:jc w:val="both"/>
        <w:rPr>
          <w:rFonts w:ascii="NDSFrutiger 45 Light" w:hAnsi="NDSFrutiger 45 Light"/>
          <w:sz w:val="20"/>
        </w:rPr>
      </w:pPr>
      <w:r>
        <w:rPr>
          <w:rFonts w:ascii="NDSFrutiger 45 Light" w:hAnsi="NDSFrutiger 45 Light"/>
          <w:sz w:val="20"/>
        </w:rPr>
        <w:br w:type="page"/>
      </w:r>
    </w:p>
    <w:bookmarkStart w:id="14" w:name="_Toc165880057"/>
    <w:bookmarkStart w:id="15" w:name="Hintergrund"/>
    <w:p w14:paraId="66094DEE" w14:textId="4FFD2D43" w:rsidR="00EF7D99" w:rsidRPr="00032474" w:rsidRDefault="00E74894" w:rsidP="00D01489">
      <w:pPr>
        <w:pStyle w:val="berschrift1"/>
      </w:pPr>
      <w:r>
        <w:rPr>
          <w:noProof/>
        </w:rPr>
        <w:lastRenderedPageBreak/>
        <mc:AlternateContent>
          <mc:Choice Requires="wps">
            <w:drawing>
              <wp:anchor distT="0" distB="0" distL="114300" distR="114300" simplePos="0" relativeHeight="251713536" behindDoc="0" locked="0" layoutInCell="1" allowOverlap="1" wp14:anchorId="4CE5119A" wp14:editId="0E697141">
                <wp:simplePos x="0" y="0"/>
                <wp:positionH relativeFrom="margin">
                  <wp:align>left</wp:align>
                </wp:positionH>
                <wp:positionV relativeFrom="page">
                  <wp:posOffset>248920</wp:posOffset>
                </wp:positionV>
                <wp:extent cx="5448300" cy="373380"/>
                <wp:effectExtent l="0" t="0" r="0" b="7620"/>
                <wp:wrapNone/>
                <wp:docPr id="33" name="Rechteck 33"/>
                <wp:cNvGraphicFramePr/>
                <a:graphic xmlns:a="http://schemas.openxmlformats.org/drawingml/2006/main">
                  <a:graphicData uri="http://schemas.microsoft.com/office/word/2010/wordprocessingShape">
                    <wps:wsp>
                      <wps:cNvSpPr/>
                      <wps:spPr>
                        <a:xfrm>
                          <a:off x="0" y="0"/>
                          <a:ext cx="5448300" cy="373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E06B7" id="Rechteck 33" o:spid="_x0000_s1026" style="position:absolute;margin-left:0;margin-top:19.6pt;width:429pt;height:29.4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" fillcolor="white [3212]" stroked="f" strokeweight="1pt">
                <w10:wrap anchorx="margin" anchory="page"/>
              </v:rect>
            </w:pict>
          </mc:Fallback>
        </mc:AlternateContent>
      </w:r>
      <w:r w:rsidR="00EF7D99" w:rsidRPr="00032474">
        <w:t>Hintergrund</w:t>
      </w:r>
      <w:bookmarkEnd w:id="14"/>
    </w:p>
    <w:bookmarkEnd w:id="15"/>
    <w:p w14:paraId="0DFFA251" w14:textId="77777777" w:rsidR="00EF7D99" w:rsidRDefault="00EF7D99" w:rsidP="003878D5">
      <w:pPr>
        <w:rPr>
          <w:rFonts w:ascii="NDSFrutiger 45 Light" w:hAnsi="NDSFrutiger 45 Light"/>
          <w:sz w:val="20"/>
        </w:rPr>
      </w:pPr>
    </w:p>
    <w:p w14:paraId="41300B08" w14:textId="4C4C2AA2" w:rsidR="007001CD" w:rsidRDefault="007001CD" w:rsidP="007001CD">
      <w:pPr>
        <w:jc w:val="both"/>
        <w:rPr>
          <w:rFonts w:ascii="NDSFrutiger 45 Light" w:hAnsi="NDSFrutiger 45 Light"/>
          <w:sz w:val="20"/>
        </w:rPr>
      </w:pPr>
      <w:r>
        <w:rPr>
          <w:rFonts w:ascii="NDSFrutiger 45 Light" w:hAnsi="NDSFrutiger 45 Light"/>
          <w:sz w:val="20"/>
        </w:rPr>
        <w:t>Vor den Kapiteln des Ladeinfrastrukturkonzepts, die jeweils einen Aspekt behandeln, werden Hintergrund</w:t>
      </w:r>
      <w:r w:rsidR="00EC276F">
        <w:rPr>
          <w:rFonts w:ascii="NDSFrutiger 45 Light" w:hAnsi="NDSFrutiger 45 Light"/>
          <w:sz w:val="20"/>
        </w:rPr>
        <w:softHyphen/>
      </w:r>
      <w:r>
        <w:rPr>
          <w:rFonts w:ascii="NDSFrutiger 45 Light" w:hAnsi="NDSFrutiger 45 Light"/>
          <w:sz w:val="20"/>
        </w:rPr>
        <w:t>informationen geliefert, die zum besseren Verständnis des Ladeinfrastrukturkonzepts beitragen.</w:t>
      </w:r>
    </w:p>
    <w:p w14:paraId="6B240513" w14:textId="77777777" w:rsidR="007001CD" w:rsidRDefault="007001CD" w:rsidP="007001CD">
      <w:pPr>
        <w:rPr>
          <w:rFonts w:ascii="NDSFrutiger 45 Light" w:hAnsi="NDSFrutiger 45 Light"/>
          <w:sz w:val="20"/>
        </w:rPr>
      </w:pPr>
    </w:p>
    <w:p w14:paraId="5FE39B91" w14:textId="4D92ED75" w:rsidR="007001CD" w:rsidRPr="008F73A2" w:rsidRDefault="007001CD" w:rsidP="007001CD">
      <w:pPr>
        <w:pStyle w:val="berschrift2"/>
      </w:pPr>
      <w:bookmarkStart w:id="16" w:name="_Toc158629551"/>
      <w:bookmarkStart w:id="17" w:name="_Toc165880058"/>
      <w:r w:rsidRPr="008F73A2">
        <w:t>Klimaziele und Verkehrssektor</w:t>
      </w:r>
      <w:bookmarkEnd w:id="16"/>
      <w:bookmarkEnd w:id="17"/>
    </w:p>
    <w:p w14:paraId="39D3F8A5" w14:textId="77777777" w:rsidR="007001CD" w:rsidRDefault="007001CD" w:rsidP="007001CD">
      <w:pPr>
        <w:spacing w:after="240"/>
        <w:jc w:val="both"/>
        <w:rPr>
          <w:rFonts w:ascii="NDSFrutiger 45 Light" w:hAnsi="NDSFrutiger 45 Light"/>
          <w:sz w:val="20"/>
        </w:rPr>
        <w:sectPr w:rsidR="007001CD" w:rsidSect="00CC7135">
          <w:headerReference w:type="default" r:id="rId43"/>
          <w:type w:val="continuous"/>
          <w:pgSz w:w="11907" w:h="16840" w:code="9"/>
          <w:pgMar w:top="1134" w:right="1276" w:bottom="851" w:left="1276" w:header="567" w:footer="96" w:gutter="0"/>
          <w:cols w:space="708"/>
          <w:titlePg/>
          <w:docGrid w:linePitch="299"/>
        </w:sectPr>
      </w:pPr>
    </w:p>
    <w:p w14:paraId="13F6AC28" w14:textId="7444FC65" w:rsidR="007001CD" w:rsidRDefault="007001CD" w:rsidP="007001CD">
      <w:pPr>
        <w:jc w:val="both"/>
        <w:rPr>
          <w:rFonts w:ascii="NDSFrutiger 45 Light" w:hAnsi="NDSFrutiger 45 Light"/>
          <w:sz w:val="20"/>
        </w:rPr>
      </w:pPr>
      <w:r>
        <w:rPr>
          <w:rFonts w:ascii="NDSFrutiger 45 Light" w:hAnsi="NDSFrutiger 45 Light"/>
          <w:sz w:val="20"/>
        </w:rPr>
        <w:t>Die Klimakrise mit einem Anstieg der Durch</w:t>
      </w:r>
      <w:r>
        <w:rPr>
          <w:rFonts w:ascii="NDSFrutiger 45 Light" w:hAnsi="NDSFrutiger 45 Light"/>
          <w:sz w:val="20"/>
        </w:rPr>
        <w:softHyphen/>
        <w:t>schnittstemperatur, die zunehmende Um</w:t>
      </w:r>
      <w:r>
        <w:rPr>
          <w:rFonts w:ascii="NDSFrutiger 45 Light" w:hAnsi="NDSFrutiger 45 Light"/>
          <w:sz w:val="20"/>
        </w:rPr>
        <w:softHyphen/>
        <w:t>welt</w:t>
      </w:r>
      <w:r>
        <w:rPr>
          <w:rFonts w:ascii="NDSFrutiger 45 Light" w:hAnsi="NDSFrutiger 45 Light"/>
          <w:sz w:val="20"/>
        </w:rPr>
        <w:softHyphen/>
        <w:t>zerstörung, das Artensterben, aber auch der Verbrauch der fossilen Ressourcen haben massive Folgen auf unser Leben. Die Polkappenschmelzung stellt in letzter Konsequenz die Menschheit vor die Überlebensfrage. All das führt mindestens aber zu Organisationsproblemen.</w:t>
      </w:r>
    </w:p>
    <w:p w14:paraId="793748AE" w14:textId="3A2EC219" w:rsidR="007001CD" w:rsidRDefault="007001CD" w:rsidP="007001CD">
      <w:pPr>
        <w:jc w:val="both"/>
        <w:rPr>
          <w:rFonts w:ascii="NDSFrutiger 45 Light" w:hAnsi="NDSFrutiger 45 Light"/>
          <w:sz w:val="20"/>
        </w:rPr>
      </w:pPr>
      <w:r>
        <w:rPr>
          <w:rFonts w:ascii="NDSFrutiger 45 Light" w:hAnsi="NDSFrutiger 45 Light"/>
          <w:sz w:val="20"/>
        </w:rPr>
        <w:t xml:space="preserve">Deshalb wurde auf der UN-Klimakonferenz am 12. Dezember 2015 das </w:t>
      </w:r>
      <w:r w:rsidRPr="00DC1AF5">
        <w:rPr>
          <w:rFonts w:ascii="NDSFrutiger 45 Light" w:hAnsi="NDSFrutiger 45 Light"/>
          <w:sz w:val="20"/>
          <w:u w:val="single"/>
        </w:rPr>
        <w:t>Übereinkommen von Paris</w:t>
      </w:r>
      <w:r>
        <w:rPr>
          <w:rFonts w:ascii="NDSFrutiger 45 Light" w:hAnsi="NDSFrutiger 45 Light"/>
          <w:sz w:val="20"/>
        </w:rPr>
        <w:t>, umgangssprachlich UN-Klimaabkommen, be</w:t>
      </w:r>
      <w:r>
        <w:rPr>
          <w:rFonts w:ascii="NDSFrutiger 45 Light" w:hAnsi="NDSFrutiger 45 Light"/>
          <w:sz w:val="20"/>
        </w:rPr>
        <w:softHyphen/>
        <w:t>schlossen. Die Bundesrepublik Deutschland und die EU ratifizierten den Vertrag am 04. November 2016 und verpflichten sich gemeinsam mit den weiteren 193 Staaten zur Begrenzung der globalen Erderwärmung auf deutlich unter 2 Grad Celsius und möglichst auf 1,5 Grad Celsius zum vorindustriellen Niveau.</w:t>
      </w:r>
    </w:p>
    <w:p w14:paraId="58EC265B" w14:textId="54B060C1" w:rsidR="007001CD" w:rsidRDefault="007001CD" w:rsidP="007001CD">
      <w:pPr>
        <w:jc w:val="both"/>
        <w:rPr>
          <w:rFonts w:ascii="NDSFrutiger 45 Light" w:hAnsi="NDSFrutiger 45 Light"/>
          <w:sz w:val="20"/>
        </w:rPr>
      </w:pPr>
      <w:r>
        <w:rPr>
          <w:rFonts w:ascii="NDSFrutiger 45 Light" w:hAnsi="NDSFrutiger 45 Light"/>
          <w:sz w:val="20"/>
        </w:rPr>
        <w:t>Am 14. November 2016 legte die damalige</w:t>
      </w:r>
      <w:r w:rsidRPr="0037331C">
        <w:rPr>
          <w:rFonts w:ascii="NDSFrutiger 45 Light" w:hAnsi="NDSFrutiger 45 Light"/>
          <w:sz w:val="20"/>
        </w:rPr>
        <w:t xml:space="preserve"> </w:t>
      </w:r>
      <w:r>
        <w:rPr>
          <w:rFonts w:ascii="NDSFrutiger 45 Light" w:hAnsi="NDSFrutiger 45 Light"/>
          <w:sz w:val="20"/>
        </w:rPr>
        <w:t xml:space="preserve">Bundesregierung den </w:t>
      </w:r>
      <w:r w:rsidRPr="00994EBB">
        <w:rPr>
          <w:rFonts w:ascii="NDSFrutiger 45 Light" w:hAnsi="NDSFrutiger 45 Light"/>
          <w:sz w:val="20"/>
        </w:rPr>
        <w:t>Klimaschutzplan 2050</w:t>
      </w:r>
      <w:r>
        <w:rPr>
          <w:rFonts w:ascii="NDSFrutiger 45 Light" w:hAnsi="NDSFrutiger 45 Light"/>
          <w:sz w:val="20"/>
        </w:rPr>
        <w:t xml:space="preserve"> vor, welcher erstmals einen groben Zielpfad zur CO</w:t>
      </w:r>
      <w:r w:rsidRPr="00634DD5">
        <w:rPr>
          <w:rFonts w:ascii="NDSFrutiger 45 Light" w:hAnsi="NDSFrutiger 45 Light"/>
          <w:sz w:val="20"/>
          <w:vertAlign w:val="subscript"/>
        </w:rPr>
        <w:t>2</w:t>
      </w:r>
      <w:r>
        <w:rPr>
          <w:rFonts w:ascii="NDSFrutiger 45 Light" w:hAnsi="NDSFrutiger 45 Light"/>
          <w:sz w:val="20"/>
        </w:rPr>
        <w:t xml:space="preserve">-Reduktion in den einzelnen Sektoren beschrieb. Am 12. Dezember 2019 wurde das </w:t>
      </w:r>
      <w:r w:rsidRPr="00994EBB">
        <w:rPr>
          <w:rFonts w:ascii="NDSFrutiger 45 Light" w:hAnsi="NDSFrutiger 45 Light"/>
          <w:sz w:val="20"/>
          <w:u w:val="single"/>
        </w:rPr>
        <w:t>Bundes-Klima</w:t>
      </w:r>
      <w:r w:rsidR="007B5FCD" w:rsidRPr="00994EBB">
        <w:rPr>
          <w:rFonts w:ascii="NDSFrutiger 45 Light" w:hAnsi="NDSFrutiger 45 Light"/>
          <w:sz w:val="20"/>
          <w:u w:val="single"/>
        </w:rPr>
        <w:softHyphen/>
      </w:r>
      <w:r w:rsidRPr="00994EBB">
        <w:rPr>
          <w:rFonts w:ascii="NDSFrutiger 45 Light" w:hAnsi="NDSFrutiger 45 Light"/>
          <w:sz w:val="20"/>
          <w:u w:val="single"/>
        </w:rPr>
        <w:t>schutzgesetz (KSG)</w:t>
      </w:r>
      <w:r>
        <w:rPr>
          <w:rFonts w:ascii="NDSFrutiger 45 Light" w:hAnsi="NDSFrutiger 45 Light"/>
          <w:sz w:val="20"/>
        </w:rPr>
        <w:t xml:space="preserve"> erlassen, welches für jeden Sektor verbindliche Jahresemissionsgrenzen gesetzlich ausweist. Nach einem Urteil des Bundes</w:t>
      </w:r>
      <w:r w:rsidR="007B5FCD">
        <w:rPr>
          <w:rFonts w:ascii="NDSFrutiger 45 Light" w:hAnsi="NDSFrutiger 45 Light"/>
          <w:sz w:val="20"/>
        </w:rPr>
        <w:softHyphen/>
      </w:r>
      <w:r>
        <w:rPr>
          <w:rFonts w:ascii="NDSFrutiger 45 Light" w:hAnsi="NDSFrutiger 45 Light"/>
          <w:sz w:val="20"/>
        </w:rPr>
        <w:t>verfassungsgerichtes vom 24. März 2021 war eine Novellierung des Gesetzes erforderlich. Die Novelle des KSG legte das Jahr der Klimaneu</w:t>
      </w:r>
      <w:r w:rsidR="007B5FCD">
        <w:rPr>
          <w:rFonts w:ascii="NDSFrutiger 45 Light" w:hAnsi="NDSFrutiger 45 Light"/>
          <w:sz w:val="20"/>
        </w:rPr>
        <w:softHyphen/>
      </w:r>
      <w:r>
        <w:rPr>
          <w:rFonts w:ascii="NDSFrutiger 45 Light" w:hAnsi="NDSFrutiger 45 Light"/>
          <w:sz w:val="20"/>
        </w:rPr>
        <w:t xml:space="preserve">tralität in Deutschland von 2050 auf 2045 und verschärfte </w:t>
      </w:r>
      <w:r>
        <w:rPr>
          <w:rFonts w:ascii="NDSFrutiger 45 Light" w:hAnsi="NDSFrutiger 45 Light"/>
          <w:sz w:val="20"/>
        </w:rPr>
        <w:t>die absoluten Emissionsmengen für alle Jahre bis 2030.</w:t>
      </w:r>
    </w:p>
    <w:p w14:paraId="768867AB" w14:textId="596DE1DD" w:rsidR="007001CD" w:rsidRDefault="007001CD" w:rsidP="007001CD">
      <w:pPr>
        <w:jc w:val="both"/>
        <w:rPr>
          <w:rFonts w:ascii="NDSFrutiger 45 Light" w:hAnsi="NDSFrutiger 45 Light"/>
          <w:sz w:val="20"/>
        </w:rPr>
      </w:pPr>
      <w:r>
        <w:rPr>
          <w:rFonts w:ascii="NDSFrutiger 45 Light" w:hAnsi="NDSFrutiger 45 Light"/>
          <w:sz w:val="20"/>
        </w:rPr>
        <w:t>Betrachtet werden sieben Sektoren: Energiewirt</w:t>
      </w:r>
      <w:r>
        <w:rPr>
          <w:rFonts w:ascii="NDSFrutiger 45 Light" w:hAnsi="NDSFrutiger 45 Light"/>
          <w:sz w:val="20"/>
        </w:rPr>
        <w:softHyphen/>
        <w:t>schaft, Industrie, Gebäude, Verkehr, Land</w:t>
      </w:r>
      <w:r>
        <w:rPr>
          <w:rFonts w:ascii="NDSFrutiger 45 Light" w:hAnsi="NDSFrutiger 45 Light"/>
          <w:sz w:val="20"/>
        </w:rPr>
        <w:softHyphen/>
        <w:t>wirt</w:t>
      </w:r>
      <w:r w:rsidR="00680D4C">
        <w:rPr>
          <w:rFonts w:ascii="NDSFrutiger 45 Light" w:hAnsi="NDSFrutiger 45 Light"/>
          <w:sz w:val="20"/>
        </w:rPr>
        <w:softHyphen/>
      </w:r>
      <w:r>
        <w:rPr>
          <w:rFonts w:ascii="NDSFrutiger 45 Light" w:hAnsi="NDSFrutiger 45 Light"/>
          <w:sz w:val="20"/>
        </w:rPr>
        <w:t>schaft, Abfallwirtschaft und LULUCF (Land</w:t>
      </w:r>
      <w:r>
        <w:rPr>
          <w:rFonts w:ascii="NDSFrutiger 45 Light" w:hAnsi="NDSFrutiger 45 Light"/>
          <w:sz w:val="20"/>
        </w:rPr>
        <w:softHyphen/>
        <w:t>nutzung, Landnutzungsänderung und Forst</w:t>
      </w:r>
      <w:r>
        <w:rPr>
          <w:rFonts w:ascii="NDSFrutiger 45 Light" w:hAnsi="NDSFrutiger 45 Light"/>
          <w:sz w:val="20"/>
        </w:rPr>
        <w:softHyphen/>
        <w:t>wirt</w:t>
      </w:r>
      <w:r>
        <w:rPr>
          <w:rFonts w:ascii="NDSFrutiger 45 Light" w:hAnsi="NDSFrutiger 45 Light"/>
          <w:sz w:val="20"/>
        </w:rPr>
        <w:softHyphen/>
        <w:t xml:space="preserve">schaft). Der Letztere weist eine positive Klimabilanz auf und wird daher bei den Treibhausgasausstößen nicht betrachtet. Bei einer relativen Betrachtung gilt immer 1990 als das internationale Referenzjahr. Die Maßeinheit für Treibhausgasausstöße ist </w:t>
      </w:r>
      <w:r w:rsidRPr="00DC1AF5">
        <w:rPr>
          <w:rFonts w:ascii="NDSFrutiger 45 Light" w:hAnsi="NDSFrutiger 45 Light"/>
          <w:sz w:val="20"/>
        </w:rPr>
        <w:t>CO</w:t>
      </w:r>
      <w:r w:rsidRPr="00DC1AF5">
        <w:rPr>
          <w:rFonts w:ascii="NDSFrutiger 45 Light" w:hAnsi="NDSFrutiger 45 Light"/>
          <w:sz w:val="20"/>
          <w:vertAlign w:val="subscript"/>
        </w:rPr>
        <w:t>2</w:t>
      </w:r>
      <w:r w:rsidRPr="00DC1AF5">
        <w:rPr>
          <w:rFonts w:ascii="NDSFrutiger 45 Light" w:hAnsi="NDSFrutiger 45 Light"/>
          <w:sz w:val="20"/>
        </w:rPr>
        <w:t>-Äquivalent</w:t>
      </w:r>
      <w:r>
        <w:rPr>
          <w:rFonts w:ascii="NDSFrutiger 45 Light" w:hAnsi="NDSFrutiger 45 Light"/>
          <w:sz w:val="20"/>
        </w:rPr>
        <w:t>, d.h., sämtliche Treibhausgase</w:t>
      </w:r>
      <w:r>
        <w:rPr>
          <w:rStyle w:val="Funotenzeichen"/>
          <w:rFonts w:ascii="NDSFrutiger 45 Light" w:hAnsi="NDSFrutiger 45 Light"/>
          <w:sz w:val="20"/>
        </w:rPr>
        <w:footnoteReference w:id="3"/>
      </w:r>
      <w:r>
        <w:rPr>
          <w:rFonts w:ascii="NDSFrutiger 45 Light" w:hAnsi="NDSFrutiger 45 Light"/>
          <w:sz w:val="20"/>
        </w:rPr>
        <w:t xml:space="preserve"> bewer</w:t>
      </w:r>
      <w:r>
        <w:rPr>
          <w:rFonts w:ascii="NDSFrutiger 45 Light" w:hAnsi="NDSFrutiger 45 Light"/>
          <w:sz w:val="20"/>
        </w:rPr>
        <w:softHyphen/>
        <w:t>tet nach ihrem klimaschädlichen Wirksamkeitsgrad für den Treibhausgaseffekt in Relation zur Klima</w:t>
      </w:r>
      <w:r>
        <w:rPr>
          <w:rFonts w:ascii="NDSFrutiger 45 Light" w:hAnsi="NDSFrutiger 45 Light"/>
          <w:sz w:val="20"/>
        </w:rPr>
        <w:softHyphen/>
        <w:t>schädlichkeit von bloßem CO</w:t>
      </w:r>
      <w:r w:rsidRPr="005F4380">
        <w:rPr>
          <w:rFonts w:ascii="NDSFrutiger 45 Light" w:hAnsi="NDSFrutiger 45 Light"/>
          <w:sz w:val="20"/>
          <w:vertAlign w:val="subscript"/>
        </w:rPr>
        <w:t>2</w:t>
      </w:r>
      <w:r>
        <w:rPr>
          <w:rFonts w:ascii="NDSFrutiger 45 Light" w:hAnsi="NDSFrutiger 45 Light"/>
          <w:sz w:val="20"/>
        </w:rPr>
        <w:t>.</w:t>
      </w:r>
    </w:p>
    <w:p w14:paraId="69FDF990" w14:textId="7CF91C4E" w:rsidR="007001CD" w:rsidRDefault="007001CD" w:rsidP="007001CD">
      <w:pPr>
        <w:jc w:val="both"/>
        <w:rPr>
          <w:rFonts w:ascii="NDSFrutiger 45 Light" w:hAnsi="NDSFrutiger 45 Light"/>
          <w:sz w:val="20"/>
        </w:rPr>
      </w:pPr>
      <w:r>
        <w:rPr>
          <w:rFonts w:ascii="NDSFrutiger 45 Light" w:hAnsi="NDSFrutiger 45 Light"/>
          <w:sz w:val="20"/>
        </w:rPr>
        <w:t xml:space="preserve">In </w:t>
      </w:r>
      <w:r w:rsidRPr="00D01489">
        <w:rPr>
          <w:rFonts w:ascii="NDSFrutiger 45 Light" w:hAnsi="NDSFrutiger 45 Light"/>
          <w:sz w:val="20"/>
        </w:rPr>
        <w:t>Abbildung 2</w:t>
      </w:r>
      <w:r>
        <w:rPr>
          <w:rFonts w:ascii="NDSFrutiger 45 Light" w:hAnsi="NDSFrutiger 45 Light"/>
          <w:sz w:val="20"/>
        </w:rPr>
        <w:t xml:space="preserve"> werden die absoluten CO</w:t>
      </w:r>
      <w:r w:rsidRPr="005F4380">
        <w:rPr>
          <w:rFonts w:ascii="NDSFrutiger 45 Light" w:hAnsi="NDSFrutiger 45 Light"/>
          <w:sz w:val="20"/>
          <w:vertAlign w:val="subscript"/>
        </w:rPr>
        <w:t>2</w:t>
      </w:r>
      <w:r>
        <w:rPr>
          <w:rFonts w:ascii="NDSFrutiger 45 Light" w:hAnsi="NDSFrutiger 45 Light"/>
          <w:sz w:val="20"/>
        </w:rPr>
        <w:t>-Grenz</w:t>
      </w:r>
      <w:r w:rsidR="007B5FCD">
        <w:rPr>
          <w:rFonts w:ascii="NDSFrutiger 45 Light" w:hAnsi="NDSFrutiger 45 Light"/>
          <w:sz w:val="20"/>
        </w:rPr>
        <w:softHyphen/>
      </w:r>
      <w:r>
        <w:rPr>
          <w:rFonts w:ascii="NDSFrutiger 45 Light" w:hAnsi="NDSFrutiger 45 Light"/>
          <w:sz w:val="20"/>
        </w:rPr>
        <w:t>werte für die Sektoren laut der Novelle des Bundes-KSG gezeigt.</w:t>
      </w:r>
      <w:r w:rsidRPr="009B7F96">
        <w:rPr>
          <w:rStyle w:val="Funotenzeichen"/>
          <w:rFonts w:ascii="NDSFrutiger 45 Light" w:hAnsi="NDSFrutiger 45 Light"/>
          <w:sz w:val="20"/>
          <w:szCs w:val="20"/>
        </w:rPr>
        <w:footnoteReference w:id="4"/>
      </w:r>
      <w:r w:rsidRPr="000E43C5">
        <w:rPr>
          <w:rFonts w:ascii="NDSFrutiger 45 Light" w:hAnsi="NDSFrutiger 45 Light"/>
          <w:sz w:val="20"/>
        </w:rPr>
        <w:t xml:space="preserve"> Demnach </w:t>
      </w:r>
      <w:r>
        <w:rPr>
          <w:rFonts w:ascii="NDSFrutiger 45 Light" w:hAnsi="NDSFrutiger 45 Light"/>
          <w:sz w:val="20"/>
        </w:rPr>
        <w:t>sollen im Ver</w:t>
      </w:r>
      <w:r>
        <w:rPr>
          <w:rFonts w:ascii="NDSFrutiger 45 Light" w:hAnsi="NDSFrutiger 45 Light"/>
          <w:sz w:val="20"/>
        </w:rPr>
        <w:softHyphen/>
        <w:t>kehrssektor die THG-Emissionen im Jahr 2030 noch maximal 85 Mio. Tonnen CO</w:t>
      </w:r>
      <w:r w:rsidRPr="000E43C5">
        <w:rPr>
          <w:rFonts w:ascii="NDSFrutiger 45 Light" w:hAnsi="NDSFrutiger 45 Light"/>
          <w:sz w:val="20"/>
          <w:vertAlign w:val="subscript"/>
        </w:rPr>
        <w:t>2</w:t>
      </w:r>
      <w:r>
        <w:rPr>
          <w:rFonts w:ascii="NDSFrutiger 45 Light" w:hAnsi="NDSFrutiger 45 Light"/>
          <w:sz w:val="20"/>
        </w:rPr>
        <w:t>-Äquivalente betragen.</w:t>
      </w:r>
    </w:p>
    <w:p w14:paraId="000D015E" w14:textId="2ED919BE" w:rsidR="006B15CA" w:rsidRDefault="007001CD" w:rsidP="007001CD">
      <w:pPr>
        <w:jc w:val="both"/>
        <w:rPr>
          <w:rFonts w:ascii="NDSFrutiger 45 Light" w:hAnsi="NDSFrutiger 45 Light"/>
          <w:sz w:val="20"/>
        </w:rPr>
        <w:sectPr w:rsidR="006B15CA" w:rsidSect="006B15CA">
          <w:type w:val="continuous"/>
          <w:pgSz w:w="11907" w:h="16840" w:code="9"/>
          <w:pgMar w:top="1134" w:right="1276" w:bottom="851" w:left="1276" w:header="567" w:footer="96" w:gutter="0"/>
          <w:cols w:num="2" w:space="708"/>
          <w:titlePg/>
          <w:docGrid w:linePitch="299"/>
        </w:sectPr>
      </w:pPr>
      <w:r w:rsidRPr="00D01489">
        <w:rPr>
          <w:rFonts w:ascii="NDSFrutiger 45 Light" w:hAnsi="NDSFrutiger 45 Light"/>
          <w:sz w:val="20"/>
        </w:rPr>
        <w:t>Abbildung 3</w:t>
      </w:r>
      <w:r w:rsidRPr="000E43C5">
        <w:rPr>
          <w:rFonts w:ascii="NDSFrutiger 45 Light" w:hAnsi="NDSFrutiger 45 Light"/>
          <w:sz w:val="20"/>
        </w:rPr>
        <w:t xml:space="preserve"> </w:t>
      </w:r>
      <w:r>
        <w:rPr>
          <w:rFonts w:ascii="NDSFrutiger 45 Light" w:hAnsi="NDSFrutiger 45 Light"/>
          <w:sz w:val="20"/>
        </w:rPr>
        <w:t xml:space="preserve">zeigt, dass sich </w:t>
      </w:r>
      <w:r w:rsidRPr="00DC1AF5">
        <w:rPr>
          <w:rFonts w:ascii="NDSFrutiger 45 Light" w:hAnsi="NDSFrutiger 45 Light"/>
          <w:sz w:val="20"/>
          <w:u w:val="single"/>
        </w:rPr>
        <w:t>bezüglich der THG-Ausstöße keine Verbesserung im Verkehrssektor in den letzten drei Jahrzehnten ergeben hat</w:t>
      </w:r>
      <w:r>
        <w:rPr>
          <w:rFonts w:ascii="NDSFrutiger 45 Light" w:hAnsi="NDSFrutiger 45 Light"/>
          <w:sz w:val="20"/>
        </w:rPr>
        <w:t>.</w:t>
      </w:r>
      <w:r w:rsidRPr="000E43C5">
        <w:rPr>
          <w:rStyle w:val="Funotenzeichen"/>
          <w:rFonts w:ascii="NDSFrutiger 45 Light" w:hAnsi="NDSFrutiger 45 Light"/>
          <w:sz w:val="16"/>
          <w:szCs w:val="20"/>
        </w:rPr>
        <w:t xml:space="preserve"> </w:t>
      </w:r>
      <w:r w:rsidRPr="009B7F96">
        <w:rPr>
          <w:rStyle w:val="Funotenzeichen"/>
          <w:rFonts w:ascii="NDSFrutiger 45 Light" w:hAnsi="NDSFrutiger 45 Light"/>
          <w:sz w:val="20"/>
          <w:szCs w:val="20"/>
        </w:rPr>
        <w:footnoteReference w:id="5"/>
      </w:r>
      <w:r w:rsidRPr="009B7F96">
        <w:rPr>
          <w:rFonts w:ascii="NDSFrutiger 45 Light" w:hAnsi="NDSFrutiger 45 Light"/>
          <w:sz w:val="24"/>
        </w:rPr>
        <w:t xml:space="preserve"> </w:t>
      </w:r>
      <w:r>
        <w:rPr>
          <w:rFonts w:ascii="NDSFrutiger 45 Light" w:hAnsi="NDSFrutiger 45 Light"/>
          <w:sz w:val="20"/>
        </w:rPr>
        <w:t>Auf</w:t>
      </w:r>
      <w:r>
        <w:rPr>
          <w:rFonts w:ascii="NDSFrutiger 45 Light" w:hAnsi="NDSFrutiger 45 Light"/>
          <w:sz w:val="20"/>
        </w:rPr>
        <w:softHyphen/>
        <w:t>fällig ist, dass er damit als einziger Sektor, keine Verbesserung im Zeitraum von 1990 bis 2019 aufweisen kann. Im Jahr 2019, dem Jahr vor der Corona-Pandemie und den damit verbundenen Einbrüchen in Wirtschaft und Verkehr, verzeichnet er stattdessen sogar ein kleines Plus von 0,3 %.</w:t>
      </w:r>
    </w:p>
    <w:p w14:paraId="0DFA33D1" w14:textId="77777777" w:rsidR="005F4380" w:rsidRPr="000E43C5" w:rsidRDefault="005F4380" w:rsidP="003878D5">
      <w:pPr>
        <w:rPr>
          <w:rFonts w:ascii="NDSFrutiger 45 Light" w:hAnsi="NDSFrutiger 45 Light"/>
          <w:sz w:val="20"/>
        </w:rPr>
      </w:pPr>
    </w:p>
    <w:p w14:paraId="53D12192" w14:textId="204B07DA" w:rsidR="006535A4" w:rsidRDefault="005F4380" w:rsidP="00D01489">
      <w:pPr>
        <w:keepNext/>
      </w:pPr>
      <w:r>
        <w:rPr>
          <w:rFonts w:ascii="NDSFrutiger 45 Light" w:hAnsi="NDSFrutiger 45 Light"/>
          <w:noProof/>
          <w:sz w:val="20"/>
          <w:lang w:eastAsia="de-DE"/>
        </w:rPr>
        <w:lastRenderedPageBreak/>
        <w:drawing>
          <wp:inline distT="0" distB="0" distL="0" distR="0" wp14:anchorId="36EFF31E" wp14:editId="2E4EA060">
            <wp:extent cx="5923231" cy="4085968"/>
            <wp:effectExtent l="0" t="0" r="5715" b="254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a:extLst>
                        <a:ext uri="{28A0092B-C50C-407E-A947-70E740481C1C}">
                          <a14:useLocalDpi xmlns:a14="http://schemas.microsoft.com/office/drawing/2010/main" val="0"/>
                        </a:ext>
                      </a:extLst>
                    </a:blip>
                    <a:srcRect l="4449" t="6070" r="4600" b="5175"/>
                    <a:stretch/>
                  </pic:blipFill>
                  <pic:spPr bwMode="auto">
                    <a:xfrm>
                      <a:off x="0" y="0"/>
                      <a:ext cx="5923231" cy="4085968"/>
                    </a:xfrm>
                    <a:prstGeom prst="rect">
                      <a:avLst/>
                    </a:prstGeom>
                    <a:noFill/>
                    <a:ln>
                      <a:noFill/>
                    </a:ln>
                    <a:extLst>
                      <a:ext uri="{53640926-AAD7-44D8-BBD7-CCE9431645EC}">
                        <a14:shadowObscured xmlns:a14="http://schemas.microsoft.com/office/drawing/2010/main"/>
                      </a:ext>
                    </a:extLst>
                  </pic:spPr>
                </pic:pic>
              </a:graphicData>
            </a:graphic>
          </wp:inline>
        </w:drawing>
      </w:r>
    </w:p>
    <w:p w14:paraId="52A28309" w14:textId="6F891DE2" w:rsidR="005F4380" w:rsidRPr="00FA36FA" w:rsidRDefault="006535A4" w:rsidP="00D01489">
      <w:pPr>
        <w:pStyle w:val="Beschriftung"/>
        <w:rPr>
          <w:rFonts w:ascii="NDSFrutiger 45 Light" w:hAnsi="NDSFrutiger 45 Light"/>
          <w:color w:val="auto"/>
          <w:sz w:val="20"/>
        </w:rPr>
      </w:pPr>
      <w:bookmarkStart w:id="18" w:name="_Toc183157451"/>
      <w:r w:rsidRPr="00FA36FA">
        <w:rPr>
          <w:rFonts w:ascii="NDSFrutiger 45 Light" w:hAnsi="NDSFrutiger 45 Light"/>
          <w:color w:val="auto"/>
        </w:rPr>
        <w:t xml:space="preserve">Abbildung </w:t>
      </w:r>
      <w:r w:rsidR="00E1286F" w:rsidRPr="00FA36FA">
        <w:rPr>
          <w:rFonts w:ascii="NDSFrutiger 45 Light" w:hAnsi="NDSFrutiger 45 Light"/>
          <w:color w:val="auto"/>
        </w:rPr>
        <w:fldChar w:fldCharType="begin"/>
      </w:r>
      <w:r w:rsidR="00E1286F" w:rsidRPr="00FA36FA">
        <w:rPr>
          <w:rFonts w:ascii="NDSFrutiger 45 Light" w:hAnsi="NDSFrutiger 45 Light"/>
          <w:color w:val="auto"/>
        </w:rPr>
        <w:instrText xml:space="preserve"> SEQ Abbildung \* ARABIC </w:instrText>
      </w:r>
      <w:r w:rsidR="00E1286F" w:rsidRPr="00FA36FA">
        <w:rPr>
          <w:rFonts w:ascii="NDSFrutiger 45 Light" w:hAnsi="NDSFrutiger 45 Light"/>
          <w:color w:val="auto"/>
        </w:rPr>
        <w:fldChar w:fldCharType="separate"/>
      </w:r>
      <w:r w:rsidR="00FD4806">
        <w:rPr>
          <w:rFonts w:ascii="NDSFrutiger 45 Light" w:hAnsi="NDSFrutiger 45 Light"/>
          <w:noProof/>
          <w:color w:val="auto"/>
        </w:rPr>
        <w:t>2</w:t>
      </w:r>
      <w:r w:rsidR="00E1286F" w:rsidRPr="00FA36FA">
        <w:rPr>
          <w:rFonts w:ascii="NDSFrutiger 45 Light" w:hAnsi="NDSFrutiger 45 Light"/>
          <w:noProof/>
          <w:color w:val="auto"/>
        </w:rPr>
        <w:fldChar w:fldCharType="end"/>
      </w:r>
      <w:r w:rsidRPr="00FA36FA">
        <w:rPr>
          <w:rFonts w:ascii="NDSFrutiger 45 Light" w:hAnsi="NDSFrutiger 45 Light"/>
          <w:color w:val="auto"/>
        </w:rPr>
        <w:t>: Grafik vom BMU von 2021. Der Plan, der sich aus der ersten Novelle des KSG ergibt, zeigt die erlaubten CO2-Ausstoß-Werte für dieses Jahrzehnt. Im Verkehrssektor sind das im Jahr 2030 noch 85 Mio. t CO2-Äquivalente</w:t>
      </w:r>
      <w:r w:rsidR="004D275C">
        <w:rPr>
          <w:rFonts w:ascii="NDSFrutiger 45 Light" w:hAnsi="NDSFrutiger 45 Light"/>
          <w:color w:val="auto"/>
        </w:rPr>
        <w:t>.</w:t>
      </w:r>
      <w:bookmarkEnd w:id="18"/>
    </w:p>
    <w:p w14:paraId="26A000D3" w14:textId="77777777" w:rsidR="00BB062F" w:rsidRDefault="00BB062F" w:rsidP="005F4380">
      <w:pPr>
        <w:spacing w:before="120" w:after="0"/>
        <w:jc w:val="center"/>
        <w:rPr>
          <w:rFonts w:ascii="NDSFrutiger 55 Roman" w:hAnsi="NDSFrutiger 55 Roman"/>
          <w:sz w:val="16"/>
          <w:szCs w:val="20"/>
        </w:rPr>
      </w:pPr>
    </w:p>
    <w:p w14:paraId="634C72DF" w14:textId="77777777" w:rsidR="000E43C5" w:rsidRDefault="000E43C5" w:rsidP="005F4380">
      <w:pPr>
        <w:spacing w:before="120" w:after="0"/>
        <w:jc w:val="center"/>
        <w:rPr>
          <w:rFonts w:ascii="NDSFrutiger 55 Roman" w:hAnsi="NDSFrutiger 55 Roman"/>
          <w:sz w:val="16"/>
          <w:szCs w:val="20"/>
        </w:rPr>
      </w:pPr>
    </w:p>
    <w:p w14:paraId="421E39C9" w14:textId="5DF2C1A1" w:rsidR="00A8634D" w:rsidRDefault="005F4380" w:rsidP="00D01489">
      <w:pPr>
        <w:keepNext/>
      </w:pPr>
      <w:r w:rsidRPr="00E2507A">
        <w:rPr>
          <w:noProof/>
          <w:lang w:eastAsia="de-DE"/>
        </w:rPr>
        <w:drawing>
          <wp:inline distT="0" distB="0" distL="0" distR="0" wp14:anchorId="196B5633" wp14:editId="45D69567">
            <wp:extent cx="5940425" cy="3629228"/>
            <wp:effectExtent l="0" t="0" r="3175" b="0"/>
            <wp:docPr id="12" name="Diagramm 12">
              <a:extLst xmlns:a="http://schemas.openxmlformats.org/drawingml/2006/main">
                <a:ext uri="{FF2B5EF4-FFF2-40B4-BE49-F238E27FC236}">
                  <a16:creationId xmlns:a16="http://schemas.microsoft.com/office/drawing/2014/main" id="{A36D06C9-CF83-4DC2-B829-59B456878F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6DFB526" w14:textId="1D59C76F" w:rsidR="005F4380" w:rsidRPr="00FA36FA" w:rsidRDefault="00A8634D" w:rsidP="00D01489">
      <w:pPr>
        <w:pStyle w:val="Beschriftung"/>
        <w:rPr>
          <w:rFonts w:ascii="NDSFrutiger 45 Light" w:hAnsi="NDSFrutiger 45 Light"/>
          <w:color w:val="auto"/>
          <w:sz w:val="20"/>
        </w:rPr>
      </w:pPr>
      <w:bookmarkStart w:id="19" w:name="_Toc183157452"/>
      <w:r w:rsidRPr="00FA36FA">
        <w:rPr>
          <w:rFonts w:ascii="NDSFrutiger 45 Light" w:hAnsi="NDSFrutiger 45 Light"/>
          <w:color w:val="auto"/>
        </w:rPr>
        <w:t xml:space="preserve">Abbildung </w:t>
      </w:r>
      <w:r w:rsidR="00E1286F" w:rsidRPr="00FA36FA">
        <w:rPr>
          <w:rFonts w:ascii="NDSFrutiger 45 Light" w:hAnsi="NDSFrutiger 45 Light"/>
          <w:color w:val="auto"/>
        </w:rPr>
        <w:fldChar w:fldCharType="begin"/>
      </w:r>
      <w:r w:rsidR="00E1286F" w:rsidRPr="00FA36FA">
        <w:rPr>
          <w:rFonts w:ascii="NDSFrutiger 45 Light" w:hAnsi="NDSFrutiger 45 Light"/>
          <w:color w:val="auto"/>
        </w:rPr>
        <w:instrText xml:space="preserve"> SEQ Abbildung \* ARABIC </w:instrText>
      </w:r>
      <w:r w:rsidR="00E1286F" w:rsidRPr="00FA36FA">
        <w:rPr>
          <w:rFonts w:ascii="NDSFrutiger 45 Light" w:hAnsi="NDSFrutiger 45 Light"/>
          <w:color w:val="auto"/>
        </w:rPr>
        <w:fldChar w:fldCharType="separate"/>
      </w:r>
      <w:r w:rsidR="00FD4806">
        <w:rPr>
          <w:rFonts w:ascii="NDSFrutiger 45 Light" w:hAnsi="NDSFrutiger 45 Light"/>
          <w:noProof/>
          <w:color w:val="auto"/>
        </w:rPr>
        <w:t>3</w:t>
      </w:r>
      <w:r w:rsidR="00E1286F" w:rsidRPr="00FA36FA">
        <w:rPr>
          <w:rFonts w:ascii="NDSFrutiger 45 Light" w:hAnsi="NDSFrutiger 45 Light"/>
          <w:noProof/>
          <w:color w:val="auto"/>
        </w:rPr>
        <w:fldChar w:fldCharType="end"/>
      </w:r>
      <w:r w:rsidRPr="00FA36FA">
        <w:rPr>
          <w:rFonts w:ascii="NDSFrutiger 45 Light" w:hAnsi="NDSFrutiger 45 Light"/>
          <w:color w:val="auto"/>
        </w:rPr>
        <w:t>: THG-Emissionen nach Sektoren 1990-2019. Der Verkehrssektor ist der einzige Sektor, der keine Verbesserung aufweisen kann, und hat den Gebäudesektor „überholt“</w:t>
      </w:r>
      <w:r w:rsidR="004D275C">
        <w:rPr>
          <w:rFonts w:ascii="NDSFrutiger 45 Light" w:hAnsi="NDSFrutiger 45 Light"/>
          <w:color w:val="auto"/>
        </w:rPr>
        <w:t>.</w:t>
      </w:r>
      <w:bookmarkEnd w:id="19"/>
    </w:p>
    <w:p w14:paraId="454C86DB" w14:textId="77777777" w:rsidR="000E43C5" w:rsidRDefault="000E43C5" w:rsidP="003878D5">
      <w:pPr>
        <w:rPr>
          <w:rFonts w:ascii="NDSFrutiger 45 Light" w:hAnsi="NDSFrutiger 45 Light"/>
          <w:sz w:val="20"/>
        </w:rPr>
      </w:pPr>
    </w:p>
    <w:p w14:paraId="2A87F26A" w14:textId="77777777" w:rsidR="006B15CA" w:rsidRDefault="006B15CA" w:rsidP="007D1469">
      <w:pPr>
        <w:spacing w:after="0"/>
        <w:jc w:val="center"/>
        <w:rPr>
          <w:rFonts w:ascii="NDSFrutiger 45 Light" w:hAnsi="NDSFrutiger 45 Light"/>
          <w:sz w:val="28"/>
          <w:szCs w:val="20"/>
        </w:rPr>
        <w:sectPr w:rsidR="006B15CA" w:rsidSect="000464C2">
          <w:footerReference w:type="first" r:id="rId46"/>
          <w:type w:val="continuous"/>
          <w:pgSz w:w="11907" w:h="16840" w:code="9"/>
          <w:pgMar w:top="1134" w:right="1276" w:bottom="851" w:left="1276" w:header="567" w:footer="96" w:gutter="0"/>
          <w:cols w:space="708"/>
          <w:titlePg/>
          <w:docGrid w:linePitch="299"/>
        </w:sectPr>
      </w:pPr>
    </w:p>
    <w:tbl>
      <w:tblPr>
        <w:tblpPr w:leftFromText="141" w:rightFromText="141" w:vertAnchor="text" w:horzAnchor="margin" w:tblpY="-9"/>
        <w:tblW w:w="5000" w:type="pct"/>
        <w:tblCellSpacing w:w="42" w:type="dxa"/>
        <w:tblCellMar>
          <w:left w:w="0" w:type="dxa"/>
          <w:right w:w="0" w:type="dxa"/>
        </w:tblCellMar>
        <w:tblLook w:val="0420" w:firstRow="1" w:lastRow="0" w:firstColumn="0" w:lastColumn="0" w:noHBand="0" w:noVBand="1"/>
      </w:tblPr>
      <w:tblGrid>
        <w:gridCol w:w="4527"/>
        <w:gridCol w:w="2474"/>
        <w:gridCol w:w="2354"/>
      </w:tblGrid>
      <w:tr w:rsidR="007D1469" w:rsidRPr="006C564D" w14:paraId="7FFA84F5" w14:textId="77777777" w:rsidTr="007D1469">
        <w:trPr>
          <w:trHeight w:hRule="exact" w:val="680"/>
          <w:tblCellSpacing w:w="42" w:type="dxa"/>
        </w:trPr>
        <w:tc>
          <w:tcPr>
            <w:tcW w:w="2352" w:type="pct"/>
            <w:tcBorders>
              <w:top w:val="nil"/>
              <w:left w:val="nil"/>
              <w:bottom w:val="nil"/>
              <w:right w:val="nil"/>
            </w:tcBorders>
            <w:shd w:val="clear" w:color="auto" w:fill="auto"/>
            <w:tcMar>
              <w:top w:w="72" w:type="dxa"/>
              <w:left w:w="144" w:type="dxa"/>
              <w:bottom w:w="72" w:type="dxa"/>
              <w:right w:w="144" w:type="dxa"/>
            </w:tcMar>
            <w:vAlign w:val="center"/>
            <w:hideMark/>
          </w:tcPr>
          <w:p w14:paraId="3C6BA6F2" w14:textId="77777777" w:rsidR="007D1469" w:rsidRPr="006C564D" w:rsidRDefault="007D1469" w:rsidP="007D1469">
            <w:pPr>
              <w:spacing w:after="0"/>
              <w:jc w:val="center"/>
              <w:rPr>
                <w:rFonts w:ascii="NDSFrutiger 45 Light" w:hAnsi="NDSFrutiger 45 Light"/>
                <w:sz w:val="28"/>
                <w:szCs w:val="20"/>
              </w:rPr>
            </w:pPr>
          </w:p>
        </w:tc>
        <w:tc>
          <w:tcPr>
            <w:tcW w:w="1277" w:type="pct"/>
            <w:tcBorders>
              <w:top w:val="nil"/>
              <w:left w:val="nil"/>
              <w:bottom w:val="nil"/>
              <w:right w:val="nil"/>
            </w:tcBorders>
            <w:shd w:val="clear" w:color="auto" w:fill="C00000"/>
            <w:tcMar>
              <w:top w:w="72" w:type="dxa"/>
              <w:left w:w="144" w:type="dxa"/>
              <w:bottom w:w="72" w:type="dxa"/>
              <w:right w:w="144" w:type="dxa"/>
            </w:tcMar>
            <w:vAlign w:val="center"/>
            <w:hideMark/>
          </w:tcPr>
          <w:p w14:paraId="08F074F9" w14:textId="77777777" w:rsidR="007D1469" w:rsidRPr="006C564D" w:rsidRDefault="007D1469" w:rsidP="007D1469">
            <w:pPr>
              <w:spacing w:after="0"/>
              <w:jc w:val="center"/>
              <w:rPr>
                <w:rFonts w:ascii="NDSFrutiger 55 Roman" w:hAnsi="NDSFrutiger 55 Roman"/>
                <w:b/>
                <w:sz w:val="28"/>
                <w:szCs w:val="32"/>
              </w:rPr>
            </w:pPr>
            <w:r w:rsidRPr="006C564D">
              <w:rPr>
                <w:rFonts w:ascii="NDSFrutiger 55 Roman" w:hAnsi="NDSFrutiger 55 Roman"/>
                <w:b/>
                <w:bCs/>
                <w:sz w:val="28"/>
                <w:szCs w:val="32"/>
              </w:rPr>
              <w:t>2019</w:t>
            </w:r>
          </w:p>
        </w:tc>
        <w:tc>
          <w:tcPr>
            <w:tcW w:w="1191" w:type="pct"/>
            <w:tcBorders>
              <w:top w:val="nil"/>
              <w:left w:val="nil"/>
              <w:bottom w:val="nil"/>
              <w:right w:val="nil"/>
            </w:tcBorders>
            <w:shd w:val="clear" w:color="auto" w:fill="C00000"/>
            <w:tcMar>
              <w:top w:w="72" w:type="dxa"/>
              <w:left w:w="144" w:type="dxa"/>
              <w:bottom w:w="72" w:type="dxa"/>
              <w:right w:w="144" w:type="dxa"/>
            </w:tcMar>
            <w:vAlign w:val="center"/>
            <w:hideMark/>
          </w:tcPr>
          <w:p w14:paraId="0BC42CE2" w14:textId="77777777" w:rsidR="007D1469" w:rsidRPr="006C564D" w:rsidRDefault="007D1469" w:rsidP="007D1469">
            <w:pPr>
              <w:spacing w:after="0"/>
              <w:jc w:val="center"/>
              <w:rPr>
                <w:rFonts w:ascii="NDSFrutiger 55 Roman" w:hAnsi="NDSFrutiger 55 Roman"/>
                <w:b/>
                <w:sz w:val="28"/>
                <w:szCs w:val="32"/>
              </w:rPr>
            </w:pPr>
            <w:r w:rsidRPr="006C564D">
              <w:rPr>
                <w:rFonts w:ascii="NDSFrutiger 55 Roman" w:hAnsi="NDSFrutiger 55 Roman"/>
                <w:b/>
                <w:bCs/>
                <w:sz w:val="28"/>
                <w:szCs w:val="32"/>
              </w:rPr>
              <w:t>1990</w:t>
            </w:r>
          </w:p>
        </w:tc>
      </w:tr>
      <w:tr w:rsidR="007D1469" w:rsidRPr="006C564D" w14:paraId="3B5E1AFC" w14:textId="77777777" w:rsidTr="007D1469">
        <w:trPr>
          <w:trHeight w:hRule="exact" w:val="397"/>
          <w:tblCellSpacing w:w="42" w:type="dxa"/>
        </w:trPr>
        <w:tc>
          <w:tcPr>
            <w:tcW w:w="2352" w:type="pct"/>
            <w:tcBorders>
              <w:top w:val="nil"/>
              <w:left w:val="nil"/>
              <w:bottom w:val="nil"/>
              <w:right w:val="nil"/>
            </w:tcBorders>
            <w:shd w:val="clear" w:color="auto" w:fill="auto"/>
            <w:tcMar>
              <w:top w:w="72" w:type="dxa"/>
              <w:left w:w="144" w:type="dxa"/>
              <w:bottom w:w="72" w:type="dxa"/>
              <w:right w:w="144" w:type="dxa"/>
            </w:tcMar>
            <w:vAlign w:val="center"/>
            <w:hideMark/>
          </w:tcPr>
          <w:p w14:paraId="48CBA74F" w14:textId="77777777" w:rsidR="007D1469" w:rsidRPr="006C564D" w:rsidRDefault="007D1469" w:rsidP="007D1469">
            <w:pPr>
              <w:rPr>
                <w:rFonts w:ascii="NDSFrutiger 45 Light" w:hAnsi="NDSFrutiger 45 Light"/>
                <w:szCs w:val="20"/>
              </w:rPr>
            </w:pPr>
            <w:r w:rsidRPr="006C564D">
              <w:rPr>
                <w:rFonts w:ascii="NDSFrutiger 45 Light" w:hAnsi="NDSFrutiger 45 Light"/>
                <w:b/>
                <w:bCs/>
                <w:szCs w:val="20"/>
              </w:rPr>
              <w:t>Verkehrssektor in der BRD</w:t>
            </w:r>
            <w:r>
              <w:rPr>
                <w:rStyle w:val="Funotenzeichen"/>
                <w:rFonts w:ascii="NDSFrutiger 45 Light" w:hAnsi="NDSFrutiger 45 Light"/>
              </w:rPr>
              <w:footnoteReference w:id="6"/>
            </w:r>
          </w:p>
        </w:tc>
        <w:tc>
          <w:tcPr>
            <w:tcW w:w="1277" w:type="pct"/>
            <w:tcBorders>
              <w:top w:val="nil"/>
              <w:left w:val="nil"/>
              <w:bottom w:val="nil"/>
              <w:right w:val="nil"/>
            </w:tcBorders>
            <w:shd w:val="clear" w:color="auto" w:fill="EDEDED" w:themeFill="accent3" w:themeFillTint="33"/>
            <w:tcMar>
              <w:top w:w="72" w:type="dxa"/>
              <w:left w:w="144" w:type="dxa"/>
              <w:bottom w:w="72" w:type="dxa"/>
              <w:right w:w="144" w:type="dxa"/>
            </w:tcMar>
            <w:vAlign w:val="center"/>
            <w:hideMark/>
          </w:tcPr>
          <w:p w14:paraId="47DE68BA" w14:textId="77777777" w:rsidR="007D1469" w:rsidRPr="006C564D" w:rsidRDefault="007D1469" w:rsidP="007D1469">
            <w:pPr>
              <w:jc w:val="center"/>
              <w:rPr>
                <w:rFonts w:ascii="NDSFrutiger 45 Light" w:hAnsi="NDSFrutiger 45 Light"/>
                <w:b/>
                <w:szCs w:val="20"/>
              </w:rPr>
            </w:pPr>
            <w:r w:rsidRPr="006C564D">
              <w:rPr>
                <w:rFonts w:ascii="NDSFrutiger 45 Light" w:hAnsi="NDSFrutiger 45 Light"/>
                <w:b/>
                <w:szCs w:val="20"/>
              </w:rPr>
              <w:t>164 322 000</w:t>
            </w:r>
          </w:p>
        </w:tc>
        <w:tc>
          <w:tcPr>
            <w:tcW w:w="1191" w:type="pct"/>
            <w:tcBorders>
              <w:top w:val="nil"/>
              <w:left w:val="nil"/>
              <w:bottom w:val="nil"/>
              <w:right w:val="nil"/>
            </w:tcBorders>
            <w:shd w:val="clear" w:color="auto" w:fill="DBDBDB" w:themeFill="accent3" w:themeFillTint="66"/>
            <w:tcMar>
              <w:top w:w="72" w:type="dxa"/>
              <w:left w:w="144" w:type="dxa"/>
              <w:bottom w:w="72" w:type="dxa"/>
              <w:right w:w="144" w:type="dxa"/>
            </w:tcMar>
            <w:vAlign w:val="center"/>
            <w:hideMark/>
          </w:tcPr>
          <w:p w14:paraId="3A64780B" w14:textId="77777777" w:rsidR="007D1469" w:rsidRPr="006C564D" w:rsidRDefault="007D1469" w:rsidP="007D1469">
            <w:pPr>
              <w:jc w:val="center"/>
              <w:rPr>
                <w:rFonts w:ascii="NDSFrutiger 45 Light" w:hAnsi="NDSFrutiger 45 Light"/>
                <w:b/>
                <w:szCs w:val="20"/>
              </w:rPr>
            </w:pPr>
            <w:r w:rsidRPr="006C564D">
              <w:rPr>
                <w:rFonts w:ascii="NDSFrutiger 45 Light" w:hAnsi="NDSFrutiger 45 Light"/>
                <w:b/>
                <w:szCs w:val="20"/>
              </w:rPr>
              <w:t>163 821 000</w:t>
            </w:r>
          </w:p>
        </w:tc>
      </w:tr>
      <w:tr w:rsidR="007D1469" w:rsidRPr="006C564D" w14:paraId="7FE0340E" w14:textId="77777777" w:rsidTr="007D1469">
        <w:trPr>
          <w:trHeight w:hRule="exact" w:val="397"/>
          <w:tblCellSpacing w:w="42" w:type="dxa"/>
        </w:trPr>
        <w:tc>
          <w:tcPr>
            <w:tcW w:w="2352" w:type="pct"/>
            <w:tcBorders>
              <w:top w:val="nil"/>
              <w:left w:val="nil"/>
              <w:bottom w:val="nil"/>
              <w:right w:val="nil"/>
            </w:tcBorders>
            <w:shd w:val="clear" w:color="auto" w:fill="auto"/>
            <w:tcMar>
              <w:top w:w="72" w:type="dxa"/>
              <w:left w:w="144" w:type="dxa"/>
              <w:bottom w:w="72" w:type="dxa"/>
              <w:right w:w="144" w:type="dxa"/>
            </w:tcMar>
            <w:vAlign w:val="center"/>
            <w:hideMark/>
          </w:tcPr>
          <w:p w14:paraId="243DF8FC" w14:textId="77777777" w:rsidR="007D1469" w:rsidRPr="006C564D" w:rsidRDefault="007D1469" w:rsidP="007D1469">
            <w:pPr>
              <w:rPr>
                <w:rFonts w:ascii="NDSFrutiger 45 Light" w:hAnsi="NDSFrutiger 45 Light"/>
                <w:b/>
                <w:sz w:val="20"/>
                <w:szCs w:val="20"/>
              </w:rPr>
            </w:pPr>
            <w:r w:rsidRPr="006C564D">
              <w:rPr>
                <w:rFonts w:ascii="NDSFrutiger 45 Light" w:hAnsi="NDSFrutiger 45 Light"/>
                <w:b/>
                <w:bCs/>
                <w:sz w:val="20"/>
                <w:szCs w:val="20"/>
              </w:rPr>
              <w:t>Straßenverkehr in der BRD</w:t>
            </w:r>
            <w:r w:rsidRPr="00225393">
              <w:rPr>
                <w:rStyle w:val="Funotenzeichen"/>
                <w:rFonts w:ascii="NDSFrutiger 45 Light" w:hAnsi="NDSFrutiger 45 Light"/>
              </w:rPr>
              <w:footnoteReference w:id="7"/>
            </w:r>
          </w:p>
        </w:tc>
        <w:tc>
          <w:tcPr>
            <w:tcW w:w="1277" w:type="pct"/>
            <w:tcBorders>
              <w:top w:val="nil"/>
              <w:left w:val="nil"/>
              <w:bottom w:val="nil"/>
              <w:right w:val="nil"/>
            </w:tcBorders>
            <w:shd w:val="clear" w:color="auto" w:fill="EDEDED" w:themeFill="accent3" w:themeFillTint="33"/>
            <w:tcMar>
              <w:top w:w="72" w:type="dxa"/>
              <w:left w:w="144" w:type="dxa"/>
              <w:bottom w:w="72" w:type="dxa"/>
              <w:right w:w="144" w:type="dxa"/>
            </w:tcMar>
            <w:vAlign w:val="center"/>
            <w:hideMark/>
          </w:tcPr>
          <w:p w14:paraId="7885A14D" w14:textId="77777777" w:rsidR="007D1469" w:rsidRPr="006C564D" w:rsidRDefault="007D1469" w:rsidP="007D1469">
            <w:pPr>
              <w:jc w:val="center"/>
              <w:rPr>
                <w:rFonts w:ascii="NDSFrutiger 45 Light" w:hAnsi="NDSFrutiger 45 Light"/>
                <w:b/>
                <w:sz w:val="20"/>
                <w:szCs w:val="20"/>
              </w:rPr>
            </w:pPr>
            <w:r w:rsidRPr="006C564D">
              <w:rPr>
                <w:rFonts w:ascii="NDSFrutiger 45 Light" w:hAnsi="NDSFrutiger 45 Light"/>
                <w:b/>
                <w:sz w:val="20"/>
                <w:szCs w:val="20"/>
              </w:rPr>
              <w:t>159 695 860</w:t>
            </w:r>
          </w:p>
        </w:tc>
        <w:tc>
          <w:tcPr>
            <w:tcW w:w="1191" w:type="pct"/>
            <w:tcBorders>
              <w:top w:val="nil"/>
              <w:left w:val="nil"/>
              <w:bottom w:val="nil"/>
              <w:right w:val="nil"/>
            </w:tcBorders>
            <w:shd w:val="clear" w:color="auto" w:fill="DBDBDB" w:themeFill="accent3" w:themeFillTint="66"/>
            <w:tcMar>
              <w:top w:w="72" w:type="dxa"/>
              <w:left w:w="144" w:type="dxa"/>
              <w:bottom w:w="72" w:type="dxa"/>
              <w:right w:w="144" w:type="dxa"/>
            </w:tcMar>
            <w:vAlign w:val="center"/>
            <w:hideMark/>
          </w:tcPr>
          <w:p w14:paraId="398A0B4C" w14:textId="77777777" w:rsidR="007D1469" w:rsidRPr="006C564D" w:rsidRDefault="007D1469" w:rsidP="007D1469">
            <w:pPr>
              <w:jc w:val="center"/>
              <w:rPr>
                <w:rFonts w:ascii="NDSFrutiger 45 Light" w:hAnsi="NDSFrutiger 45 Light"/>
                <w:b/>
                <w:sz w:val="20"/>
                <w:szCs w:val="20"/>
              </w:rPr>
            </w:pPr>
            <w:r w:rsidRPr="006C564D">
              <w:rPr>
                <w:rFonts w:ascii="NDSFrutiger 45 Light" w:hAnsi="NDSFrutiger 45 Light"/>
                <w:b/>
                <w:sz w:val="20"/>
                <w:szCs w:val="20"/>
              </w:rPr>
              <w:t>154 790 860</w:t>
            </w:r>
          </w:p>
        </w:tc>
      </w:tr>
      <w:tr w:rsidR="007D1469" w:rsidRPr="007305BB" w14:paraId="44C6880A" w14:textId="77777777" w:rsidTr="007D1469">
        <w:trPr>
          <w:trHeight w:hRule="exact" w:val="397"/>
          <w:tblCellSpacing w:w="42" w:type="dxa"/>
        </w:trPr>
        <w:tc>
          <w:tcPr>
            <w:tcW w:w="2352" w:type="pct"/>
            <w:tcBorders>
              <w:top w:val="nil"/>
              <w:left w:val="nil"/>
              <w:bottom w:val="nil"/>
              <w:right w:val="nil"/>
            </w:tcBorders>
            <w:shd w:val="clear" w:color="auto" w:fill="9FE6FF"/>
            <w:tcMar>
              <w:top w:w="72" w:type="dxa"/>
              <w:left w:w="144" w:type="dxa"/>
              <w:bottom w:w="72" w:type="dxa"/>
              <w:right w:w="144" w:type="dxa"/>
            </w:tcMar>
            <w:vAlign w:val="center"/>
            <w:hideMark/>
          </w:tcPr>
          <w:p w14:paraId="5739E7EF" w14:textId="34271F46" w:rsidR="007D1469" w:rsidRPr="006C564D" w:rsidRDefault="007D1469" w:rsidP="007D1469">
            <w:pPr>
              <w:rPr>
                <w:rFonts w:ascii="NDSFrutiger 45 Light" w:hAnsi="NDSFrutiger 45 Light"/>
                <w:sz w:val="20"/>
                <w:szCs w:val="20"/>
              </w:rPr>
            </w:pPr>
            <w:r w:rsidRPr="006C564D">
              <w:rPr>
                <w:rFonts w:ascii="NDSFrutiger 45 Light" w:hAnsi="NDSFrutiger 45 Light"/>
                <w:bCs/>
                <w:sz w:val="20"/>
                <w:szCs w:val="20"/>
              </w:rPr>
              <w:t>Davon durch Personenkraftwagen</w:t>
            </w:r>
            <w:r w:rsidR="002C5F14">
              <w:rPr>
                <w:rFonts w:ascii="NDSFrutiger 45 Light" w:hAnsi="NDSFrutiger 45 Light"/>
                <w:bCs/>
                <w:sz w:val="20"/>
                <w:szCs w:val="20"/>
                <w:vertAlign w:val="superscript"/>
              </w:rPr>
              <w:t>7</w:t>
            </w:r>
          </w:p>
        </w:tc>
        <w:tc>
          <w:tcPr>
            <w:tcW w:w="1277" w:type="pct"/>
            <w:tcBorders>
              <w:top w:val="nil"/>
              <w:left w:val="nil"/>
              <w:bottom w:val="nil"/>
              <w:right w:val="nil"/>
            </w:tcBorders>
            <w:shd w:val="clear" w:color="auto" w:fill="EDEDED" w:themeFill="accent3" w:themeFillTint="33"/>
            <w:tcMar>
              <w:top w:w="72" w:type="dxa"/>
              <w:left w:w="144" w:type="dxa"/>
              <w:bottom w:w="72" w:type="dxa"/>
              <w:right w:w="144" w:type="dxa"/>
            </w:tcMar>
            <w:vAlign w:val="center"/>
            <w:hideMark/>
          </w:tcPr>
          <w:p w14:paraId="6383968F" w14:textId="77777777" w:rsidR="007D1469" w:rsidRPr="00EC1EC6" w:rsidRDefault="007D1469" w:rsidP="007D1469">
            <w:pPr>
              <w:jc w:val="center"/>
              <w:rPr>
                <w:rFonts w:ascii="NDSFrutiger 45 Light" w:hAnsi="NDSFrutiger 45 Light"/>
                <w:sz w:val="20"/>
                <w:szCs w:val="20"/>
              </w:rPr>
            </w:pPr>
            <w:r w:rsidRPr="00EC1EC6">
              <w:rPr>
                <w:rFonts w:ascii="NDSFrutiger 45 Light" w:hAnsi="NDSFrutiger 45 Light"/>
                <w:sz w:val="20"/>
                <w:szCs w:val="20"/>
              </w:rPr>
              <w:t>99 959 640</w:t>
            </w:r>
          </w:p>
        </w:tc>
        <w:tc>
          <w:tcPr>
            <w:tcW w:w="1191" w:type="pct"/>
            <w:tcBorders>
              <w:top w:val="nil"/>
              <w:left w:val="nil"/>
              <w:bottom w:val="nil"/>
              <w:right w:val="nil"/>
            </w:tcBorders>
            <w:shd w:val="clear" w:color="auto" w:fill="DBDBDB" w:themeFill="accent3" w:themeFillTint="66"/>
            <w:tcMar>
              <w:top w:w="72" w:type="dxa"/>
              <w:left w:w="144" w:type="dxa"/>
              <w:bottom w:w="72" w:type="dxa"/>
              <w:right w:w="144" w:type="dxa"/>
            </w:tcMar>
            <w:vAlign w:val="center"/>
            <w:hideMark/>
          </w:tcPr>
          <w:p w14:paraId="4A33EAE1" w14:textId="77777777" w:rsidR="007D1469" w:rsidRPr="007305BB" w:rsidRDefault="007D1469" w:rsidP="007D1469">
            <w:pPr>
              <w:jc w:val="center"/>
              <w:rPr>
                <w:rFonts w:ascii="NDSFrutiger 45 Light" w:hAnsi="NDSFrutiger 45 Light"/>
                <w:sz w:val="20"/>
                <w:szCs w:val="20"/>
              </w:rPr>
            </w:pPr>
            <w:r w:rsidRPr="007305BB">
              <w:rPr>
                <w:rFonts w:ascii="NDSFrutiger 45 Light" w:hAnsi="NDSFrutiger 45 Light"/>
                <w:sz w:val="20"/>
                <w:szCs w:val="20"/>
              </w:rPr>
              <w:t>114 751 730</w:t>
            </w:r>
          </w:p>
        </w:tc>
      </w:tr>
      <w:tr w:rsidR="007D1469" w:rsidRPr="006C564D" w14:paraId="4B91C7B3" w14:textId="77777777" w:rsidTr="007D1469">
        <w:trPr>
          <w:trHeight w:hRule="exact" w:val="397"/>
          <w:tblCellSpacing w:w="42" w:type="dxa"/>
        </w:trPr>
        <w:tc>
          <w:tcPr>
            <w:tcW w:w="2352" w:type="pct"/>
            <w:tcBorders>
              <w:top w:val="nil"/>
              <w:left w:val="nil"/>
              <w:bottom w:val="nil"/>
              <w:right w:val="nil"/>
            </w:tcBorders>
            <w:shd w:val="clear" w:color="auto" w:fill="auto"/>
            <w:tcMar>
              <w:top w:w="72" w:type="dxa"/>
              <w:left w:w="144" w:type="dxa"/>
              <w:bottom w:w="72" w:type="dxa"/>
              <w:right w:w="144" w:type="dxa"/>
            </w:tcMar>
            <w:vAlign w:val="center"/>
            <w:hideMark/>
          </w:tcPr>
          <w:p w14:paraId="0F5DBA5B" w14:textId="5AE8CAD9" w:rsidR="007D1469" w:rsidRPr="006C564D" w:rsidRDefault="007D1469" w:rsidP="007D1469">
            <w:pPr>
              <w:rPr>
                <w:rFonts w:ascii="NDSFrutiger 45 Light" w:hAnsi="NDSFrutiger 45 Light"/>
                <w:sz w:val="20"/>
                <w:szCs w:val="20"/>
              </w:rPr>
            </w:pPr>
            <w:r w:rsidRPr="006C564D">
              <w:rPr>
                <w:rFonts w:ascii="NDSFrutiger 45 Light" w:hAnsi="NDSFrutiger 45 Light"/>
                <w:bCs/>
                <w:sz w:val="20"/>
                <w:szCs w:val="20"/>
              </w:rPr>
              <w:t>Davon durch leichte Nutzfahrzeuge</w:t>
            </w:r>
            <w:r w:rsidR="002C5F14">
              <w:rPr>
                <w:rFonts w:ascii="NDSFrutiger 45 Light" w:hAnsi="NDSFrutiger 45 Light"/>
                <w:bCs/>
                <w:sz w:val="20"/>
                <w:szCs w:val="20"/>
                <w:vertAlign w:val="superscript"/>
              </w:rPr>
              <w:t>7</w:t>
            </w:r>
          </w:p>
        </w:tc>
        <w:tc>
          <w:tcPr>
            <w:tcW w:w="1277" w:type="pct"/>
            <w:tcBorders>
              <w:top w:val="nil"/>
              <w:left w:val="nil"/>
              <w:bottom w:val="nil"/>
              <w:right w:val="nil"/>
            </w:tcBorders>
            <w:shd w:val="clear" w:color="auto" w:fill="EDEDED" w:themeFill="accent3" w:themeFillTint="33"/>
            <w:tcMar>
              <w:top w:w="72" w:type="dxa"/>
              <w:left w:w="144" w:type="dxa"/>
              <w:bottom w:w="72" w:type="dxa"/>
              <w:right w:w="144" w:type="dxa"/>
            </w:tcMar>
            <w:vAlign w:val="center"/>
            <w:hideMark/>
          </w:tcPr>
          <w:p w14:paraId="19C2FCEB" w14:textId="77777777" w:rsidR="007D1469" w:rsidRPr="006C564D" w:rsidRDefault="007D1469" w:rsidP="007D1469">
            <w:pPr>
              <w:jc w:val="center"/>
              <w:rPr>
                <w:rFonts w:ascii="NDSFrutiger 45 Light" w:hAnsi="NDSFrutiger 45 Light"/>
                <w:sz w:val="20"/>
                <w:szCs w:val="20"/>
              </w:rPr>
            </w:pPr>
            <w:r w:rsidRPr="006C564D">
              <w:rPr>
                <w:rFonts w:ascii="NDSFrutiger 45 Light" w:hAnsi="NDSFrutiger 45 Light"/>
                <w:bCs/>
                <w:sz w:val="20"/>
                <w:szCs w:val="20"/>
              </w:rPr>
              <w:t>11 706 520</w:t>
            </w:r>
          </w:p>
        </w:tc>
        <w:tc>
          <w:tcPr>
            <w:tcW w:w="1191" w:type="pct"/>
            <w:tcBorders>
              <w:top w:val="nil"/>
              <w:left w:val="nil"/>
              <w:bottom w:val="nil"/>
              <w:right w:val="nil"/>
            </w:tcBorders>
            <w:shd w:val="clear" w:color="auto" w:fill="DBDBDB" w:themeFill="accent3" w:themeFillTint="66"/>
            <w:tcMar>
              <w:top w:w="72" w:type="dxa"/>
              <w:left w:w="144" w:type="dxa"/>
              <w:bottom w:w="72" w:type="dxa"/>
              <w:right w:w="144" w:type="dxa"/>
            </w:tcMar>
            <w:vAlign w:val="center"/>
            <w:hideMark/>
          </w:tcPr>
          <w:p w14:paraId="686D7E43" w14:textId="77777777" w:rsidR="007D1469" w:rsidRPr="006C564D" w:rsidRDefault="007D1469" w:rsidP="007D1469">
            <w:pPr>
              <w:jc w:val="center"/>
              <w:rPr>
                <w:rFonts w:ascii="NDSFrutiger 45 Light" w:hAnsi="NDSFrutiger 45 Light"/>
                <w:sz w:val="20"/>
                <w:szCs w:val="20"/>
              </w:rPr>
            </w:pPr>
            <w:r w:rsidRPr="006C564D">
              <w:rPr>
                <w:rFonts w:ascii="NDSFrutiger 45 Light" w:hAnsi="NDSFrutiger 45 Light"/>
                <w:sz w:val="20"/>
                <w:szCs w:val="20"/>
              </w:rPr>
              <w:t>4 023 800</w:t>
            </w:r>
          </w:p>
        </w:tc>
      </w:tr>
      <w:tr w:rsidR="007D1469" w:rsidRPr="006C564D" w14:paraId="4E0437A3" w14:textId="77777777" w:rsidTr="007D1469">
        <w:trPr>
          <w:trHeight w:hRule="exact" w:val="397"/>
          <w:tblCellSpacing w:w="42" w:type="dxa"/>
        </w:trPr>
        <w:tc>
          <w:tcPr>
            <w:tcW w:w="2352" w:type="pct"/>
            <w:tcBorders>
              <w:top w:val="nil"/>
              <w:left w:val="nil"/>
              <w:bottom w:val="nil"/>
              <w:right w:val="nil"/>
            </w:tcBorders>
            <w:shd w:val="clear" w:color="auto" w:fill="auto"/>
            <w:tcMar>
              <w:top w:w="72" w:type="dxa"/>
              <w:left w:w="144" w:type="dxa"/>
              <w:bottom w:w="72" w:type="dxa"/>
              <w:right w:w="144" w:type="dxa"/>
            </w:tcMar>
            <w:vAlign w:val="center"/>
            <w:hideMark/>
          </w:tcPr>
          <w:p w14:paraId="32A7056E" w14:textId="2A339B85" w:rsidR="007D1469" w:rsidRPr="006C564D" w:rsidRDefault="007D1469" w:rsidP="007D1469">
            <w:pPr>
              <w:rPr>
                <w:rFonts w:ascii="NDSFrutiger 45 Light" w:hAnsi="NDSFrutiger 45 Light"/>
                <w:sz w:val="20"/>
                <w:szCs w:val="20"/>
              </w:rPr>
            </w:pPr>
            <w:r w:rsidRPr="006C564D">
              <w:rPr>
                <w:rFonts w:ascii="NDSFrutiger 45 Light" w:hAnsi="NDSFrutiger 45 Light"/>
                <w:bCs/>
                <w:sz w:val="20"/>
                <w:szCs w:val="20"/>
              </w:rPr>
              <w:t>Davon durch Schwerlast und Busse</w:t>
            </w:r>
            <w:r w:rsidR="002C5F14">
              <w:rPr>
                <w:rFonts w:ascii="NDSFrutiger 45 Light" w:hAnsi="NDSFrutiger 45 Light"/>
                <w:bCs/>
                <w:sz w:val="20"/>
                <w:szCs w:val="20"/>
                <w:vertAlign w:val="superscript"/>
              </w:rPr>
              <w:t>7</w:t>
            </w:r>
          </w:p>
        </w:tc>
        <w:tc>
          <w:tcPr>
            <w:tcW w:w="1277" w:type="pct"/>
            <w:tcBorders>
              <w:top w:val="nil"/>
              <w:left w:val="nil"/>
              <w:bottom w:val="nil"/>
              <w:right w:val="nil"/>
            </w:tcBorders>
            <w:shd w:val="clear" w:color="auto" w:fill="EDEDED" w:themeFill="accent3" w:themeFillTint="33"/>
            <w:tcMar>
              <w:top w:w="72" w:type="dxa"/>
              <w:left w:w="144" w:type="dxa"/>
              <w:bottom w:w="72" w:type="dxa"/>
              <w:right w:w="144" w:type="dxa"/>
            </w:tcMar>
            <w:vAlign w:val="center"/>
            <w:hideMark/>
          </w:tcPr>
          <w:p w14:paraId="4C8819E9" w14:textId="77777777" w:rsidR="007D1469" w:rsidRPr="006C564D" w:rsidRDefault="007D1469" w:rsidP="007D1469">
            <w:pPr>
              <w:jc w:val="center"/>
              <w:rPr>
                <w:rFonts w:ascii="NDSFrutiger 45 Light" w:hAnsi="NDSFrutiger 45 Light"/>
                <w:sz w:val="20"/>
                <w:szCs w:val="20"/>
              </w:rPr>
            </w:pPr>
            <w:r w:rsidRPr="006C564D">
              <w:rPr>
                <w:rFonts w:ascii="NDSFrutiger 45 Light" w:hAnsi="NDSFrutiger 45 Light"/>
                <w:bCs/>
                <w:sz w:val="20"/>
                <w:szCs w:val="20"/>
              </w:rPr>
              <w:t>45 679 050</w:t>
            </w:r>
          </w:p>
        </w:tc>
        <w:tc>
          <w:tcPr>
            <w:tcW w:w="1191" w:type="pct"/>
            <w:tcBorders>
              <w:top w:val="nil"/>
              <w:left w:val="nil"/>
              <w:bottom w:val="nil"/>
              <w:right w:val="nil"/>
            </w:tcBorders>
            <w:shd w:val="clear" w:color="auto" w:fill="DBDBDB" w:themeFill="accent3" w:themeFillTint="66"/>
            <w:tcMar>
              <w:top w:w="72" w:type="dxa"/>
              <w:left w:w="144" w:type="dxa"/>
              <w:bottom w:w="72" w:type="dxa"/>
              <w:right w:w="144" w:type="dxa"/>
            </w:tcMar>
            <w:vAlign w:val="center"/>
            <w:hideMark/>
          </w:tcPr>
          <w:p w14:paraId="1C56EE64" w14:textId="77777777" w:rsidR="007D1469" w:rsidRPr="006C564D" w:rsidRDefault="007D1469" w:rsidP="007D1469">
            <w:pPr>
              <w:jc w:val="center"/>
              <w:rPr>
                <w:rFonts w:ascii="NDSFrutiger 45 Light" w:hAnsi="NDSFrutiger 45 Light"/>
                <w:sz w:val="20"/>
                <w:szCs w:val="20"/>
              </w:rPr>
            </w:pPr>
            <w:r w:rsidRPr="006C564D">
              <w:rPr>
                <w:rFonts w:ascii="NDSFrutiger 45 Light" w:hAnsi="NDSFrutiger 45 Light"/>
                <w:sz w:val="20"/>
                <w:szCs w:val="20"/>
              </w:rPr>
              <w:t>34 137 090</w:t>
            </w:r>
          </w:p>
        </w:tc>
      </w:tr>
      <w:tr w:rsidR="007D1469" w:rsidRPr="00EC1EC6" w14:paraId="173547B4" w14:textId="77777777" w:rsidTr="007D1469">
        <w:trPr>
          <w:trHeight w:hRule="exact" w:val="397"/>
          <w:tblCellSpacing w:w="42" w:type="dxa"/>
        </w:trPr>
        <w:tc>
          <w:tcPr>
            <w:tcW w:w="2352" w:type="pct"/>
            <w:tcBorders>
              <w:top w:val="nil"/>
              <w:left w:val="nil"/>
              <w:bottom w:val="nil"/>
              <w:right w:val="nil"/>
            </w:tcBorders>
            <w:shd w:val="clear" w:color="auto" w:fill="auto"/>
            <w:tcMar>
              <w:top w:w="72" w:type="dxa"/>
              <w:left w:w="144" w:type="dxa"/>
              <w:bottom w:w="72" w:type="dxa"/>
              <w:right w:w="144" w:type="dxa"/>
            </w:tcMar>
            <w:vAlign w:val="center"/>
            <w:hideMark/>
          </w:tcPr>
          <w:p w14:paraId="12D742BB" w14:textId="335D39B0" w:rsidR="007D1469" w:rsidRPr="00EC1EC6" w:rsidRDefault="007D1469" w:rsidP="007D1469">
            <w:pPr>
              <w:rPr>
                <w:rFonts w:ascii="NDSFrutiger 45 Light" w:hAnsi="NDSFrutiger 45 Light"/>
                <w:bCs/>
                <w:sz w:val="20"/>
                <w:szCs w:val="20"/>
              </w:rPr>
            </w:pPr>
            <w:r w:rsidRPr="00EC1EC6">
              <w:rPr>
                <w:rFonts w:ascii="NDSFrutiger 45 Light" w:hAnsi="NDSFrutiger 45 Light"/>
                <w:bCs/>
                <w:sz w:val="20"/>
                <w:szCs w:val="20"/>
              </w:rPr>
              <w:t>Davon durch Motorräder und Andere</w:t>
            </w:r>
            <w:r w:rsidR="002C5F14">
              <w:rPr>
                <w:rFonts w:ascii="NDSFrutiger 45 Light" w:hAnsi="NDSFrutiger 45 Light"/>
                <w:bCs/>
                <w:sz w:val="20"/>
                <w:szCs w:val="20"/>
                <w:vertAlign w:val="superscript"/>
              </w:rPr>
              <w:t>7</w:t>
            </w:r>
          </w:p>
        </w:tc>
        <w:tc>
          <w:tcPr>
            <w:tcW w:w="1277" w:type="pct"/>
            <w:tcBorders>
              <w:top w:val="nil"/>
              <w:left w:val="nil"/>
              <w:bottom w:val="nil"/>
              <w:right w:val="nil"/>
            </w:tcBorders>
            <w:shd w:val="clear" w:color="auto" w:fill="EDEDED" w:themeFill="accent3" w:themeFillTint="33"/>
            <w:tcMar>
              <w:top w:w="72" w:type="dxa"/>
              <w:left w:w="144" w:type="dxa"/>
              <w:bottom w:w="72" w:type="dxa"/>
              <w:right w:w="144" w:type="dxa"/>
            </w:tcMar>
            <w:vAlign w:val="center"/>
            <w:hideMark/>
          </w:tcPr>
          <w:p w14:paraId="6727C397" w14:textId="77777777" w:rsidR="007D1469" w:rsidRPr="00EC1EC6" w:rsidRDefault="007D1469" w:rsidP="007D1469">
            <w:pPr>
              <w:jc w:val="center"/>
              <w:rPr>
                <w:rFonts w:ascii="NDSFrutiger 45 Light" w:hAnsi="NDSFrutiger 45 Light"/>
                <w:sz w:val="20"/>
                <w:szCs w:val="20"/>
              </w:rPr>
            </w:pPr>
            <w:r w:rsidRPr="00EC1EC6">
              <w:rPr>
                <w:rFonts w:ascii="NDSFrutiger 45 Light" w:hAnsi="NDSFrutiger 45 Light"/>
                <w:sz w:val="20"/>
                <w:szCs w:val="20"/>
              </w:rPr>
              <w:t>1 362 890</w:t>
            </w:r>
          </w:p>
        </w:tc>
        <w:tc>
          <w:tcPr>
            <w:tcW w:w="1191" w:type="pct"/>
            <w:tcBorders>
              <w:top w:val="nil"/>
              <w:left w:val="nil"/>
              <w:bottom w:val="nil"/>
              <w:right w:val="nil"/>
            </w:tcBorders>
            <w:shd w:val="clear" w:color="auto" w:fill="DBDBDB" w:themeFill="accent3" w:themeFillTint="66"/>
            <w:tcMar>
              <w:top w:w="72" w:type="dxa"/>
              <w:left w:w="144" w:type="dxa"/>
              <w:bottom w:w="72" w:type="dxa"/>
              <w:right w:w="144" w:type="dxa"/>
            </w:tcMar>
            <w:vAlign w:val="center"/>
            <w:hideMark/>
          </w:tcPr>
          <w:p w14:paraId="7B8778E1" w14:textId="77777777" w:rsidR="007D1469" w:rsidRPr="00EC1EC6" w:rsidRDefault="007D1469" w:rsidP="00D01489">
            <w:pPr>
              <w:keepNext/>
              <w:jc w:val="center"/>
              <w:rPr>
                <w:rFonts w:ascii="NDSFrutiger 45 Light" w:hAnsi="NDSFrutiger 45 Light"/>
                <w:bCs/>
                <w:sz w:val="20"/>
                <w:szCs w:val="20"/>
              </w:rPr>
            </w:pPr>
            <w:r w:rsidRPr="00EC1EC6">
              <w:rPr>
                <w:rFonts w:ascii="NDSFrutiger 45 Light" w:hAnsi="NDSFrutiger 45 Light"/>
                <w:bCs/>
                <w:sz w:val="20"/>
                <w:szCs w:val="20"/>
              </w:rPr>
              <w:t>1 878 230</w:t>
            </w:r>
          </w:p>
        </w:tc>
      </w:tr>
    </w:tbl>
    <w:p w14:paraId="77278E3D" w14:textId="5729B97C" w:rsidR="00EA3AA0" w:rsidRPr="00FA36FA" w:rsidRDefault="00EA3AA0" w:rsidP="00D01489">
      <w:pPr>
        <w:pStyle w:val="Beschriftung"/>
        <w:framePr w:hSpace="141" w:wrap="around" w:vAnchor="text" w:hAnchor="page" w:x="1319" w:y="3888"/>
        <w:rPr>
          <w:rFonts w:ascii="NDSFrutiger 45 Light" w:hAnsi="NDSFrutiger 45 Light"/>
          <w:color w:val="auto"/>
        </w:rPr>
      </w:pPr>
      <w:bookmarkStart w:id="20" w:name="_Toc183157453"/>
      <w:r w:rsidRPr="00FA36FA">
        <w:rPr>
          <w:rFonts w:ascii="NDSFrutiger 45 Light" w:hAnsi="NDSFrutiger 45 Light"/>
          <w:color w:val="auto"/>
        </w:rPr>
        <w:t xml:space="preserve">Abbildung </w:t>
      </w:r>
      <w:r w:rsidR="00E1286F" w:rsidRPr="00FA36FA">
        <w:rPr>
          <w:rFonts w:ascii="NDSFrutiger 45 Light" w:hAnsi="NDSFrutiger 45 Light"/>
          <w:color w:val="auto"/>
        </w:rPr>
        <w:fldChar w:fldCharType="begin"/>
      </w:r>
      <w:r w:rsidR="00E1286F" w:rsidRPr="00FA36FA">
        <w:rPr>
          <w:rFonts w:ascii="NDSFrutiger 45 Light" w:hAnsi="NDSFrutiger 45 Light"/>
          <w:color w:val="auto"/>
        </w:rPr>
        <w:instrText xml:space="preserve"> SEQ Abbildung \* ARABIC </w:instrText>
      </w:r>
      <w:r w:rsidR="00E1286F" w:rsidRPr="00FA36FA">
        <w:rPr>
          <w:rFonts w:ascii="NDSFrutiger 45 Light" w:hAnsi="NDSFrutiger 45 Light"/>
          <w:color w:val="auto"/>
        </w:rPr>
        <w:fldChar w:fldCharType="separate"/>
      </w:r>
      <w:r w:rsidR="00FD4806">
        <w:rPr>
          <w:rFonts w:ascii="NDSFrutiger 45 Light" w:hAnsi="NDSFrutiger 45 Light"/>
          <w:noProof/>
          <w:color w:val="auto"/>
        </w:rPr>
        <w:t>4</w:t>
      </w:r>
      <w:r w:rsidR="00E1286F" w:rsidRPr="00FA36FA">
        <w:rPr>
          <w:rFonts w:ascii="NDSFrutiger 45 Light" w:hAnsi="NDSFrutiger 45 Light"/>
          <w:noProof/>
          <w:color w:val="auto"/>
        </w:rPr>
        <w:fldChar w:fldCharType="end"/>
      </w:r>
      <w:r w:rsidR="00BC4886" w:rsidRPr="00FA36FA">
        <w:rPr>
          <w:rFonts w:ascii="NDSFrutiger 45 Light" w:hAnsi="NDSFrutiger 45 Light"/>
          <w:color w:val="auto"/>
        </w:rPr>
        <w:t xml:space="preserve">: </w:t>
      </w:r>
      <w:r w:rsidRPr="00FA36FA">
        <w:rPr>
          <w:rFonts w:ascii="NDSFrutiger 45 Light" w:hAnsi="NDSFrutiger 45 Light"/>
          <w:color w:val="auto"/>
        </w:rPr>
        <w:t>Die Verbrennung von Brennstoffen im Verkehrssektor der BRD in Tonnen CO2-Äquivalent. Der Ausstoß von 2019 lag +0,3 % über dem des Jahres 1990. Der Pkw-Verkehr hat 2019 einen Anteil von 60 % des gesamten Ausstoßes. Internationaler Flug- und Schiffsverkehr</w:t>
      </w:r>
      <w:r w:rsidR="00BC4886" w:rsidRPr="00FA36FA">
        <w:rPr>
          <w:rFonts w:ascii="NDSFrutiger 45 Light" w:hAnsi="NDSFrutiger 45 Light"/>
          <w:color w:val="auto"/>
        </w:rPr>
        <w:t xml:space="preserve"> werden nicht in das nationale Treibhausgasinventar hineingezählt</w:t>
      </w:r>
      <w:r w:rsidR="004D275C">
        <w:rPr>
          <w:rFonts w:ascii="NDSFrutiger 45 Light" w:hAnsi="NDSFrutiger 45 Light"/>
          <w:color w:val="auto"/>
        </w:rPr>
        <w:t>.</w:t>
      </w:r>
      <w:bookmarkEnd w:id="20"/>
    </w:p>
    <w:p w14:paraId="720C7085" w14:textId="77777777" w:rsidR="00BE341B" w:rsidRPr="008A17EE" w:rsidRDefault="00BE341B" w:rsidP="00BE341B">
      <w:pPr>
        <w:spacing w:after="0"/>
        <w:jc w:val="center"/>
        <w:rPr>
          <w:rFonts w:ascii="NDSFrutiger 55 Roman" w:hAnsi="NDSFrutiger 55 Roman"/>
          <w:sz w:val="2"/>
          <w:szCs w:val="20"/>
        </w:rPr>
      </w:pPr>
    </w:p>
    <w:p w14:paraId="469B06B6" w14:textId="77777777" w:rsidR="001C2BA2" w:rsidRDefault="001C2BA2" w:rsidP="001C2BA2">
      <w:pPr>
        <w:rPr>
          <w:rFonts w:ascii="NDSFrutiger 45 Light" w:hAnsi="NDSFrutiger 45 Light"/>
          <w:sz w:val="20"/>
        </w:rPr>
      </w:pPr>
    </w:p>
    <w:p w14:paraId="3E971803" w14:textId="77777777" w:rsidR="001C2BA2" w:rsidRDefault="001C2BA2" w:rsidP="001C2BA2">
      <w:pPr>
        <w:jc w:val="both"/>
        <w:rPr>
          <w:rFonts w:ascii="NDSFrutiger 45 Light" w:hAnsi="NDSFrutiger 45 Light"/>
          <w:sz w:val="20"/>
        </w:rPr>
        <w:sectPr w:rsidR="001C2BA2" w:rsidSect="00BA35BC">
          <w:footerReference w:type="first" r:id="rId47"/>
          <w:type w:val="continuous"/>
          <w:pgSz w:w="11907" w:h="16840" w:code="9"/>
          <w:pgMar w:top="1134" w:right="1276" w:bottom="851" w:left="1276" w:header="567" w:footer="96" w:gutter="0"/>
          <w:cols w:space="708"/>
          <w:docGrid w:linePitch="299"/>
        </w:sectPr>
      </w:pPr>
    </w:p>
    <w:p w14:paraId="4F933CCB" w14:textId="486B217B" w:rsidR="001C2BA2" w:rsidRDefault="001C2BA2" w:rsidP="001C2BA2">
      <w:pPr>
        <w:jc w:val="both"/>
        <w:rPr>
          <w:rFonts w:ascii="NDSFrutiger 45 Light" w:hAnsi="NDSFrutiger 45 Light"/>
          <w:sz w:val="20"/>
        </w:rPr>
      </w:pPr>
      <w:r>
        <w:rPr>
          <w:rFonts w:ascii="NDSFrutiger 45 Light" w:hAnsi="NDSFrutiger 45 Light"/>
          <w:sz w:val="20"/>
        </w:rPr>
        <w:t xml:space="preserve">In Kombination mit </w:t>
      </w:r>
      <w:r w:rsidRPr="00D01489">
        <w:rPr>
          <w:rFonts w:ascii="NDSFrutiger 45 Light" w:hAnsi="NDSFrutiger 45 Light"/>
          <w:sz w:val="20"/>
        </w:rPr>
        <w:t>Abbildung 4</w:t>
      </w:r>
      <w:r w:rsidR="00D01489" w:rsidRPr="009B7F96">
        <w:rPr>
          <w:rStyle w:val="Funotenzeichen"/>
          <w:rFonts w:ascii="NDSFrutiger 45 Light" w:hAnsi="NDSFrutiger 45 Light"/>
          <w:sz w:val="20"/>
          <w:szCs w:val="20"/>
        </w:rPr>
        <w:footnoteReference w:id="8"/>
      </w:r>
      <w:r>
        <w:rPr>
          <w:rFonts w:ascii="NDSFrutiger 45 Light" w:hAnsi="NDSFrutiger 45 Light"/>
          <w:sz w:val="20"/>
        </w:rPr>
        <w:t xml:space="preserve"> ergibt sich, dass innerhalb des Verkehrssektors der Straßenverkehr seinen Anteil an THG-Emissionen erhöht hat und </w:t>
      </w:r>
      <w:r>
        <w:rPr>
          <w:rFonts w:ascii="NDSFrutiger 45 Light" w:hAnsi="NDSFrutiger 45 Light"/>
          <w:sz w:val="20"/>
        </w:rPr>
        <w:t>somit extrem dominierend ist.</w:t>
      </w:r>
      <w:r w:rsidRPr="001C2BA2">
        <w:rPr>
          <w:rFonts w:ascii="NDSFrutiger 45 Light" w:hAnsi="NDSFrutiger 45 Light"/>
          <w:sz w:val="20"/>
        </w:rPr>
        <w:t xml:space="preserve"> </w:t>
      </w:r>
      <w:r w:rsidRPr="00D01489">
        <w:rPr>
          <w:rFonts w:ascii="NDSFrutiger 45 Light" w:hAnsi="NDSFrutiger 45 Light"/>
          <w:sz w:val="20"/>
        </w:rPr>
        <w:t>Abbildung 5</w:t>
      </w:r>
      <w:r>
        <w:rPr>
          <w:rFonts w:ascii="NDSFrutiger 45 Light" w:hAnsi="NDSFrutiger 45 Light"/>
          <w:sz w:val="20"/>
        </w:rPr>
        <w:t xml:space="preserve"> zeigt außerdem, dass der Bestand an Pkw in Deutschland und in Niedersachsen weiterhin zunimmt.</w:t>
      </w:r>
      <w:r>
        <w:rPr>
          <w:rStyle w:val="Funotenzeichen"/>
          <w:rFonts w:ascii="NDSFrutiger 45 Light" w:hAnsi="NDSFrutiger 45 Light"/>
          <w:sz w:val="20"/>
        </w:rPr>
        <w:footnoteReference w:id="9"/>
      </w:r>
    </w:p>
    <w:p w14:paraId="0375BB51" w14:textId="77777777" w:rsidR="001C2BA2" w:rsidRDefault="001C2BA2" w:rsidP="001C2BA2">
      <w:pPr>
        <w:jc w:val="both"/>
        <w:rPr>
          <w:rFonts w:ascii="NDSFrutiger 45 Light" w:hAnsi="NDSFrutiger 45 Light"/>
          <w:sz w:val="20"/>
        </w:rPr>
        <w:sectPr w:rsidR="001C2BA2" w:rsidSect="001C2BA2">
          <w:type w:val="continuous"/>
          <w:pgSz w:w="11907" w:h="16840" w:code="9"/>
          <w:pgMar w:top="1134" w:right="1276" w:bottom="851" w:left="1276" w:header="567" w:footer="96" w:gutter="0"/>
          <w:cols w:num="2" w:space="708"/>
          <w:titlePg/>
          <w:docGrid w:linePitch="299"/>
        </w:sectPr>
      </w:pPr>
    </w:p>
    <w:p w14:paraId="2B929F1E" w14:textId="458110FE" w:rsidR="001C2BA2" w:rsidRPr="001C2BA2" w:rsidRDefault="001C2BA2" w:rsidP="001C2BA2">
      <w:pPr>
        <w:spacing w:after="0"/>
        <w:jc w:val="both"/>
        <w:rPr>
          <w:rFonts w:ascii="NDSFrutiger 45 Light" w:hAnsi="NDSFrutiger 45 Light"/>
          <w:sz w:val="12"/>
          <w:szCs w:val="16"/>
        </w:rPr>
      </w:pPr>
    </w:p>
    <w:p w14:paraId="34FF85C1" w14:textId="68573848" w:rsidR="00BC4886" w:rsidRDefault="001C2BA2" w:rsidP="00D01489">
      <w:pPr>
        <w:keepNext/>
        <w:jc w:val="both"/>
      </w:pPr>
      <w:r w:rsidRPr="0051158C">
        <w:rPr>
          <w:noProof/>
        </w:rPr>
        <w:drawing>
          <wp:inline distT="0" distB="0" distL="0" distR="0" wp14:anchorId="1291905C" wp14:editId="08536C6C">
            <wp:extent cx="5996305" cy="3223134"/>
            <wp:effectExtent l="0" t="0" r="4445" b="1270"/>
            <wp:docPr id="18" name="Diagramm 18">
              <a:extLst xmlns:a="http://schemas.openxmlformats.org/drawingml/2006/main">
                <a:ext uri="{FF2B5EF4-FFF2-40B4-BE49-F238E27FC236}">
                  <a16:creationId xmlns:a16="http://schemas.microsoft.com/office/drawing/2014/main" id="{50598F3C-BEC0-45A1-B92E-8BD918C5E6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3976C0C" w14:textId="2C3B16C9" w:rsidR="001C2BA2" w:rsidRPr="00FA36FA" w:rsidRDefault="00BC4886" w:rsidP="00D01489">
      <w:pPr>
        <w:pStyle w:val="Beschriftung"/>
        <w:jc w:val="both"/>
        <w:rPr>
          <w:rFonts w:ascii="NDSFrutiger 45 Light" w:hAnsi="NDSFrutiger 45 Light"/>
          <w:color w:val="auto"/>
          <w:sz w:val="20"/>
        </w:rPr>
      </w:pPr>
      <w:bookmarkStart w:id="21" w:name="_Toc183157454"/>
      <w:r w:rsidRPr="00FA36FA">
        <w:rPr>
          <w:rFonts w:ascii="NDSFrutiger 45 Light" w:hAnsi="NDSFrutiger 45 Light"/>
          <w:color w:val="auto"/>
        </w:rPr>
        <w:t xml:space="preserve">Abbildung </w:t>
      </w:r>
      <w:r w:rsidR="00E1286F" w:rsidRPr="00FA36FA">
        <w:rPr>
          <w:rFonts w:ascii="NDSFrutiger 45 Light" w:hAnsi="NDSFrutiger 45 Light"/>
          <w:color w:val="auto"/>
        </w:rPr>
        <w:fldChar w:fldCharType="begin"/>
      </w:r>
      <w:r w:rsidR="00E1286F" w:rsidRPr="00FA36FA">
        <w:rPr>
          <w:rFonts w:ascii="NDSFrutiger 45 Light" w:hAnsi="NDSFrutiger 45 Light"/>
          <w:color w:val="auto"/>
        </w:rPr>
        <w:instrText xml:space="preserve"> SEQ Abbildung \* ARABIC </w:instrText>
      </w:r>
      <w:r w:rsidR="00E1286F" w:rsidRPr="00FA36FA">
        <w:rPr>
          <w:rFonts w:ascii="NDSFrutiger 45 Light" w:hAnsi="NDSFrutiger 45 Light"/>
          <w:color w:val="auto"/>
        </w:rPr>
        <w:fldChar w:fldCharType="separate"/>
      </w:r>
      <w:r w:rsidR="00FD4806">
        <w:rPr>
          <w:rFonts w:ascii="NDSFrutiger 45 Light" w:hAnsi="NDSFrutiger 45 Light"/>
          <w:noProof/>
          <w:color w:val="auto"/>
        </w:rPr>
        <w:t>5</w:t>
      </w:r>
      <w:r w:rsidR="00E1286F" w:rsidRPr="00FA36FA">
        <w:rPr>
          <w:rFonts w:ascii="NDSFrutiger 45 Light" w:hAnsi="NDSFrutiger 45 Light"/>
          <w:noProof/>
          <w:color w:val="auto"/>
        </w:rPr>
        <w:fldChar w:fldCharType="end"/>
      </w:r>
      <w:r w:rsidRPr="00FA36FA">
        <w:rPr>
          <w:rFonts w:ascii="NDSFrutiger 45 Light" w:hAnsi="NDSFrutiger 45 Light"/>
          <w:color w:val="auto"/>
        </w:rPr>
        <w:t>: Die jeweiligen Pkw-Gesamtbestände in Niedersachsen und Deutschland. Die Zahl der zugelassenen Autos erhöhte sich seit 2010 in Deutschland um mehr als 7 Millionen und in Niedersachsen um mehr als 800.000</w:t>
      </w:r>
      <w:r w:rsidR="00CE5F38">
        <w:rPr>
          <w:rFonts w:ascii="NDSFrutiger 45 Light" w:hAnsi="NDSFrutiger 45 Light"/>
          <w:color w:val="auto"/>
        </w:rPr>
        <w:t xml:space="preserve"> Pkw</w:t>
      </w:r>
      <w:r w:rsidR="00D01489" w:rsidRPr="00FA36FA">
        <w:rPr>
          <w:rFonts w:ascii="NDSFrutiger 45 Light" w:hAnsi="NDSFrutiger 45 Light"/>
          <w:color w:val="auto"/>
        </w:rPr>
        <w:t>.</w:t>
      </w:r>
      <w:bookmarkEnd w:id="21"/>
    </w:p>
    <w:p w14:paraId="5FCF45E6" w14:textId="77777777" w:rsidR="001C2BA2" w:rsidRDefault="001C2BA2" w:rsidP="001C2BA2">
      <w:pPr>
        <w:spacing w:before="120" w:after="0"/>
        <w:jc w:val="center"/>
        <w:rPr>
          <w:rFonts w:ascii="NDSFrutiger 55 Roman" w:hAnsi="NDSFrutiger 55 Roman"/>
          <w:sz w:val="16"/>
          <w:szCs w:val="20"/>
        </w:rPr>
      </w:pPr>
    </w:p>
    <w:p w14:paraId="48B4B4E5" w14:textId="77777777" w:rsidR="001C2BA2" w:rsidRDefault="001C2BA2" w:rsidP="006B15CA">
      <w:pPr>
        <w:jc w:val="both"/>
        <w:rPr>
          <w:rFonts w:ascii="NDSFrutiger 45 Light" w:hAnsi="NDSFrutiger 45 Light"/>
          <w:sz w:val="20"/>
        </w:rPr>
        <w:sectPr w:rsidR="001C2BA2" w:rsidSect="001C2BA2">
          <w:type w:val="continuous"/>
          <w:pgSz w:w="11907" w:h="16840" w:code="9"/>
          <w:pgMar w:top="1134" w:right="1276" w:bottom="851" w:left="1276" w:header="567" w:footer="96" w:gutter="0"/>
          <w:cols w:space="708"/>
          <w:titlePg/>
          <w:docGrid w:linePitch="299"/>
        </w:sectPr>
      </w:pPr>
    </w:p>
    <w:p w14:paraId="2AF991FA" w14:textId="7F40DDF9" w:rsidR="007001CD" w:rsidRDefault="007001CD" w:rsidP="007001CD">
      <w:pPr>
        <w:jc w:val="both"/>
        <w:rPr>
          <w:rFonts w:ascii="NDSFrutiger 45 Light" w:hAnsi="NDSFrutiger 45 Light"/>
          <w:sz w:val="20"/>
        </w:rPr>
      </w:pPr>
      <w:r>
        <w:rPr>
          <w:rFonts w:ascii="NDSFrutiger 45 Light" w:hAnsi="NDSFrutiger 45 Light"/>
          <w:sz w:val="20"/>
        </w:rPr>
        <w:t>Einerseits sind zwar die Fahrzeuge und Verkehrs</w:t>
      </w:r>
      <w:r w:rsidR="00EC276F">
        <w:rPr>
          <w:rFonts w:ascii="NDSFrutiger 45 Light" w:hAnsi="NDSFrutiger 45 Light"/>
          <w:sz w:val="20"/>
        </w:rPr>
        <w:softHyphen/>
      </w:r>
      <w:r>
        <w:rPr>
          <w:rFonts w:ascii="NDSFrutiger 45 Light" w:hAnsi="NDSFrutiger 45 Light"/>
          <w:sz w:val="20"/>
        </w:rPr>
        <w:t>mittel verbrauchsärmer geworden. Andererseits nehmen die Menge der Fahrzeuge und die Fahr</w:t>
      </w:r>
      <w:r w:rsidR="00EC276F">
        <w:rPr>
          <w:rFonts w:ascii="NDSFrutiger 45 Light" w:hAnsi="NDSFrutiger 45 Light"/>
          <w:sz w:val="20"/>
        </w:rPr>
        <w:softHyphen/>
      </w:r>
      <w:r>
        <w:rPr>
          <w:rFonts w:ascii="NDSFrutiger 45 Light" w:hAnsi="NDSFrutiger 45 Light"/>
          <w:sz w:val="20"/>
        </w:rPr>
        <w:t xml:space="preserve">leistungen stetig zu. Wir sehen einen bedeutenden Anstieg im Bereich der leichten Nutzfahrzeuge und </w:t>
      </w:r>
      <w:r>
        <w:rPr>
          <w:rFonts w:ascii="NDSFrutiger 45 Light" w:hAnsi="NDSFrutiger 45 Light"/>
          <w:sz w:val="20"/>
        </w:rPr>
        <w:t>im Schwerlasttransport. Doch auch die Bestands</w:t>
      </w:r>
      <w:r w:rsidR="00EC276F">
        <w:rPr>
          <w:rFonts w:ascii="NDSFrutiger 45 Light" w:hAnsi="NDSFrutiger 45 Light"/>
          <w:sz w:val="20"/>
        </w:rPr>
        <w:softHyphen/>
      </w:r>
      <w:r>
        <w:rPr>
          <w:rFonts w:ascii="NDSFrutiger 45 Light" w:hAnsi="NDSFrutiger 45 Light"/>
          <w:sz w:val="20"/>
        </w:rPr>
        <w:t>zahlen für Personenkraftwagen steigen in Deutsch</w:t>
      </w:r>
      <w:r w:rsidR="00EC276F">
        <w:rPr>
          <w:rFonts w:ascii="NDSFrutiger 45 Light" w:hAnsi="NDSFrutiger 45 Light"/>
          <w:sz w:val="20"/>
        </w:rPr>
        <w:softHyphen/>
      </w:r>
      <w:r>
        <w:rPr>
          <w:rFonts w:ascii="NDSFrutiger 45 Light" w:hAnsi="NDSFrutiger 45 Light"/>
          <w:sz w:val="20"/>
        </w:rPr>
        <w:t>land jährlich weiter und könnten bald die 50-Millionen-Marke überschreiten. Mit aufgerundet 100 Mio. t von 164 Mio. t CO</w:t>
      </w:r>
      <w:r w:rsidRPr="007D1469">
        <w:rPr>
          <w:rFonts w:ascii="NDSFrutiger 45 Light" w:hAnsi="NDSFrutiger 45 Light"/>
          <w:sz w:val="20"/>
          <w:vertAlign w:val="subscript"/>
        </w:rPr>
        <w:t>2</w:t>
      </w:r>
      <w:r>
        <w:rPr>
          <w:rFonts w:ascii="NDSFrutiger 45 Light" w:hAnsi="NDSFrutiger 45 Light"/>
          <w:sz w:val="20"/>
        </w:rPr>
        <w:t xml:space="preserve">-Äquivalent im </w:t>
      </w:r>
      <w:r>
        <w:rPr>
          <w:rFonts w:ascii="NDSFrutiger 45 Light" w:hAnsi="NDSFrutiger 45 Light"/>
          <w:sz w:val="20"/>
        </w:rPr>
        <w:lastRenderedPageBreak/>
        <w:t>Verkehrssektor insgesamt, verursacht der Perso</w:t>
      </w:r>
      <w:r w:rsidR="00EC276F">
        <w:rPr>
          <w:rFonts w:ascii="NDSFrutiger 45 Light" w:hAnsi="NDSFrutiger 45 Light"/>
          <w:sz w:val="20"/>
        </w:rPr>
        <w:softHyphen/>
      </w:r>
      <w:r>
        <w:rPr>
          <w:rFonts w:ascii="NDSFrutiger 45 Light" w:hAnsi="NDSFrutiger 45 Light"/>
          <w:sz w:val="20"/>
        </w:rPr>
        <w:t>nenkraftverkehr mit ca. 60 % den größten Teil der THG-Emissionen dieses Sektors. Dies macht ihn zur ersten Stellschraube für die Verkehrswende.</w:t>
      </w:r>
    </w:p>
    <w:p w14:paraId="4361EF59" w14:textId="3B2A1D00" w:rsidR="007001CD" w:rsidRDefault="007001CD" w:rsidP="007001CD">
      <w:pPr>
        <w:jc w:val="both"/>
        <w:rPr>
          <w:rFonts w:ascii="NDSFrutiger 45 Light" w:hAnsi="NDSFrutiger 45 Light"/>
          <w:sz w:val="20"/>
        </w:rPr>
      </w:pPr>
      <w:r>
        <w:rPr>
          <w:rFonts w:ascii="NDSFrutiger 45 Light" w:hAnsi="NDSFrutiger 45 Light"/>
          <w:sz w:val="20"/>
        </w:rPr>
        <w:t>Wenn wir den THG-Ausstoß des Jahres 2019, 164 Mio. t CO</w:t>
      </w:r>
      <w:r w:rsidRPr="007D1469">
        <w:rPr>
          <w:rFonts w:ascii="NDSFrutiger 45 Light" w:hAnsi="NDSFrutiger 45 Light"/>
          <w:sz w:val="20"/>
          <w:vertAlign w:val="subscript"/>
        </w:rPr>
        <w:t>2</w:t>
      </w:r>
      <w:r>
        <w:rPr>
          <w:rFonts w:ascii="NDSFrutiger 45 Light" w:hAnsi="NDSFrutiger 45 Light"/>
          <w:sz w:val="20"/>
        </w:rPr>
        <w:t>-Äquivalent, und die Ausstoßgrenze für 2030, 85 Mio. t</w:t>
      </w:r>
      <w:r w:rsidRPr="00BA4B61">
        <w:rPr>
          <w:rFonts w:ascii="NDSFrutiger 45 Light" w:hAnsi="NDSFrutiger 45 Light"/>
          <w:sz w:val="20"/>
        </w:rPr>
        <w:t xml:space="preserve"> </w:t>
      </w:r>
      <w:r>
        <w:rPr>
          <w:rFonts w:ascii="NDSFrutiger 45 Light" w:hAnsi="NDSFrutiger 45 Light"/>
          <w:sz w:val="20"/>
        </w:rPr>
        <w:t>CO</w:t>
      </w:r>
      <w:r w:rsidRPr="007D1469">
        <w:rPr>
          <w:rFonts w:ascii="NDSFrutiger 45 Light" w:hAnsi="NDSFrutiger 45 Light"/>
          <w:sz w:val="20"/>
          <w:vertAlign w:val="subscript"/>
        </w:rPr>
        <w:t>2</w:t>
      </w:r>
      <w:r>
        <w:rPr>
          <w:rFonts w:ascii="NDSFrutiger 45 Light" w:hAnsi="NDSFrutiger 45 Light"/>
          <w:sz w:val="20"/>
        </w:rPr>
        <w:t xml:space="preserve">-Äquivalent, aneinanderhalten, so sehen wir, dass von 2019 bis 2030 eine Treibhausgasminderung </w:t>
      </w:r>
      <w:r w:rsidRPr="00572BDA">
        <w:rPr>
          <w:rFonts w:ascii="NDSFrutiger 45 Light" w:hAnsi="NDSFrutiger 45 Light"/>
          <w:sz w:val="20"/>
        </w:rPr>
        <w:t xml:space="preserve">von </w:t>
      </w:r>
      <w:r w:rsidRPr="00DC1AF5">
        <w:rPr>
          <w:rFonts w:ascii="NDSFrutiger 45 Light" w:hAnsi="NDSFrutiger 45 Light"/>
          <w:sz w:val="20"/>
        </w:rPr>
        <w:t>48 %</w:t>
      </w:r>
      <w:r w:rsidRPr="001C667B">
        <w:rPr>
          <w:rFonts w:ascii="NDSFrutiger 45 Light" w:hAnsi="NDSFrutiger 45 Light"/>
          <w:i/>
          <w:sz w:val="20"/>
        </w:rPr>
        <w:t xml:space="preserve"> </w:t>
      </w:r>
      <w:r>
        <w:rPr>
          <w:rFonts w:ascii="NDSFrutiger 45 Light" w:hAnsi="NDSFrutiger 45 Light"/>
          <w:sz w:val="20"/>
        </w:rPr>
        <w:t xml:space="preserve">angestrebt </w:t>
      </w:r>
      <w:r>
        <w:rPr>
          <w:rFonts w:ascii="NDSFrutiger 45 Light" w:hAnsi="NDSFrutiger 45 Light"/>
          <w:sz w:val="20"/>
        </w:rPr>
        <w:t>wird. Da Mobilität für die Gesellschaft erhalten werden soll, muss die Fahrleistung im Pkw-Verkehr durch klimaneutrale bzw. emissionslose Mobilitäts</w:t>
      </w:r>
      <w:r w:rsidR="00EC276F">
        <w:rPr>
          <w:rFonts w:ascii="NDSFrutiger 45 Light" w:hAnsi="NDSFrutiger 45 Light"/>
          <w:sz w:val="20"/>
        </w:rPr>
        <w:softHyphen/>
      </w:r>
      <w:r>
        <w:rPr>
          <w:rFonts w:ascii="NDSFrutiger 45 Light" w:hAnsi="NDSFrutiger 45 Light"/>
          <w:sz w:val="20"/>
        </w:rPr>
        <w:t xml:space="preserve">formen substituiert werden. </w:t>
      </w:r>
      <w:r w:rsidRPr="00DC1AF5">
        <w:rPr>
          <w:rFonts w:ascii="NDSFrutiger 45 Light" w:hAnsi="NDSFrutiger 45 Light"/>
          <w:sz w:val="20"/>
          <w:u w:val="single"/>
        </w:rPr>
        <w:t>Denn unter der Annahme, dass sich der Modal Split</w:t>
      </w:r>
      <w:r w:rsidR="009E2B76">
        <w:rPr>
          <w:rFonts w:ascii="NDSFrutiger 45 Light" w:hAnsi="NDSFrutiger 45 Light"/>
          <w:sz w:val="20"/>
          <w:u w:val="single"/>
        </w:rPr>
        <w:t xml:space="preserve"> heute </w:t>
      </w:r>
      <w:r w:rsidRPr="00DC1AF5">
        <w:rPr>
          <w:rFonts w:ascii="NDSFrutiger 45 Light" w:hAnsi="NDSFrutiger 45 Light"/>
          <w:sz w:val="20"/>
          <w:u w:val="single"/>
        </w:rPr>
        <w:t>im Vergleich zu 2019 nicht verändert, bedeutet das vereinfacht gesprochen für den Pkw-Verkehr: Um die Klimaziele bis 2030 zu erreichen, fährt entweder jedes zweite Auto im Jahr 2030 nicht mehr oder es fährt klimaneutral</w:t>
      </w:r>
      <w:r>
        <w:rPr>
          <w:rFonts w:ascii="NDSFrutiger 45 Light" w:hAnsi="NDSFrutiger 45 Light"/>
          <w:sz w:val="20"/>
        </w:rPr>
        <w:t>.</w:t>
      </w:r>
    </w:p>
    <w:p w14:paraId="54A4F290" w14:textId="77777777" w:rsidR="001C2BA2" w:rsidRDefault="001C2BA2" w:rsidP="003878D5">
      <w:pPr>
        <w:rPr>
          <w:rFonts w:ascii="NDSFrutiger 45 Light" w:hAnsi="NDSFrutiger 45 Light"/>
          <w:sz w:val="20"/>
        </w:rPr>
        <w:sectPr w:rsidR="001C2BA2" w:rsidSect="001C2BA2">
          <w:type w:val="continuous"/>
          <w:pgSz w:w="11907" w:h="16840" w:code="9"/>
          <w:pgMar w:top="1134" w:right="1276" w:bottom="851" w:left="1276" w:header="567" w:footer="96" w:gutter="0"/>
          <w:cols w:num="2" w:space="708"/>
          <w:titlePg/>
          <w:docGrid w:linePitch="299"/>
        </w:sectPr>
      </w:pPr>
    </w:p>
    <w:p w14:paraId="50E54FBD" w14:textId="0830D696" w:rsidR="001C2BA2" w:rsidRDefault="001C2BA2" w:rsidP="003878D5">
      <w:pPr>
        <w:rPr>
          <w:rFonts w:ascii="NDSFrutiger 45 Light" w:hAnsi="NDSFrutiger 45 Light"/>
          <w:sz w:val="20"/>
        </w:rPr>
      </w:pPr>
    </w:p>
    <w:p w14:paraId="0C806408" w14:textId="3772F9C8" w:rsidR="001C2BA2" w:rsidRDefault="001C2BA2" w:rsidP="003878D5">
      <w:pPr>
        <w:rPr>
          <w:rFonts w:ascii="NDSFrutiger 45 Light" w:hAnsi="NDSFrutiger 45 Light"/>
          <w:sz w:val="20"/>
        </w:rPr>
        <w:sectPr w:rsidR="001C2BA2" w:rsidSect="001C2BA2">
          <w:type w:val="continuous"/>
          <w:pgSz w:w="11907" w:h="16840" w:code="9"/>
          <w:pgMar w:top="1134" w:right="1276" w:bottom="851" w:left="1276" w:header="567" w:footer="96" w:gutter="0"/>
          <w:cols w:space="708"/>
          <w:titlePg/>
          <w:docGrid w:linePitch="299"/>
        </w:sectPr>
      </w:pPr>
    </w:p>
    <w:p w14:paraId="3868AD32" w14:textId="6BB086C3" w:rsidR="001015F4" w:rsidRDefault="001C2BA2" w:rsidP="00D01489">
      <w:pPr>
        <w:keepNext/>
      </w:pPr>
      <w:r>
        <w:rPr>
          <w:rFonts w:ascii="NDSFrutiger 45 Light" w:hAnsi="NDSFrutiger 45 Light"/>
          <w:noProof/>
          <w:sz w:val="20"/>
          <w:lang w:eastAsia="de-DE"/>
        </w:rPr>
        <w:drawing>
          <wp:inline distT="0" distB="0" distL="0" distR="0" wp14:anchorId="56E4C90C" wp14:editId="2201BB16">
            <wp:extent cx="5928360" cy="6587490"/>
            <wp:effectExtent l="0" t="0" r="0" b="381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28360" cy="6587490"/>
                    </a:xfrm>
                    <a:prstGeom prst="rect">
                      <a:avLst/>
                    </a:prstGeom>
                    <a:noFill/>
                    <a:ln>
                      <a:noFill/>
                    </a:ln>
                  </pic:spPr>
                </pic:pic>
              </a:graphicData>
            </a:graphic>
          </wp:inline>
        </w:drawing>
      </w:r>
    </w:p>
    <w:p w14:paraId="0E8DB261" w14:textId="3294E2AF" w:rsidR="001C2BA2" w:rsidRPr="00FA36FA" w:rsidRDefault="001015F4" w:rsidP="00D01489">
      <w:pPr>
        <w:pStyle w:val="Beschriftung"/>
        <w:rPr>
          <w:rFonts w:ascii="NDSFrutiger 45 Light" w:hAnsi="NDSFrutiger 45 Light"/>
          <w:color w:val="auto"/>
          <w:sz w:val="20"/>
        </w:rPr>
      </w:pPr>
      <w:bookmarkStart w:id="22" w:name="_Toc183157455"/>
      <w:r w:rsidRPr="00FA36FA">
        <w:rPr>
          <w:rFonts w:ascii="NDSFrutiger 45 Light" w:hAnsi="NDSFrutiger 45 Light"/>
          <w:color w:val="auto"/>
        </w:rPr>
        <w:t xml:space="preserve">Abbildung </w:t>
      </w:r>
      <w:r w:rsidR="00E1286F" w:rsidRPr="00FA36FA">
        <w:rPr>
          <w:rFonts w:ascii="NDSFrutiger 45 Light" w:hAnsi="NDSFrutiger 45 Light"/>
          <w:color w:val="auto"/>
        </w:rPr>
        <w:fldChar w:fldCharType="begin"/>
      </w:r>
      <w:r w:rsidR="00E1286F" w:rsidRPr="00FA36FA">
        <w:rPr>
          <w:rFonts w:ascii="NDSFrutiger 45 Light" w:hAnsi="NDSFrutiger 45 Light"/>
          <w:color w:val="auto"/>
        </w:rPr>
        <w:instrText xml:space="preserve"> SEQ Abbildung \* ARABIC </w:instrText>
      </w:r>
      <w:r w:rsidR="00E1286F" w:rsidRPr="00FA36FA">
        <w:rPr>
          <w:rFonts w:ascii="NDSFrutiger 45 Light" w:hAnsi="NDSFrutiger 45 Light"/>
          <w:color w:val="auto"/>
        </w:rPr>
        <w:fldChar w:fldCharType="separate"/>
      </w:r>
      <w:r w:rsidR="00FD4806">
        <w:rPr>
          <w:rFonts w:ascii="NDSFrutiger 45 Light" w:hAnsi="NDSFrutiger 45 Light"/>
          <w:noProof/>
          <w:color w:val="auto"/>
        </w:rPr>
        <w:t>6</w:t>
      </w:r>
      <w:r w:rsidR="00E1286F" w:rsidRPr="00FA36FA">
        <w:rPr>
          <w:rFonts w:ascii="NDSFrutiger 45 Light" w:hAnsi="NDSFrutiger 45 Light"/>
          <w:noProof/>
          <w:color w:val="auto"/>
        </w:rPr>
        <w:fldChar w:fldCharType="end"/>
      </w:r>
      <w:r w:rsidRPr="00FA36FA">
        <w:rPr>
          <w:rFonts w:ascii="NDSFrutiger 45 Light" w:hAnsi="NDSFrutiger 45 Light"/>
          <w:color w:val="auto"/>
        </w:rPr>
        <w:t>: Die Grafik des EU-Parlaments zeigt, dass ein E-Pkw im Fahrbetrieb keine CO2-Emissionen verursacht und in Produktion und Kraftstoffherstellung zusammengenommen gleichauf mit einem Pkw mit Verbrennungsmotor sein kann. Die Grundlage dafür ist das Laden mit aus ausschließlich erneuerbaren Energiequellen gewonnenem Strom</w:t>
      </w:r>
      <w:r w:rsidR="009B7FAB">
        <w:rPr>
          <w:rFonts w:ascii="NDSFrutiger 45 Light" w:hAnsi="NDSFrutiger 45 Light"/>
          <w:color w:val="auto"/>
        </w:rPr>
        <w:t>.</w:t>
      </w:r>
      <w:bookmarkEnd w:id="22"/>
    </w:p>
    <w:p w14:paraId="3878360C" w14:textId="77777777" w:rsidR="001C2BA2" w:rsidRDefault="001C2BA2" w:rsidP="000464C2">
      <w:pPr>
        <w:spacing w:after="240"/>
        <w:rPr>
          <w:rFonts w:ascii="NDSFrutiger 55 Roman" w:hAnsi="NDSFrutiger 55 Roman"/>
          <w:sz w:val="20"/>
        </w:rPr>
      </w:pPr>
    </w:p>
    <w:p w14:paraId="67A37EDA" w14:textId="5399FF67" w:rsidR="00BE1EC8" w:rsidRPr="005F4380" w:rsidRDefault="00BE1EC8" w:rsidP="00D01489">
      <w:pPr>
        <w:pStyle w:val="berschrift2"/>
      </w:pPr>
      <w:bookmarkStart w:id="23" w:name="_Toc165880059"/>
      <w:r w:rsidRPr="005F4380">
        <w:lastRenderedPageBreak/>
        <w:t>Elektromobilität und Ladeinfrastruktur</w:t>
      </w:r>
      <w:bookmarkEnd w:id="23"/>
    </w:p>
    <w:p w14:paraId="064670F4" w14:textId="77777777" w:rsidR="006B15CA" w:rsidRDefault="006B15CA" w:rsidP="000464C2">
      <w:pPr>
        <w:spacing w:after="240"/>
        <w:rPr>
          <w:rFonts w:ascii="NDSFrutiger 45 Light" w:hAnsi="NDSFrutiger 45 Light"/>
          <w:sz w:val="20"/>
        </w:rPr>
        <w:sectPr w:rsidR="006B15CA" w:rsidSect="00CC7135">
          <w:type w:val="continuous"/>
          <w:pgSz w:w="11907" w:h="16840" w:code="9"/>
          <w:pgMar w:top="1134" w:right="1276" w:bottom="851" w:left="1276" w:header="567" w:footer="96" w:gutter="0"/>
          <w:cols w:space="708"/>
          <w:titlePg/>
          <w:docGrid w:linePitch="299"/>
        </w:sectPr>
      </w:pPr>
    </w:p>
    <w:p w14:paraId="2DC36BCC" w14:textId="71561545" w:rsidR="003B1ED3" w:rsidRDefault="003B1ED3" w:rsidP="003B1ED3">
      <w:pPr>
        <w:jc w:val="both"/>
        <w:rPr>
          <w:rFonts w:ascii="NDSFrutiger 45 Light" w:hAnsi="NDSFrutiger 45 Light"/>
          <w:sz w:val="20"/>
        </w:rPr>
      </w:pPr>
      <w:r>
        <w:rPr>
          <w:rFonts w:ascii="NDSFrutiger 45 Light" w:hAnsi="NDSFrutiger 45 Light"/>
          <w:sz w:val="20"/>
        </w:rPr>
        <w:t xml:space="preserve">Die Elektromobilität für den Pkw bietet, wenn der E-Pkw mit ausschließlich erneuerbaren Energien geladen wird, die Möglichkeit, im Fahrbetrieb keine THG-Emissionen zu verursachen (s. </w:t>
      </w:r>
      <w:r w:rsidRPr="00D01489">
        <w:rPr>
          <w:rFonts w:ascii="NDSFrutiger 45 Light" w:hAnsi="NDSFrutiger 45 Light"/>
          <w:sz w:val="20"/>
        </w:rPr>
        <w:t>Abbildung 6</w:t>
      </w:r>
      <w:r>
        <w:rPr>
          <w:rFonts w:ascii="NDSFrutiger 45 Light" w:hAnsi="NDSFrutiger 45 Light"/>
          <w:sz w:val="20"/>
        </w:rPr>
        <w:t>). In der Grafik des EU-Parlaments</w:t>
      </w:r>
      <w:r>
        <w:rPr>
          <w:rStyle w:val="Funotenzeichen"/>
          <w:rFonts w:ascii="NDSFrutiger 45 Light" w:hAnsi="NDSFrutiger 45 Light"/>
          <w:sz w:val="20"/>
        </w:rPr>
        <w:footnoteReference w:id="10"/>
      </w:r>
      <w:r>
        <w:rPr>
          <w:rFonts w:ascii="NDSFrutiger 45 Light" w:hAnsi="NDSFrutiger 45 Light"/>
          <w:sz w:val="20"/>
        </w:rPr>
        <w:t xml:space="preserve"> von 2014 wird klar, dass bei 100 % Strom aus erneuerbaren Energien die Emissionen bei der Kraftstoffherstellung, die im Energiesektor erfasst werden, äußerst gering sind. Bei der Fahrzeugproduktion ist der Ausstoß, der vom Industriesektor erfasst wird, in der Grafik noch größer als bei der Produktion von Modellen mit Verbrennungsmotor. Doch seit 2014 sinkt dieser Anteil aufgrund von Innovationen kontinuierlich. Entscheidend für die Transformation zur Klima</w:t>
      </w:r>
      <w:r>
        <w:rPr>
          <w:rFonts w:ascii="NDSFrutiger 45 Light" w:hAnsi="NDSFrutiger 45 Light"/>
          <w:sz w:val="20"/>
        </w:rPr>
        <w:softHyphen/>
        <w:t>neutralität des Verkehrssektors ist, dass keine THG-Ausstöße im Fahrbetrieb entstehen.</w:t>
      </w:r>
    </w:p>
    <w:p w14:paraId="3D0B3AB1" w14:textId="530874B2" w:rsidR="003B1ED3" w:rsidRDefault="003B1ED3" w:rsidP="003B1ED3">
      <w:pPr>
        <w:jc w:val="both"/>
        <w:rPr>
          <w:rFonts w:ascii="NDSFrutiger 45 Light" w:hAnsi="NDSFrutiger 45 Light"/>
          <w:sz w:val="20"/>
        </w:rPr>
        <w:sectPr w:rsidR="003B1ED3" w:rsidSect="006B15CA">
          <w:type w:val="continuous"/>
          <w:pgSz w:w="11907" w:h="16840" w:code="9"/>
          <w:pgMar w:top="1134" w:right="1276" w:bottom="851" w:left="1276" w:header="567" w:footer="96" w:gutter="0"/>
          <w:cols w:num="2" w:space="708"/>
          <w:titlePg/>
          <w:docGrid w:linePitch="299"/>
        </w:sectPr>
      </w:pPr>
      <w:r>
        <w:rPr>
          <w:rFonts w:ascii="NDSFrutiger 45 Light" w:hAnsi="NDSFrutiger 45 Light"/>
          <w:sz w:val="20"/>
        </w:rPr>
        <w:t xml:space="preserve">Die Elektromobilität hat sich als präferierte Alternative zur Umgestaltung des Pkw-Verkehrs </w:t>
      </w:r>
      <w:r>
        <w:rPr>
          <w:rFonts w:ascii="NDSFrutiger 45 Light" w:hAnsi="NDSFrutiger 45 Light"/>
          <w:sz w:val="20"/>
        </w:rPr>
        <w:t>durchgesetzt. Auch aufgrund der Tatsache, dass vollelektrische Pkw Energie effizienter umsetzen,</w:t>
      </w:r>
      <w:r>
        <w:rPr>
          <w:rStyle w:val="Funotenzeichen"/>
          <w:rFonts w:ascii="NDSFrutiger 45 Light" w:hAnsi="NDSFrutiger 45 Light"/>
          <w:sz w:val="20"/>
        </w:rPr>
        <w:footnoteReference w:id="11"/>
      </w:r>
      <w:r>
        <w:rPr>
          <w:rFonts w:ascii="NDSFrutiger 45 Light" w:hAnsi="NDSFrutiger 45 Light"/>
          <w:sz w:val="20"/>
        </w:rPr>
        <w:t xml:space="preserve"> hat sich die Automobilindustrie im Jahr 2021 größtenteils zum Umstieg auf die Elektromobilität bekannt. </w:t>
      </w:r>
      <w:r w:rsidRPr="00DC1AF5">
        <w:rPr>
          <w:rFonts w:ascii="NDSFrutiger 45 Light" w:hAnsi="NDSFrutiger 45 Light"/>
          <w:sz w:val="20"/>
          <w:u w:val="single"/>
        </w:rPr>
        <w:t xml:space="preserve">In Niedersachsen sind zudem rund </w:t>
      </w:r>
      <w:r>
        <w:rPr>
          <w:rFonts w:ascii="NDSFrutiger 45 Light" w:hAnsi="NDSFrutiger 45 Light"/>
          <w:sz w:val="20"/>
          <w:u w:val="single"/>
        </w:rPr>
        <w:t>8</w:t>
      </w:r>
      <w:r w:rsidRPr="00DC1AF5">
        <w:rPr>
          <w:rFonts w:ascii="NDSFrutiger 45 Light" w:hAnsi="NDSFrutiger 45 Light"/>
          <w:sz w:val="20"/>
          <w:u w:val="single"/>
        </w:rPr>
        <w:t xml:space="preserve"> % der Arbeitsplätze von der Automobilproduktion abhängig</w:t>
      </w:r>
      <w:r>
        <w:rPr>
          <w:rFonts w:ascii="NDSFrutiger 45 Light" w:hAnsi="NDSFrutiger 45 Light"/>
          <w:sz w:val="20"/>
        </w:rPr>
        <w:t>. Die großen ländlichen Räume in Nieder</w:t>
      </w:r>
      <w:r w:rsidR="00806712">
        <w:rPr>
          <w:rFonts w:ascii="NDSFrutiger 45 Light" w:hAnsi="NDSFrutiger 45 Light"/>
          <w:sz w:val="20"/>
        </w:rPr>
        <w:softHyphen/>
      </w:r>
      <w:r>
        <w:rPr>
          <w:rFonts w:ascii="NDSFrutiger 45 Light" w:hAnsi="NDSFrutiger 45 Light"/>
          <w:sz w:val="20"/>
        </w:rPr>
        <w:t>sachsen machen die Nutzung des Auto</w:t>
      </w:r>
      <w:r>
        <w:rPr>
          <w:rFonts w:ascii="NDSFrutiger 45 Light" w:hAnsi="NDSFrutiger 45 Light"/>
          <w:sz w:val="20"/>
        </w:rPr>
        <w:softHyphen/>
        <w:t>mobils außerdem oftmals notwendig. Insgesamt ist die großformatige Substitution des momentanen Pkw-Aufkommens durch andere Verkehrsformen inner</w:t>
      </w:r>
      <w:r w:rsidR="00806712">
        <w:rPr>
          <w:rFonts w:ascii="NDSFrutiger 45 Light" w:hAnsi="NDSFrutiger 45 Light"/>
          <w:sz w:val="20"/>
        </w:rPr>
        <w:softHyphen/>
      </w:r>
      <w:r>
        <w:rPr>
          <w:rFonts w:ascii="NDSFrutiger 45 Light" w:hAnsi="NDSFrutiger 45 Light"/>
          <w:sz w:val="20"/>
        </w:rPr>
        <w:t>halb kurzer Zeit deswegen unwahrscheinlich. Gleic</w:t>
      </w:r>
      <w:r w:rsidR="00806712">
        <w:rPr>
          <w:rFonts w:ascii="NDSFrutiger 45 Light" w:hAnsi="NDSFrutiger 45 Light"/>
          <w:sz w:val="20"/>
        </w:rPr>
        <w:t>h</w:t>
      </w:r>
      <w:r>
        <w:rPr>
          <w:rFonts w:ascii="NDSFrutiger 45 Light" w:hAnsi="NDSFrutiger 45 Light"/>
          <w:sz w:val="20"/>
        </w:rPr>
        <w:t>zeitig werden in diesem Jahrzehnt aber Durchbrüche in der Reduktion von Treibhausgasen benötigt und das insbesondere im Verkehrsbereich. Deshalb sind die Maßnahmen zur Beschleunigung der Transformation zur Elektro</w:t>
      </w:r>
      <w:r>
        <w:rPr>
          <w:rFonts w:ascii="NDSFrutiger 45 Light" w:hAnsi="NDSFrutiger 45 Light"/>
          <w:sz w:val="20"/>
        </w:rPr>
        <w:softHyphen/>
        <w:t xml:space="preserve">mobilität von besonderer Bedeutung. </w:t>
      </w:r>
    </w:p>
    <w:p w14:paraId="3979732C" w14:textId="77777777" w:rsidR="00B92664" w:rsidRPr="00B92664" w:rsidRDefault="00B92664" w:rsidP="00BE1EC8">
      <w:pPr>
        <w:rPr>
          <w:rFonts w:ascii="NDSFrutiger 45 Light" w:hAnsi="NDSFrutiger 45 Light"/>
          <w:sz w:val="14"/>
        </w:rPr>
      </w:pPr>
    </w:p>
    <w:p w14:paraId="3DD4E67B" w14:textId="0205B872" w:rsidR="001015F4" w:rsidRDefault="001C2BA2" w:rsidP="00D01489">
      <w:pPr>
        <w:keepNext/>
        <w:jc w:val="both"/>
      </w:pPr>
      <w:bookmarkStart w:id="24" w:name="_Hlk166516936"/>
      <w:r w:rsidRPr="0051158C">
        <w:rPr>
          <w:noProof/>
        </w:rPr>
        <w:drawing>
          <wp:inline distT="0" distB="0" distL="0" distR="0" wp14:anchorId="4203699A" wp14:editId="3C521DFC">
            <wp:extent cx="5905500" cy="3051368"/>
            <wp:effectExtent l="0" t="0" r="0" b="0"/>
            <wp:docPr id="30" name="Diagramm 30">
              <a:extLst xmlns:a="http://schemas.openxmlformats.org/drawingml/2006/main">
                <a:ext uri="{FF2B5EF4-FFF2-40B4-BE49-F238E27FC236}">
                  <a16:creationId xmlns:a16="http://schemas.microsoft.com/office/drawing/2014/main" id="{5B488B81-CD3F-4681-B0DE-A0E01B5654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6A1A10E" w14:textId="6374B424" w:rsidR="001C2BA2" w:rsidRPr="00FA36FA" w:rsidRDefault="001015F4" w:rsidP="00D01489">
      <w:pPr>
        <w:pStyle w:val="Beschriftung"/>
        <w:jc w:val="both"/>
        <w:rPr>
          <w:rFonts w:ascii="NDSFrutiger 45 Light" w:hAnsi="NDSFrutiger 45 Light"/>
          <w:color w:val="auto"/>
          <w:sz w:val="16"/>
          <w:szCs w:val="20"/>
        </w:rPr>
        <w:sectPr w:rsidR="001C2BA2" w:rsidRPr="00FA36FA" w:rsidSect="00CC7135">
          <w:type w:val="continuous"/>
          <w:pgSz w:w="11907" w:h="16840" w:code="9"/>
          <w:pgMar w:top="1134" w:right="1276" w:bottom="851" w:left="1276" w:header="567" w:footer="96" w:gutter="0"/>
          <w:cols w:space="708"/>
          <w:titlePg/>
          <w:docGrid w:linePitch="299"/>
        </w:sectPr>
      </w:pPr>
      <w:bookmarkStart w:id="25" w:name="_Toc183157456"/>
      <w:bookmarkEnd w:id="24"/>
      <w:r w:rsidRPr="00FA36FA">
        <w:rPr>
          <w:rFonts w:ascii="NDSFrutiger 45 Light" w:hAnsi="NDSFrutiger 45 Light"/>
          <w:color w:val="auto"/>
        </w:rPr>
        <w:t xml:space="preserve">Abbildung </w:t>
      </w:r>
      <w:r w:rsidR="00E1286F" w:rsidRPr="00FA36FA">
        <w:rPr>
          <w:rFonts w:ascii="NDSFrutiger 45 Light" w:hAnsi="NDSFrutiger 45 Light"/>
          <w:color w:val="auto"/>
        </w:rPr>
        <w:fldChar w:fldCharType="begin"/>
      </w:r>
      <w:r w:rsidR="00E1286F" w:rsidRPr="00FA36FA">
        <w:rPr>
          <w:rFonts w:ascii="NDSFrutiger 45 Light" w:hAnsi="NDSFrutiger 45 Light"/>
          <w:color w:val="auto"/>
        </w:rPr>
        <w:instrText xml:space="preserve"> SEQ Abbildung \* ARABIC </w:instrText>
      </w:r>
      <w:r w:rsidR="00E1286F" w:rsidRPr="00FA36FA">
        <w:rPr>
          <w:rFonts w:ascii="NDSFrutiger 45 Light" w:hAnsi="NDSFrutiger 45 Light"/>
          <w:color w:val="auto"/>
        </w:rPr>
        <w:fldChar w:fldCharType="separate"/>
      </w:r>
      <w:r w:rsidR="00FD4806">
        <w:rPr>
          <w:rFonts w:ascii="NDSFrutiger 45 Light" w:hAnsi="NDSFrutiger 45 Light"/>
          <w:noProof/>
          <w:color w:val="auto"/>
        </w:rPr>
        <w:t>7</w:t>
      </w:r>
      <w:r w:rsidR="00E1286F" w:rsidRPr="00FA36FA">
        <w:rPr>
          <w:rFonts w:ascii="NDSFrutiger 45 Light" w:hAnsi="NDSFrutiger 45 Light"/>
          <w:noProof/>
          <w:color w:val="auto"/>
        </w:rPr>
        <w:fldChar w:fldCharType="end"/>
      </w:r>
      <w:r w:rsidRPr="00FA36FA">
        <w:rPr>
          <w:rFonts w:ascii="NDSFrutiger 45 Light" w:hAnsi="NDSFrutiger 45 Light"/>
          <w:color w:val="auto"/>
        </w:rPr>
        <w:t xml:space="preserve">: Die Entwicklung </w:t>
      </w:r>
      <w:r w:rsidR="00427D8D">
        <w:rPr>
          <w:rFonts w:ascii="NDSFrutiger 45 Light" w:hAnsi="NDSFrutiger 45 Light"/>
          <w:color w:val="auto"/>
        </w:rPr>
        <w:t xml:space="preserve">der Anzahl </w:t>
      </w:r>
      <w:r w:rsidRPr="00FA36FA">
        <w:rPr>
          <w:rFonts w:ascii="NDSFrutiger 45 Light" w:hAnsi="NDSFrutiger 45 Light"/>
          <w:color w:val="auto"/>
        </w:rPr>
        <w:t>der Elektroautos in Niedersachsen und Deutschland. Auch zum 1.1.202</w:t>
      </w:r>
      <w:r w:rsidR="009B7FAB">
        <w:rPr>
          <w:rFonts w:ascii="NDSFrutiger 45 Light" w:hAnsi="NDSFrutiger 45 Light"/>
          <w:color w:val="auto"/>
        </w:rPr>
        <w:t>4</w:t>
      </w:r>
      <w:r w:rsidRPr="00FA36FA">
        <w:rPr>
          <w:rFonts w:ascii="NDSFrutiger 45 Light" w:hAnsi="NDSFrutiger 45 Light"/>
          <w:color w:val="auto"/>
        </w:rPr>
        <w:t xml:space="preserve"> sind die Bestände für vollelektrische Pkw im Bund um</w:t>
      </w:r>
      <w:r w:rsidR="009B7FAB">
        <w:rPr>
          <w:rFonts w:ascii="NDSFrutiger 45 Light" w:hAnsi="NDSFrutiger 45 Light"/>
          <w:color w:val="auto"/>
        </w:rPr>
        <w:t xml:space="preserve"> 39</w:t>
      </w:r>
      <w:r w:rsidRPr="00FA36FA">
        <w:rPr>
          <w:rFonts w:ascii="NDSFrutiger 45 Light" w:hAnsi="NDSFrutiger 45 Light"/>
          <w:color w:val="auto"/>
        </w:rPr>
        <w:t xml:space="preserve"> % und im Land Niedersachsen um </w:t>
      </w:r>
      <w:r w:rsidR="009B7FAB">
        <w:rPr>
          <w:rFonts w:ascii="NDSFrutiger 45 Light" w:hAnsi="NDSFrutiger 45 Light"/>
          <w:color w:val="auto"/>
        </w:rPr>
        <w:t>42</w:t>
      </w:r>
      <w:r w:rsidRPr="00FA36FA">
        <w:rPr>
          <w:rFonts w:ascii="NDSFrutiger 45 Light" w:hAnsi="NDSFrutiger 45 Light"/>
          <w:color w:val="auto"/>
        </w:rPr>
        <w:t xml:space="preserve"> % im Vergleich zum Vorjahr gestiegen</w:t>
      </w:r>
      <w:r w:rsidR="009B7FAB">
        <w:rPr>
          <w:rFonts w:ascii="NDSFrutiger 45 Light" w:hAnsi="NDSFrutiger 45 Light"/>
          <w:color w:val="auto"/>
        </w:rPr>
        <w:t>.</w:t>
      </w:r>
      <w:bookmarkEnd w:id="25"/>
    </w:p>
    <w:p w14:paraId="49034255" w14:textId="77777777" w:rsidR="001C2BA2" w:rsidRDefault="001C2BA2" w:rsidP="00B92664">
      <w:pPr>
        <w:jc w:val="both"/>
        <w:rPr>
          <w:rFonts w:ascii="NDSFrutiger 45 Light" w:hAnsi="NDSFrutiger 45 Light"/>
          <w:sz w:val="20"/>
        </w:rPr>
      </w:pPr>
    </w:p>
    <w:p w14:paraId="40F57E14" w14:textId="77777777" w:rsidR="00126B0E" w:rsidRDefault="00126B0E" w:rsidP="00B92664">
      <w:pPr>
        <w:jc w:val="both"/>
        <w:rPr>
          <w:rFonts w:ascii="NDSFrutiger 45 Light" w:hAnsi="NDSFrutiger 45 Light"/>
          <w:sz w:val="20"/>
        </w:rPr>
        <w:sectPr w:rsidR="00126B0E" w:rsidSect="00CC7135">
          <w:type w:val="continuous"/>
          <w:pgSz w:w="11907" w:h="16840" w:code="9"/>
          <w:pgMar w:top="1134" w:right="1276" w:bottom="851" w:left="1276" w:header="567" w:footer="96" w:gutter="0"/>
          <w:cols w:space="708"/>
          <w:titlePg/>
          <w:docGrid w:linePitch="299"/>
        </w:sectPr>
      </w:pPr>
    </w:p>
    <w:p w14:paraId="513A03CF" w14:textId="0DB53DE8" w:rsidR="00B92664" w:rsidRPr="003702AF" w:rsidRDefault="008D7B51" w:rsidP="00B92664">
      <w:pPr>
        <w:jc w:val="both"/>
        <w:rPr>
          <w:rFonts w:ascii="NDSFrutiger 45 Light" w:hAnsi="NDSFrutiger 45 Light"/>
          <w:sz w:val="20"/>
        </w:rPr>
      </w:pPr>
      <w:bookmarkStart w:id="26" w:name="_Hlk166488502"/>
      <w:r w:rsidRPr="00C56526">
        <w:rPr>
          <w:rFonts w:ascii="NDSFrutiger 45 Light" w:hAnsi="NDSFrutiger 45 Light"/>
          <w:sz w:val="20"/>
        </w:rPr>
        <w:t>Die Neuzulassungszahlen für Elektro-Pkw spiegeln</w:t>
      </w:r>
      <w:r>
        <w:rPr>
          <w:rFonts w:ascii="NDSFrutiger 45 Light" w:hAnsi="NDSFrutiger 45 Light"/>
          <w:sz w:val="20"/>
        </w:rPr>
        <w:t xml:space="preserve"> </w:t>
      </w:r>
      <w:r w:rsidRPr="00AB4FE1">
        <w:rPr>
          <w:rFonts w:ascii="NDSFrutiger 45 Light" w:hAnsi="NDSFrutiger 45 Light"/>
          <w:sz w:val="20"/>
        </w:rPr>
        <w:t xml:space="preserve">den Trend zur Elektromobilität klar wider. </w:t>
      </w:r>
      <w:r w:rsidR="00B92664" w:rsidRPr="00AB4FE1">
        <w:rPr>
          <w:rFonts w:ascii="NDSFrutiger 45 Light" w:hAnsi="NDSFrutiger 45 Light"/>
          <w:sz w:val="20"/>
        </w:rPr>
        <w:t>So waren</w:t>
      </w:r>
      <w:r w:rsidR="00B92664" w:rsidRPr="003702AF">
        <w:rPr>
          <w:rFonts w:ascii="NDSFrutiger 45 Light" w:hAnsi="NDSFrutiger 45 Light"/>
          <w:sz w:val="20"/>
        </w:rPr>
        <w:t xml:space="preserve"> zum 1. Januar 202</w:t>
      </w:r>
      <w:r w:rsidR="008C78D7">
        <w:rPr>
          <w:rFonts w:ascii="NDSFrutiger 45 Light" w:hAnsi="NDSFrutiger 45 Light"/>
          <w:sz w:val="20"/>
        </w:rPr>
        <w:t>4</w:t>
      </w:r>
      <w:r w:rsidR="00B92664" w:rsidRPr="003702AF">
        <w:rPr>
          <w:rFonts w:ascii="NDSFrutiger 45 Light" w:hAnsi="NDSFrutiger 45 Light"/>
          <w:sz w:val="20"/>
        </w:rPr>
        <w:t xml:space="preserve"> in Deutschland </w:t>
      </w:r>
      <w:r w:rsidR="00B92664">
        <w:rPr>
          <w:rFonts w:ascii="NDSFrutiger 45 Light" w:hAnsi="NDSFrutiger 45 Light"/>
          <w:sz w:val="20"/>
        </w:rPr>
        <w:t>1.</w:t>
      </w:r>
      <w:r w:rsidR="008C78D7">
        <w:rPr>
          <w:rFonts w:ascii="NDSFrutiger 45 Light" w:hAnsi="NDSFrutiger 45 Light"/>
          <w:sz w:val="20"/>
        </w:rPr>
        <w:t>408.681</w:t>
      </w:r>
      <w:r w:rsidR="00B92664" w:rsidRPr="003702AF">
        <w:rPr>
          <w:rFonts w:ascii="NDSFrutiger 45 Light" w:hAnsi="NDSFrutiger 45 Light"/>
          <w:sz w:val="20"/>
        </w:rPr>
        <w:t xml:space="preserve"> voll</w:t>
      </w:r>
      <w:r w:rsidR="00B92664" w:rsidRPr="003702AF">
        <w:rPr>
          <w:rFonts w:ascii="NDSFrutiger 45 Light" w:hAnsi="NDSFrutiger 45 Light"/>
          <w:sz w:val="20"/>
        </w:rPr>
        <w:softHyphen/>
        <w:t>elektrische Pkw</w:t>
      </w:r>
      <w:r w:rsidR="008C78D7">
        <w:rPr>
          <w:rFonts w:ascii="NDSFrutiger 45 Light" w:hAnsi="NDSFrutiger 45 Light"/>
          <w:sz w:val="20"/>
        </w:rPr>
        <w:t xml:space="preserve"> (</w:t>
      </w:r>
      <w:r w:rsidR="00427D8D" w:rsidRPr="00427D8D">
        <w:rPr>
          <w:rFonts w:ascii="NDSFrutiger 45 Light" w:hAnsi="NDSFrutiger 45 Light"/>
          <w:sz w:val="20"/>
        </w:rPr>
        <w:t xml:space="preserve">batterie-elektrische Vehikel - kurz: </w:t>
      </w:r>
      <w:r w:rsidR="008C78D7">
        <w:rPr>
          <w:rFonts w:ascii="NDSFrutiger 45 Light" w:hAnsi="NDSFrutiger 45 Light"/>
          <w:sz w:val="20"/>
        </w:rPr>
        <w:t>BEV)</w:t>
      </w:r>
      <w:r w:rsidR="00B92664" w:rsidRPr="003702AF">
        <w:rPr>
          <w:rFonts w:ascii="NDSFrutiger 45 Light" w:hAnsi="NDSFrutiger 45 Light"/>
          <w:sz w:val="20"/>
        </w:rPr>
        <w:t xml:space="preserve"> zugelassen, ein Plus von </w:t>
      </w:r>
      <w:r w:rsidR="008C78D7">
        <w:rPr>
          <w:rFonts w:ascii="NDSFrutiger 45 Light" w:hAnsi="NDSFrutiger 45 Light"/>
          <w:sz w:val="20"/>
        </w:rPr>
        <w:t>39</w:t>
      </w:r>
      <w:r w:rsidR="00B92664" w:rsidRPr="003702AF">
        <w:rPr>
          <w:rFonts w:ascii="NDSFrutiger 45 Light" w:hAnsi="NDSFrutiger 45 Light"/>
          <w:sz w:val="20"/>
        </w:rPr>
        <w:t xml:space="preserve"> % zum Vorjahr.</w:t>
      </w:r>
      <w:r w:rsidR="00B92664" w:rsidRPr="003702AF">
        <w:rPr>
          <w:rStyle w:val="Funotenzeichen"/>
          <w:rFonts w:ascii="NDSFrutiger 45 Light" w:hAnsi="NDSFrutiger 45 Light"/>
          <w:sz w:val="20"/>
        </w:rPr>
        <w:footnoteReference w:id="12"/>
      </w:r>
      <w:r w:rsidR="00B92664" w:rsidRPr="003702AF">
        <w:rPr>
          <w:rFonts w:ascii="NDSFrutiger 45 Light" w:hAnsi="NDSFrutiger 45 Light"/>
          <w:sz w:val="20"/>
        </w:rPr>
        <w:t xml:space="preserve"> Insgesamt sind </w:t>
      </w:r>
      <w:r w:rsidR="008C78D7">
        <w:rPr>
          <w:rFonts w:ascii="NDSFrutiger 45 Light" w:hAnsi="NDSFrutiger 45 Light"/>
          <w:sz w:val="20"/>
        </w:rPr>
        <w:t>49.098.685</w:t>
      </w:r>
      <w:r w:rsidR="00B92664" w:rsidRPr="003702AF">
        <w:rPr>
          <w:rFonts w:ascii="NDSFrutiger 45 Light" w:hAnsi="NDSFrutiger 45 Light"/>
          <w:sz w:val="20"/>
        </w:rPr>
        <w:t xml:space="preserve"> Pkw zugelassen (+0,</w:t>
      </w:r>
      <w:r w:rsidR="008C78D7">
        <w:rPr>
          <w:rFonts w:ascii="NDSFrutiger 45 Light" w:hAnsi="NDSFrutiger 45 Light"/>
          <w:sz w:val="20"/>
        </w:rPr>
        <w:t>7</w:t>
      </w:r>
      <w:r w:rsidR="00B92664" w:rsidRPr="003702AF">
        <w:rPr>
          <w:rFonts w:ascii="NDSFrutiger 45 Light" w:hAnsi="NDSFrutiger 45 Light"/>
          <w:sz w:val="20"/>
        </w:rPr>
        <w:t xml:space="preserve"> % zum Vorjahr).</w:t>
      </w:r>
      <w:r w:rsidR="008C78D7">
        <w:rPr>
          <w:rFonts w:ascii="NDSFrutiger 45 Light" w:hAnsi="NDSFrutiger 45 Light"/>
          <w:sz w:val="20"/>
        </w:rPr>
        <w:t xml:space="preserve"> </w:t>
      </w:r>
      <w:r w:rsidR="008C78D7" w:rsidRPr="00CE5F38">
        <w:rPr>
          <w:rFonts w:ascii="NDSFrutiger 45 Light" w:hAnsi="NDSFrutiger 45 Light"/>
          <w:sz w:val="20"/>
          <w:u w:val="single"/>
        </w:rPr>
        <w:t>Die Elektri</w:t>
      </w:r>
      <w:r w:rsidR="00E274B7" w:rsidRPr="00CE5F38">
        <w:rPr>
          <w:rFonts w:ascii="NDSFrutiger 45 Light" w:hAnsi="NDSFrutiger 45 Light"/>
          <w:sz w:val="20"/>
          <w:u w:val="single"/>
        </w:rPr>
        <w:softHyphen/>
      </w:r>
      <w:r w:rsidR="008C78D7" w:rsidRPr="00CE5F38">
        <w:rPr>
          <w:rFonts w:ascii="NDSFrutiger 45 Light" w:hAnsi="NDSFrutiger 45 Light"/>
          <w:sz w:val="20"/>
          <w:u w:val="single"/>
        </w:rPr>
        <w:t>fi</w:t>
      </w:r>
      <w:r w:rsidR="00E274B7" w:rsidRPr="00CE5F38">
        <w:rPr>
          <w:rFonts w:ascii="NDSFrutiger 45 Light" w:hAnsi="NDSFrutiger 45 Light"/>
          <w:sz w:val="20"/>
          <w:u w:val="single"/>
        </w:rPr>
        <w:softHyphen/>
      </w:r>
      <w:r w:rsidR="008C78D7" w:rsidRPr="00CE5F38">
        <w:rPr>
          <w:rFonts w:ascii="NDSFrutiger 45 Light" w:hAnsi="NDSFrutiger 45 Light"/>
          <w:sz w:val="20"/>
          <w:u w:val="single"/>
        </w:rPr>
        <w:t>zie</w:t>
      </w:r>
      <w:r w:rsidR="00E274B7" w:rsidRPr="00CE5F38">
        <w:rPr>
          <w:rFonts w:ascii="NDSFrutiger 45 Light" w:hAnsi="NDSFrutiger 45 Light"/>
          <w:sz w:val="20"/>
          <w:u w:val="single"/>
        </w:rPr>
        <w:softHyphen/>
      </w:r>
      <w:r w:rsidR="008C78D7" w:rsidRPr="00CE5F38">
        <w:rPr>
          <w:rFonts w:ascii="NDSFrutiger 45 Light" w:hAnsi="NDSFrutiger 45 Light"/>
          <w:sz w:val="20"/>
          <w:u w:val="single"/>
        </w:rPr>
        <w:t>rungsquote</w:t>
      </w:r>
      <w:r w:rsidR="00E274B7" w:rsidRPr="00CE5F38">
        <w:rPr>
          <w:rFonts w:ascii="NDSFrutiger 45 Light" w:hAnsi="NDSFrutiger 45 Light"/>
          <w:sz w:val="20"/>
          <w:u w:val="single"/>
        </w:rPr>
        <w:t xml:space="preserve"> des </w:t>
      </w:r>
      <w:r w:rsidR="00E274B7" w:rsidRPr="00CE5F38">
        <w:rPr>
          <w:rFonts w:ascii="NDSFrutiger 45 Light" w:hAnsi="NDSFrutiger 45 Light"/>
          <w:sz w:val="20"/>
          <w:u w:val="single"/>
        </w:rPr>
        <w:t>Pkw-Bestands</w:t>
      </w:r>
      <w:r w:rsidR="008C78D7" w:rsidRPr="00CE5F38">
        <w:rPr>
          <w:rFonts w:ascii="NDSFrutiger 45 Light" w:hAnsi="NDSFrutiger 45 Light"/>
          <w:sz w:val="20"/>
          <w:u w:val="single"/>
        </w:rPr>
        <w:t xml:space="preserve"> in Deutschland betrug zum 1. Januar 2024 somit 2,9 %. Werden die 921.886 zu</w:t>
      </w:r>
      <w:r w:rsidR="00E965A5">
        <w:rPr>
          <w:rFonts w:ascii="NDSFrutiger 45 Light" w:hAnsi="NDSFrutiger 45 Light"/>
          <w:sz w:val="20"/>
          <w:u w:val="single"/>
        </w:rPr>
        <w:softHyphen/>
      </w:r>
      <w:r w:rsidR="008C78D7" w:rsidRPr="00CE5F38">
        <w:rPr>
          <w:rFonts w:ascii="NDSFrutiger 45 Light" w:hAnsi="NDSFrutiger 45 Light"/>
          <w:sz w:val="20"/>
          <w:u w:val="single"/>
        </w:rPr>
        <w:t>gelassenen Plug-In Hybride (PHEV) in die Berech</w:t>
      </w:r>
      <w:r w:rsidR="00E965A5">
        <w:rPr>
          <w:rFonts w:ascii="NDSFrutiger 45 Light" w:hAnsi="NDSFrutiger 45 Light"/>
          <w:sz w:val="20"/>
          <w:u w:val="single"/>
        </w:rPr>
        <w:softHyphen/>
      </w:r>
      <w:r w:rsidR="008C78D7" w:rsidRPr="00CE5F38">
        <w:rPr>
          <w:rFonts w:ascii="NDSFrutiger 45 Light" w:hAnsi="NDSFrutiger 45 Light"/>
          <w:sz w:val="20"/>
          <w:u w:val="single"/>
        </w:rPr>
        <w:t>nung einbezogen</w:t>
      </w:r>
      <w:r w:rsidR="004D275C">
        <w:rPr>
          <w:rFonts w:ascii="NDSFrutiger 45 Light" w:hAnsi="NDSFrutiger 45 Light"/>
          <w:sz w:val="20"/>
          <w:u w:val="single"/>
        </w:rPr>
        <w:t>,</w:t>
      </w:r>
      <w:r w:rsidR="008C78D7" w:rsidRPr="00CE5F38">
        <w:rPr>
          <w:rFonts w:ascii="NDSFrutiger 45 Light" w:hAnsi="NDSFrutiger 45 Light"/>
          <w:sz w:val="20"/>
          <w:u w:val="single"/>
        </w:rPr>
        <w:t xml:space="preserve"> liegt die Elektrifi</w:t>
      </w:r>
      <w:r w:rsidR="00E274B7" w:rsidRPr="00CE5F38">
        <w:rPr>
          <w:rFonts w:ascii="NDSFrutiger 45 Light" w:hAnsi="NDSFrutiger 45 Light"/>
          <w:sz w:val="20"/>
          <w:u w:val="single"/>
        </w:rPr>
        <w:softHyphen/>
      </w:r>
      <w:r w:rsidR="008C78D7" w:rsidRPr="00CE5F38">
        <w:rPr>
          <w:rFonts w:ascii="NDSFrutiger 45 Light" w:hAnsi="NDSFrutiger 45 Light"/>
          <w:sz w:val="20"/>
          <w:u w:val="single"/>
        </w:rPr>
        <w:t>zie</w:t>
      </w:r>
      <w:r w:rsidR="00E274B7" w:rsidRPr="00CE5F38">
        <w:rPr>
          <w:rFonts w:ascii="NDSFrutiger 45 Light" w:hAnsi="NDSFrutiger 45 Light"/>
          <w:sz w:val="20"/>
          <w:u w:val="single"/>
        </w:rPr>
        <w:softHyphen/>
      </w:r>
      <w:r w:rsidR="008C78D7" w:rsidRPr="00CE5F38">
        <w:rPr>
          <w:rFonts w:ascii="NDSFrutiger 45 Light" w:hAnsi="NDSFrutiger 45 Light"/>
          <w:sz w:val="20"/>
          <w:u w:val="single"/>
        </w:rPr>
        <w:t>rungs</w:t>
      </w:r>
      <w:r w:rsidR="00E274B7" w:rsidRPr="00CE5F38">
        <w:rPr>
          <w:rFonts w:ascii="NDSFrutiger 45 Light" w:hAnsi="NDSFrutiger 45 Light"/>
          <w:sz w:val="20"/>
          <w:u w:val="single"/>
        </w:rPr>
        <w:softHyphen/>
      </w:r>
      <w:r w:rsidR="008C78D7" w:rsidRPr="00CE5F38">
        <w:rPr>
          <w:rFonts w:ascii="NDSFrutiger 45 Light" w:hAnsi="NDSFrutiger 45 Light"/>
          <w:sz w:val="20"/>
          <w:u w:val="single"/>
        </w:rPr>
        <w:t xml:space="preserve">quote </w:t>
      </w:r>
      <w:r w:rsidR="009B7FAB" w:rsidRPr="00CE5F38">
        <w:rPr>
          <w:rFonts w:ascii="NDSFrutiger 45 Light" w:hAnsi="NDSFrutiger 45 Light"/>
          <w:sz w:val="20"/>
          <w:u w:val="single"/>
        </w:rPr>
        <w:t>bei</w:t>
      </w:r>
      <w:r w:rsidR="00CE5F38" w:rsidRPr="00CE5F38">
        <w:rPr>
          <w:rFonts w:ascii="NDSFrutiger 45 Light" w:hAnsi="NDSFrutiger 45 Light"/>
          <w:sz w:val="20"/>
          <w:u w:val="single"/>
        </w:rPr>
        <w:t xml:space="preserve"> 4,7 %.</w:t>
      </w:r>
    </w:p>
    <w:p w14:paraId="3481CA98" w14:textId="77777777" w:rsidR="004D275C" w:rsidRDefault="00B92664" w:rsidP="00CE5F38">
      <w:pPr>
        <w:jc w:val="both"/>
        <w:rPr>
          <w:rFonts w:ascii="NDSFrutiger 45 Light" w:hAnsi="NDSFrutiger 45 Light"/>
          <w:sz w:val="20"/>
        </w:rPr>
      </w:pPr>
      <w:r w:rsidRPr="003702AF">
        <w:rPr>
          <w:rFonts w:ascii="NDSFrutiger 45 Light" w:hAnsi="NDSFrutiger 45 Light"/>
          <w:sz w:val="20"/>
        </w:rPr>
        <w:t xml:space="preserve">In Niedersachsen waren </w:t>
      </w:r>
      <w:r w:rsidR="00A91597" w:rsidRPr="003702AF">
        <w:rPr>
          <w:rFonts w:ascii="NDSFrutiger 45 Light" w:hAnsi="NDSFrutiger 45 Light"/>
          <w:sz w:val="20"/>
        </w:rPr>
        <w:t>zum 1. Januar 202</w:t>
      </w:r>
      <w:r w:rsidR="008C78D7">
        <w:rPr>
          <w:rFonts w:ascii="NDSFrutiger 45 Light" w:hAnsi="NDSFrutiger 45 Light"/>
          <w:sz w:val="20"/>
        </w:rPr>
        <w:t>4</w:t>
      </w:r>
      <w:r w:rsidR="00A91597" w:rsidRPr="003702AF">
        <w:rPr>
          <w:rFonts w:ascii="NDSFrutiger 45 Light" w:hAnsi="NDSFrutiger 45 Light"/>
          <w:sz w:val="20"/>
        </w:rPr>
        <w:t xml:space="preserve"> </w:t>
      </w:r>
      <w:r w:rsidR="008C78D7">
        <w:rPr>
          <w:rFonts w:ascii="NDSFrutiger 45 Light" w:hAnsi="NDSFrutiger 45 Light"/>
          <w:sz w:val="20"/>
        </w:rPr>
        <w:t>152.134</w:t>
      </w:r>
      <w:r w:rsidRPr="003702AF">
        <w:rPr>
          <w:rFonts w:ascii="NDSFrutiger 45 Light" w:hAnsi="NDSFrutiger 45 Light"/>
          <w:sz w:val="20"/>
        </w:rPr>
        <w:t xml:space="preserve"> batterie</w:t>
      </w:r>
      <w:r w:rsidR="00A91597">
        <w:rPr>
          <w:rFonts w:ascii="NDSFrutiger 45 Light" w:hAnsi="NDSFrutiger 45 Light"/>
          <w:sz w:val="20"/>
        </w:rPr>
        <w:t>-</w:t>
      </w:r>
      <w:r w:rsidRPr="003702AF">
        <w:rPr>
          <w:rFonts w:ascii="NDSFrutiger 45 Light" w:hAnsi="NDSFrutiger 45 Light"/>
          <w:sz w:val="20"/>
        </w:rPr>
        <w:t xml:space="preserve">elektrische Fahrzeuge (BEV) </w:t>
      </w:r>
      <w:r w:rsidRPr="003702AF">
        <w:rPr>
          <w:rFonts w:ascii="NDSFrutiger 45 Light" w:hAnsi="NDSFrutiger 45 Light"/>
          <w:sz w:val="20"/>
        </w:rPr>
        <w:lastRenderedPageBreak/>
        <w:t>zugelassen</w:t>
      </w:r>
      <w:r w:rsidR="008C78D7">
        <w:rPr>
          <w:rFonts w:ascii="NDSFrutiger 45 Light" w:hAnsi="NDSFrutiger 45 Light"/>
          <w:sz w:val="20"/>
        </w:rPr>
        <w:t>, was ein Plus von 42 % ausmacht</w:t>
      </w:r>
      <w:r w:rsidRPr="003702AF">
        <w:rPr>
          <w:rFonts w:ascii="NDSFrutiger 45 Light" w:hAnsi="NDSFrutiger 45 Light"/>
          <w:sz w:val="20"/>
        </w:rPr>
        <w:t xml:space="preserve">. </w:t>
      </w:r>
      <w:r w:rsidR="008C78D7">
        <w:rPr>
          <w:rFonts w:ascii="NDSFrutiger 45 Light" w:hAnsi="NDSFrutiger 45 Light"/>
          <w:sz w:val="20"/>
        </w:rPr>
        <w:t xml:space="preserve">In Niedersachsen </w:t>
      </w:r>
      <w:r w:rsidRPr="003702AF">
        <w:rPr>
          <w:rFonts w:ascii="NDSFrutiger 45 Light" w:hAnsi="NDSFrutiger 45 Light"/>
          <w:sz w:val="20"/>
        </w:rPr>
        <w:t>sind 1</w:t>
      </w:r>
      <w:r>
        <w:rPr>
          <w:rFonts w:ascii="NDSFrutiger 45 Light" w:hAnsi="NDSFrutiger 45 Light"/>
          <w:sz w:val="20"/>
        </w:rPr>
        <w:t>0,</w:t>
      </w:r>
      <w:r w:rsidR="008C78D7">
        <w:rPr>
          <w:rFonts w:ascii="NDSFrutiger 45 Light" w:hAnsi="NDSFrutiger 45 Light"/>
          <w:sz w:val="20"/>
        </w:rPr>
        <w:t>7</w:t>
      </w:r>
      <w:r w:rsidRPr="003702AF">
        <w:rPr>
          <w:rFonts w:ascii="NDSFrutiger 45 Light" w:hAnsi="NDSFrutiger 45 Light"/>
          <w:sz w:val="20"/>
        </w:rPr>
        <w:t xml:space="preserve"> % der in Deutschland zugelassenen BEV</w:t>
      </w:r>
      <w:r w:rsidR="008C78D7">
        <w:rPr>
          <w:rFonts w:ascii="NDSFrutiger 45 Light" w:hAnsi="NDSFrutiger 45 Light"/>
          <w:sz w:val="20"/>
        </w:rPr>
        <w:t xml:space="preserve"> gemeldet</w:t>
      </w:r>
      <w:r w:rsidRPr="003702AF">
        <w:rPr>
          <w:rFonts w:ascii="NDSFrutiger 45 Light" w:hAnsi="NDSFrutiger 45 Light"/>
          <w:sz w:val="20"/>
        </w:rPr>
        <w:t xml:space="preserve">. </w:t>
      </w:r>
      <w:r w:rsidR="0064271A">
        <w:rPr>
          <w:rFonts w:ascii="NDSFrutiger 45 Light" w:hAnsi="NDSFrutiger 45 Light"/>
          <w:sz w:val="20"/>
        </w:rPr>
        <w:t xml:space="preserve">Nach einer extrem steilen Zunahme der Neuzulassungen bei den E-Pkw in Niedersachsen im Jahr 2020 normalisierte sich das Niveau in den Folgejahren wieder. </w:t>
      </w:r>
      <w:r w:rsidRPr="003702AF">
        <w:rPr>
          <w:rFonts w:ascii="NDSFrutiger 45 Light" w:hAnsi="NDSFrutiger 45 Light"/>
          <w:sz w:val="20"/>
        </w:rPr>
        <w:t>Insge</w:t>
      </w:r>
      <w:r w:rsidR="00A91597">
        <w:rPr>
          <w:rFonts w:ascii="NDSFrutiger 45 Light" w:hAnsi="NDSFrutiger 45 Light"/>
          <w:sz w:val="20"/>
        </w:rPr>
        <w:softHyphen/>
      </w:r>
      <w:r w:rsidRPr="003702AF">
        <w:rPr>
          <w:rFonts w:ascii="NDSFrutiger 45 Light" w:hAnsi="NDSFrutiger 45 Light"/>
          <w:sz w:val="20"/>
        </w:rPr>
        <w:t xml:space="preserve">samt sind in Niedersachsen </w:t>
      </w:r>
      <w:r w:rsidR="000B3165">
        <w:rPr>
          <w:rFonts w:ascii="NDSFrutiger 45 Light" w:hAnsi="NDSFrutiger 45 Light"/>
          <w:sz w:val="20"/>
        </w:rPr>
        <w:t>4.956.941</w:t>
      </w:r>
      <w:r w:rsidRPr="003702AF">
        <w:rPr>
          <w:rFonts w:ascii="NDSFrutiger 45 Light" w:hAnsi="NDSFrutiger 45 Light"/>
          <w:sz w:val="20"/>
        </w:rPr>
        <w:t xml:space="preserve"> Pkw zuge</w:t>
      </w:r>
      <w:r w:rsidR="00A91597">
        <w:rPr>
          <w:rFonts w:ascii="NDSFrutiger 45 Light" w:hAnsi="NDSFrutiger 45 Light"/>
          <w:sz w:val="20"/>
        </w:rPr>
        <w:softHyphen/>
      </w:r>
      <w:r w:rsidRPr="003702AF">
        <w:rPr>
          <w:rFonts w:ascii="NDSFrutiger 45 Light" w:hAnsi="NDSFrutiger 45 Light"/>
          <w:sz w:val="20"/>
        </w:rPr>
        <w:t>lassen</w:t>
      </w:r>
      <w:r w:rsidR="00CE5F38">
        <w:rPr>
          <w:rFonts w:ascii="NDSFrutiger 45 Light" w:hAnsi="NDSFrutiger 45 Light"/>
          <w:sz w:val="20"/>
        </w:rPr>
        <w:t xml:space="preserve"> (+0,6 % zum Vorjahr)</w:t>
      </w:r>
      <w:r w:rsidRPr="003702AF">
        <w:rPr>
          <w:rFonts w:ascii="NDSFrutiger 45 Light" w:hAnsi="NDSFrutiger 45 Light"/>
          <w:sz w:val="20"/>
        </w:rPr>
        <w:t>, was 10</w:t>
      </w:r>
      <w:r>
        <w:rPr>
          <w:rFonts w:ascii="NDSFrutiger 45 Light" w:hAnsi="NDSFrutiger 45 Light"/>
          <w:sz w:val="20"/>
        </w:rPr>
        <w:t>,1</w:t>
      </w:r>
      <w:r w:rsidRPr="003702AF">
        <w:rPr>
          <w:rFonts w:ascii="NDSFrutiger 45 Light" w:hAnsi="NDSFrutiger 45 Light"/>
          <w:sz w:val="20"/>
        </w:rPr>
        <w:t xml:space="preserve"> % der zugelas</w:t>
      </w:r>
      <w:r w:rsidR="00A91597">
        <w:rPr>
          <w:rFonts w:ascii="NDSFrutiger 45 Light" w:hAnsi="NDSFrutiger 45 Light"/>
          <w:sz w:val="20"/>
        </w:rPr>
        <w:softHyphen/>
      </w:r>
      <w:r w:rsidRPr="003702AF">
        <w:rPr>
          <w:rFonts w:ascii="NDSFrutiger 45 Light" w:hAnsi="NDSFrutiger 45 Light"/>
          <w:sz w:val="20"/>
        </w:rPr>
        <w:t xml:space="preserve">senen </w:t>
      </w:r>
      <w:r w:rsidR="0064271A">
        <w:rPr>
          <w:rFonts w:ascii="NDSFrutiger 45 Light" w:hAnsi="NDSFrutiger 45 Light"/>
          <w:sz w:val="20"/>
        </w:rPr>
        <w:t>Personen</w:t>
      </w:r>
      <w:r w:rsidR="00A91597">
        <w:rPr>
          <w:rFonts w:ascii="NDSFrutiger 45 Light" w:hAnsi="NDSFrutiger 45 Light"/>
          <w:sz w:val="20"/>
        </w:rPr>
        <w:softHyphen/>
      </w:r>
      <w:r w:rsidR="0064271A">
        <w:rPr>
          <w:rFonts w:ascii="NDSFrutiger 45 Light" w:hAnsi="NDSFrutiger 45 Light"/>
          <w:sz w:val="20"/>
        </w:rPr>
        <w:t>kraftwagen</w:t>
      </w:r>
      <w:r w:rsidRPr="003702AF">
        <w:rPr>
          <w:rFonts w:ascii="NDSFrutiger 45 Light" w:hAnsi="NDSFrutiger 45 Light"/>
          <w:sz w:val="20"/>
        </w:rPr>
        <w:t xml:space="preserve"> </w:t>
      </w:r>
      <w:r w:rsidR="00A91597" w:rsidRPr="003702AF">
        <w:rPr>
          <w:rFonts w:ascii="NDSFrutiger 45 Light" w:hAnsi="NDSFrutiger 45 Light"/>
          <w:sz w:val="20"/>
        </w:rPr>
        <w:t xml:space="preserve">in Deutschland </w:t>
      </w:r>
      <w:r w:rsidRPr="003702AF">
        <w:rPr>
          <w:rFonts w:ascii="NDSFrutiger 45 Light" w:hAnsi="NDSFrutiger 45 Light"/>
          <w:sz w:val="20"/>
        </w:rPr>
        <w:t>entspricht.</w:t>
      </w:r>
      <w:r w:rsidR="00126B0E">
        <w:rPr>
          <w:rFonts w:ascii="NDSFrutiger 45 Light" w:hAnsi="NDSFrutiger 45 Light"/>
          <w:sz w:val="20"/>
        </w:rPr>
        <w:t xml:space="preserve"> </w:t>
      </w:r>
    </w:p>
    <w:bookmarkEnd w:id="26"/>
    <w:p w14:paraId="36877A4E" w14:textId="77777777" w:rsidR="00B04102" w:rsidRPr="003702AF" w:rsidRDefault="00B04102" w:rsidP="00B04102">
      <w:pPr>
        <w:jc w:val="both"/>
        <w:rPr>
          <w:rFonts w:ascii="NDSFrutiger 45 Light" w:hAnsi="NDSFrutiger 45 Light"/>
          <w:sz w:val="20"/>
        </w:rPr>
      </w:pPr>
      <w:r w:rsidRPr="00CE5F38">
        <w:rPr>
          <w:rFonts w:ascii="NDSFrutiger 45 Light" w:hAnsi="NDSFrutiger 45 Light"/>
          <w:sz w:val="20"/>
          <w:u w:val="single"/>
        </w:rPr>
        <w:t>Die Elektri</w:t>
      </w:r>
      <w:r w:rsidRPr="00CE5F38">
        <w:rPr>
          <w:rFonts w:ascii="NDSFrutiger 45 Light" w:hAnsi="NDSFrutiger 45 Light"/>
          <w:sz w:val="20"/>
          <w:u w:val="single"/>
        </w:rPr>
        <w:softHyphen/>
        <w:t>fi</w:t>
      </w:r>
      <w:r w:rsidRPr="00CE5F38">
        <w:rPr>
          <w:rFonts w:ascii="NDSFrutiger 45 Light" w:hAnsi="NDSFrutiger 45 Light"/>
          <w:sz w:val="20"/>
          <w:u w:val="single"/>
        </w:rPr>
        <w:softHyphen/>
        <w:t>zie</w:t>
      </w:r>
      <w:r w:rsidRPr="00CE5F38">
        <w:rPr>
          <w:rFonts w:ascii="NDSFrutiger 45 Light" w:hAnsi="NDSFrutiger 45 Light"/>
          <w:sz w:val="20"/>
          <w:u w:val="single"/>
        </w:rPr>
        <w:softHyphen/>
        <w:t>rungsquote des Pkw-Bestands i</w:t>
      </w:r>
      <w:r>
        <w:rPr>
          <w:rFonts w:ascii="NDSFrutiger 45 Light" w:hAnsi="NDSFrutiger 45 Light"/>
          <w:sz w:val="20"/>
          <w:u w:val="single"/>
        </w:rPr>
        <w:t>m Land Niedersachsen</w:t>
      </w:r>
      <w:r w:rsidRPr="00CE5F38">
        <w:rPr>
          <w:rFonts w:ascii="NDSFrutiger 45 Light" w:hAnsi="NDSFrutiger 45 Light"/>
          <w:sz w:val="20"/>
          <w:u w:val="single"/>
        </w:rPr>
        <w:t xml:space="preserve"> betrug zum 1. Januar 2024</w:t>
      </w:r>
      <w:r>
        <w:rPr>
          <w:rFonts w:ascii="NDSFrutiger 45 Light" w:hAnsi="NDSFrutiger 45 Light"/>
          <w:sz w:val="20"/>
          <w:u w:val="single"/>
        </w:rPr>
        <w:t xml:space="preserve"> somit</w:t>
      </w:r>
      <w:r w:rsidRPr="00CE5F38">
        <w:rPr>
          <w:rFonts w:ascii="NDSFrutiger 45 Light" w:hAnsi="NDSFrutiger 45 Light"/>
          <w:sz w:val="20"/>
          <w:u w:val="single"/>
        </w:rPr>
        <w:t xml:space="preserve"> </w:t>
      </w:r>
      <w:r>
        <w:rPr>
          <w:rFonts w:ascii="NDSFrutiger 45 Light" w:hAnsi="NDSFrutiger 45 Light"/>
          <w:sz w:val="20"/>
          <w:u w:val="single"/>
        </w:rPr>
        <w:t>3,1</w:t>
      </w:r>
      <w:r w:rsidRPr="00CE5F38">
        <w:rPr>
          <w:rFonts w:ascii="NDSFrutiger 45 Light" w:hAnsi="NDSFrutiger 45 Light"/>
          <w:sz w:val="20"/>
          <w:u w:val="single"/>
        </w:rPr>
        <w:t xml:space="preserve"> %. Werden die </w:t>
      </w:r>
      <w:r>
        <w:rPr>
          <w:rFonts w:ascii="NDSFrutiger 45 Light" w:hAnsi="NDSFrutiger 45 Light"/>
          <w:sz w:val="20"/>
          <w:u w:val="single"/>
        </w:rPr>
        <w:t>76.148</w:t>
      </w:r>
      <w:r w:rsidRPr="00CE5F38">
        <w:rPr>
          <w:rFonts w:ascii="NDSFrutiger 45 Light" w:hAnsi="NDSFrutiger 45 Light"/>
          <w:sz w:val="20"/>
          <w:u w:val="single"/>
        </w:rPr>
        <w:t xml:space="preserve"> zugelassenen Plug-In Hybride (PHEV) </w:t>
      </w:r>
      <w:r>
        <w:rPr>
          <w:rFonts w:ascii="NDSFrutiger 45 Light" w:hAnsi="NDSFrutiger 45 Light"/>
          <w:sz w:val="20"/>
          <w:u w:val="single"/>
        </w:rPr>
        <w:t>hinzugezählt,</w:t>
      </w:r>
      <w:r w:rsidRPr="00CE5F38">
        <w:rPr>
          <w:rFonts w:ascii="NDSFrutiger 45 Light" w:hAnsi="NDSFrutiger 45 Light"/>
          <w:sz w:val="20"/>
          <w:u w:val="single"/>
        </w:rPr>
        <w:t xml:space="preserve"> liegt die Elektrifi</w:t>
      </w:r>
      <w:r w:rsidRPr="00CE5F38">
        <w:rPr>
          <w:rFonts w:ascii="NDSFrutiger 45 Light" w:hAnsi="NDSFrutiger 45 Light"/>
          <w:sz w:val="20"/>
          <w:u w:val="single"/>
        </w:rPr>
        <w:softHyphen/>
        <w:t>zie</w:t>
      </w:r>
      <w:r w:rsidRPr="00CE5F38">
        <w:rPr>
          <w:rFonts w:ascii="NDSFrutiger 45 Light" w:hAnsi="NDSFrutiger 45 Light"/>
          <w:sz w:val="20"/>
          <w:u w:val="single"/>
        </w:rPr>
        <w:softHyphen/>
        <w:t>rungs</w:t>
      </w:r>
      <w:r w:rsidRPr="00CE5F38">
        <w:rPr>
          <w:rFonts w:ascii="NDSFrutiger 45 Light" w:hAnsi="NDSFrutiger 45 Light"/>
          <w:sz w:val="20"/>
          <w:u w:val="single"/>
        </w:rPr>
        <w:softHyphen/>
        <w:t>quote bei 4,</w:t>
      </w:r>
      <w:r>
        <w:rPr>
          <w:rFonts w:ascii="NDSFrutiger 45 Light" w:hAnsi="NDSFrutiger 45 Light"/>
          <w:sz w:val="20"/>
          <w:u w:val="single"/>
        </w:rPr>
        <w:t>6</w:t>
      </w:r>
      <w:r w:rsidRPr="00CE5F38">
        <w:rPr>
          <w:rFonts w:ascii="NDSFrutiger 45 Light" w:hAnsi="NDSFrutiger 45 Light"/>
          <w:sz w:val="20"/>
          <w:u w:val="single"/>
        </w:rPr>
        <w:t xml:space="preserve"> %.</w:t>
      </w:r>
    </w:p>
    <w:p w14:paraId="066BE638" w14:textId="77777777" w:rsidR="00B04102" w:rsidRDefault="00B04102" w:rsidP="00B04102">
      <w:pPr>
        <w:jc w:val="both"/>
        <w:rPr>
          <w:rFonts w:ascii="NDSFrutiger 45 Light" w:hAnsi="NDSFrutiger 45 Light"/>
          <w:sz w:val="20"/>
        </w:rPr>
        <w:sectPr w:rsidR="00B04102" w:rsidSect="00126B0E">
          <w:type w:val="continuous"/>
          <w:pgSz w:w="11907" w:h="16840" w:code="9"/>
          <w:pgMar w:top="1134" w:right="1276" w:bottom="851" w:left="1276" w:header="567" w:footer="96" w:gutter="0"/>
          <w:cols w:num="2" w:space="708"/>
          <w:titlePg/>
          <w:docGrid w:linePitch="299"/>
        </w:sectPr>
      </w:pPr>
      <w:r>
        <w:rPr>
          <w:rFonts w:ascii="NDSFrutiger 45 Light" w:hAnsi="NDSFrutiger 45 Light"/>
          <w:sz w:val="20"/>
        </w:rPr>
        <w:t xml:space="preserve">Auch bei den Ladepunkten trägt Niedersachsen einen Anteil von ungefähr 10 % zur Gesamtanzahl in Deutschland bei. </w:t>
      </w:r>
      <w:r w:rsidRPr="003702AF">
        <w:rPr>
          <w:rFonts w:ascii="NDSFrutiger 45 Light" w:hAnsi="NDSFrutiger 45 Light"/>
          <w:sz w:val="20"/>
        </w:rPr>
        <w:t xml:space="preserve">Am 1. </w:t>
      </w:r>
      <w:r>
        <w:rPr>
          <w:rFonts w:ascii="NDSFrutiger 45 Light" w:hAnsi="NDSFrutiger 45 Light"/>
          <w:sz w:val="20"/>
        </w:rPr>
        <w:t>Juli</w:t>
      </w:r>
      <w:r w:rsidRPr="003702AF">
        <w:rPr>
          <w:rFonts w:ascii="NDSFrutiger 45 Light" w:hAnsi="NDSFrutiger 45 Light"/>
          <w:sz w:val="20"/>
        </w:rPr>
        <w:t xml:space="preserve"> 202</w:t>
      </w:r>
      <w:r>
        <w:rPr>
          <w:rFonts w:ascii="NDSFrutiger 45 Light" w:hAnsi="NDSFrutiger 45 Light"/>
          <w:sz w:val="20"/>
        </w:rPr>
        <w:t>4</w:t>
      </w:r>
      <w:r w:rsidRPr="003702AF">
        <w:rPr>
          <w:rFonts w:ascii="NDSFrutiger 45 Light" w:hAnsi="NDSFrutiger 45 Light"/>
          <w:sz w:val="20"/>
        </w:rPr>
        <w:t xml:space="preserve"> waren in Deutschland </w:t>
      </w:r>
      <w:r>
        <w:rPr>
          <w:rFonts w:ascii="NDSFrutiger 45 Light" w:hAnsi="NDSFrutiger 45 Light"/>
          <w:sz w:val="20"/>
        </w:rPr>
        <w:t xml:space="preserve">142.793 </w:t>
      </w:r>
      <w:r w:rsidRPr="003702AF">
        <w:rPr>
          <w:rFonts w:ascii="NDSFrutiger 45 Light" w:hAnsi="NDSFrutiger 45 Light"/>
          <w:sz w:val="20"/>
        </w:rPr>
        <w:t>öffentlich zugängliche Lade</w:t>
      </w:r>
      <w:r w:rsidRPr="003702AF">
        <w:rPr>
          <w:rFonts w:ascii="NDSFrutiger 45 Light" w:hAnsi="NDSFrutiger 45 Light"/>
          <w:sz w:val="20"/>
        </w:rPr>
        <w:softHyphen/>
        <w:t xml:space="preserve">punkte bei der Bundesnetzagentur gemeldet, wovon </w:t>
      </w:r>
      <w:r>
        <w:rPr>
          <w:rFonts w:ascii="NDSFrutiger 45 Light" w:hAnsi="NDSFrutiger 45 Light"/>
          <w:sz w:val="20"/>
        </w:rPr>
        <w:t>112.745</w:t>
      </w:r>
      <w:r w:rsidRPr="003702AF">
        <w:rPr>
          <w:rFonts w:ascii="NDSFrutiger 45 Light" w:hAnsi="NDSFrutiger 45 Light"/>
          <w:sz w:val="20"/>
        </w:rPr>
        <w:t xml:space="preserve"> Normalladepunkte und </w:t>
      </w:r>
      <w:r>
        <w:rPr>
          <w:rFonts w:ascii="NDSFrutiger 45 Light" w:hAnsi="NDSFrutiger 45 Light"/>
          <w:sz w:val="20"/>
        </w:rPr>
        <w:t>30.048</w:t>
      </w:r>
      <w:r w:rsidRPr="003702AF">
        <w:rPr>
          <w:rFonts w:ascii="NDSFrutiger 45 Light" w:hAnsi="NDSFrutiger 45 Light"/>
          <w:sz w:val="20"/>
        </w:rPr>
        <w:t xml:space="preserve"> Schnellladepunkte waren. In Niedersachsen waren es zum gleichen Zeitpunkt </w:t>
      </w:r>
      <w:r>
        <w:rPr>
          <w:rFonts w:ascii="NDSFrutiger 45 Light" w:hAnsi="NDSFrutiger 45 Light"/>
          <w:sz w:val="20"/>
        </w:rPr>
        <w:t>13.995</w:t>
      </w:r>
      <w:r w:rsidRPr="003702AF">
        <w:rPr>
          <w:rFonts w:ascii="NDSFrutiger 45 Light" w:hAnsi="NDSFrutiger 45 Light"/>
          <w:sz w:val="20"/>
        </w:rPr>
        <w:t xml:space="preserve"> Ladepunkte, wobei </w:t>
      </w:r>
      <w:r>
        <w:rPr>
          <w:rFonts w:ascii="NDSFrutiger 45 Light" w:hAnsi="NDSFrutiger 45 Light"/>
          <w:sz w:val="20"/>
        </w:rPr>
        <w:t xml:space="preserve">10.489 </w:t>
      </w:r>
      <w:r w:rsidRPr="003702AF">
        <w:rPr>
          <w:rFonts w:ascii="NDSFrutiger 45 Light" w:hAnsi="NDSFrutiger 45 Light"/>
          <w:sz w:val="20"/>
        </w:rPr>
        <w:t>der gemeldeten Ladepunkte Normal</w:t>
      </w:r>
      <w:r>
        <w:rPr>
          <w:rFonts w:ascii="NDSFrutiger 45 Light" w:hAnsi="NDSFrutiger 45 Light"/>
          <w:sz w:val="20"/>
        </w:rPr>
        <w:softHyphen/>
      </w:r>
      <w:r w:rsidRPr="003702AF">
        <w:rPr>
          <w:rFonts w:ascii="NDSFrutiger 45 Light" w:hAnsi="NDSFrutiger 45 Light"/>
          <w:sz w:val="20"/>
        </w:rPr>
        <w:t xml:space="preserve">ladepunkte und </w:t>
      </w:r>
      <w:r>
        <w:rPr>
          <w:rFonts w:ascii="NDSFrutiger 45 Light" w:hAnsi="NDSFrutiger 45 Light"/>
          <w:sz w:val="20"/>
        </w:rPr>
        <w:t xml:space="preserve">3.506 </w:t>
      </w:r>
      <w:r w:rsidRPr="003702AF">
        <w:rPr>
          <w:rFonts w:ascii="NDSFrutiger 45 Light" w:hAnsi="NDSFrutiger 45 Light"/>
          <w:sz w:val="20"/>
        </w:rPr>
        <w:t>Schnellladepunkte waren.</w:t>
      </w:r>
      <w:r w:rsidRPr="003702AF">
        <w:rPr>
          <w:rStyle w:val="Funotenzeichen"/>
          <w:rFonts w:ascii="NDSFrutiger 45 Light" w:hAnsi="NDSFrutiger 45 Light"/>
          <w:sz w:val="20"/>
        </w:rPr>
        <w:footnoteReference w:id="13"/>
      </w:r>
      <w:r>
        <w:rPr>
          <w:rFonts w:ascii="NDSFrutiger 45 Light" w:hAnsi="NDSFrutiger 45 Light"/>
          <w:sz w:val="20"/>
        </w:rPr>
        <w:t xml:space="preserve">  Gemessen in Ladeleistung waren zum 1. Juli 2024 mit 576.639 kW von 5.211.970 kW etwa 11 % der bundesweiten Ladeleistung in Niedersachsen installiert. Pro Ladepunkt sind im Durchschnitt in Niedersachsen 41,2 kW und in Deutschland 38,2 kW abrufbar.</w:t>
      </w:r>
      <w:r>
        <w:rPr>
          <w:rStyle w:val="Funotenzeichen"/>
          <w:rFonts w:ascii="NDSFrutiger 45 Light" w:hAnsi="NDSFrutiger 45 Light"/>
          <w:sz w:val="20"/>
        </w:rPr>
        <w:footnoteReference w:id="14"/>
      </w:r>
    </w:p>
    <w:p w14:paraId="746BAAB0" w14:textId="77777777" w:rsidR="00B04102" w:rsidRDefault="00B04102" w:rsidP="00B04102">
      <w:pPr>
        <w:jc w:val="both"/>
        <w:rPr>
          <w:rFonts w:ascii="NDSFrutiger 45 Light" w:hAnsi="NDSFrutiger 45 Light"/>
          <w:sz w:val="20"/>
        </w:rPr>
      </w:pPr>
    </w:p>
    <w:p w14:paraId="6180128E" w14:textId="77777777" w:rsidR="00B04102" w:rsidRDefault="00B04102" w:rsidP="00B04102">
      <w:pPr>
        <w:keepNext/>
        <w:jc w:val="both"/>
      </w:pPr>
      <w:r w:rsidRPr="009C6A0A">
        <w:rPr>
          <w:rFonts w:ascii="NDSFrutiger 55 Roman" w:hAnsi="NDSFrutiger 55 Roman"/>
          <w:noProof/>
          <w:color w:val="C00000"/>
          <w:sz w:val="20"/>
          <w:szCs w:val="20"/>
        </w:rPr>
        <w:drawing>
          <wp:inline distT="0" distB="0" distL="0" distR="0" wp14:anchorId="104CC5C1" wp14:editId="6C4B4604">
            <wp:extent cx="5905500" cy="3935095"/>
            <wp:effectExtent l="0" t="0" r="0" b="8255"/>
            <wp:docPr id="31" name="Diagramm 31">
              <a:extLst xmlns:a="http://schemas.openxmlformats.org/drawingml/2006/main">
                <a:ext uri="{FF2B5EF4-FFF2-40B4-BE49-F238E27FC236}">
                  <a16:creationId xmlns:a16="http://schemas.microsoft.com/office/drawing/2014/main" id="{50598F3C-BEC0-45A1-B92E-8BD918C5E6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954ABBA" w14:textId="4D9EEB98" w:rsidR="00B04102" w:rsidRPr="00FA36FA" w:rsidRDefault="00B04102" w:rsidP="00B04102">
      <w:pPr>
        <w:pStyle w:val="Beschriftung"/>
        <w:jc w:val="both"/>
        <w:rPr>
          <w:rFonts w:ascii="NDSFrutiger 45 Light" w:hAnsi="NDSFrutiger 45 Light"/>
          <w:color w:val="auto"/>
          <w:sz w:val="20"/>
        </w:rPr>
      </w:pPr>
      <w:bookmarkStart w:id="27" w:name="_Toc176517444"/>
      <w:bookmarkStart w:id="28" w:name="_Toc182211043"/>
      <w:bookmarkStart w:id="29" w:name="_Toc183157457"/>
      <w:r w:rsidRPr="00FA36FA">
        <w:rPr>
          <w:rFonts w:ascii="NDSFrutiger 45 Light" w:hAnsi="NDSFrutiger 45 Light"/>
          <w:color w:val="auto"/>
        </w:rPr>
        <w:t xml:space="preserve">Abbildung </w:t>
      </w:r>
      <w:r w:rsidRPr="00FA36FA">
        <w:rPr>
          <w:rFonts w:ascii="NDSFrutiger 45 Light" w:hAnsi="NDSFrutiger 45 Light"/>
          <w:color w:val="auto"/>
        </w:rPr>
        <w:fldChar w:fldCharType="begin"/>
      </w:r>
      <w:r w:rsidRPr="00FA36FA">
        <w:rPr>
          <w:rFonts w:ascii="NDSFrutiger 45 Light" w:hAnsi="NDSFrutiger 45 Light"/>
          <w:color w:val="auto"/>
        </w:rPr>
        <w:instrText xml:space="preserve"> SEQ Abbildung \* ARABIC </w:instrText>
      </w:r>
      <w:r w:rsidRPr="00FA36FA">
        <w:rPr>
          <w:rFonts w:ascii="NDSFrutiger 45 Light" w:hAnsi="NDSFrutiger 45 Light"/>
          <w:color w:val="auto"/>
        </w:rPr>
        <w:fldChar w:fldCharType="separate"/>
      </w:r>
      <w:r w:rsidR="00FD4806">
        <w:rPr>
          <w:rFonts w:ascii="NDSFrutiger 45 Light" w:hAnsi="NDSFrutiger 45 Light"/>
          <w:noProof/>
          <w:color w:val="auto"/>
        </w:rPr>
        <w:t>8</w:t>
      </w:r>
      <w:r w:rsidRPr="00FA36FA">
        <w:rPr>
          <w:rFonts w:ascii="NDSFrutiger 45 Light" w:hAnsi="NDSFrutiger 45 Light"/>
          <w:noProof/>
          <w:color w:val="auto"/>
        </w:rPr>
        <w:fldChar w:fldCharType="end"/>
      </w:r>
      <w:r w:rsidRPr="00FA36FA">
        <w:rPr>
          <w:rFonts w:ascii="NDSFrutiger 45 Light" w:hAnsi="NDSFrutiger 45 Light"/>
          <w:color w:val="auto"/>
        </w:rPr>
        <w:t>: Die Entwicklung der Anzahl der Ladepunkte in Niedersachsen 2011-202</w:t>
      </w:r>
      <w:r>
        <w:rPr>
          <w:rFonts w:ascii="NDSFrutiger 45 Light" w:hAnsi="NDSFrutiger 45 Light"/>
          <w:color w:val="auto"/>
        </w:rPr>
        <w:t>4</w:t>
      </w:r>
      <w:r w:rsidRPr="00FA36FA">
        <w:rPr>
          <w:rFonts w:ascii="NDSFrutiger 45 Light" w:hAnsi="NDSFrutiger 45 Light"/>
          <w:color w:val="auto"/>
        </w:rPr>
        <w:t>. Zu sehen sind die Gesamtzahl der Ladepunkte sowie Normalladepunkte (NLP) und Schellladepunkte (SLP). Die Ladeinfrastruktur verzeichnete im Jahr 202</w:t>
      </w:r>
      <w:r>
        <w:rPr>
          <w:rFonts w:ascii="NDSFrutiger 45 Light" w:hAnsi="NDSFrutiger 45 Light"/>
          <w:color w:val="auto"/>
        </w:rPr>
        <w:t>4</w:t>
      </w:r>
      <w:r w:rsidRPr="00FA36FA">
        <w:rPr>
          <w:rFonts w:ascii="NDSFrutiger 45 Light" w:hAnsi="NDSFrutiger 45 Light"/>
          <w:color w:val="auto"/>
        </w:rPr>
        <w:t xml:space="preserve"> einen Zuwachs von </w:t>
      </w:r>
      <w:r>
        <w:rPr>
          <w:rFonts w:ascii="NDSFrutiger 45 Light" w:hAnsi="NDSFrutiger 45 Light"/>
          <w:color w:val="auto"/>
        </w:rPr>
        <w:t>42</w:t>
      </w:r>
      <w:r w:rsidRPr="00FA36FA">
        <w:rPr>
          <w:rFonts w:ascii="NDSFrutiger 45 Light" w:hAnsi="NDSFrutiger 45 Light"/>
          <w:color w:val="auto"/>
        </w:rPr>
        <w:t xml:space="preserve"> % </w:t>
      </w:r>
      <w:r>
        <w:rPr>
          <w:rFonts w:ascii="NDSFrutiger 45 Light" w:hAnsi="NDSFrutiger 45 Light"/>
          <w:color w:val="auto"/>
        </w:rPr>
        <w:t>a</w:t>
      </w:r>
      <w:r w:rsidRPr="00FA36FA">
        <w:rPr>
          <w:rFonts w:ascii="NDSFrutiger 45 Light" w:hAnsi="NDSFrutiger 45 Light"/>
          <w:color w:val="auto"/>
        </w:rPr>
        <w:t>n Ladepunkten im Vergleich zum Vorjahr</w:t>
      </w:r>
      <w:r w:rsidRPr="00FA36FA">
        <w:rPr>
          <w:rFonts w:ascii="NDSFrutiger 45 Light" w:hAnsi="NDSFrutiger 45 Light"/>
          <w:color w:val="auto"/>
          <w:sz w:val="16"/>
          <w:szCs w:val="20"/>
        </w:rPr>
        <w:t>.</w:t>
      </w:r>
      <w:r w:rsidRPr="00FA36FA">
        <w:rPr>
          <w:rStyle w:val="Funotenzeichen"/>
          <w:rFonts w:ascii="NDSFrutiger 45 Light" w:hAnsi="NDSFrutiger 45 Light"/>
          <w:color w:val="auto"/>
          <w:sz w:val="16"/>
          <w:szCs w:val="20"/>
        </w:rPr>
        <w:footnoteReference w:id="15"/>
      </w:r>
      <w:bookmarkEnd w:id="27"/>
      <w:bookmarkEnd w:id="28"/>
      <w:bookmarkEnd w:id="29"/>
    </w:p>
    <w:p w14:paraId="6C578171" w14:textId="77777777" w:rsidR="002A4CD7" w:rsidRDefault="002A4CD7" w:rsidP="00327032">
      <w:pPr>
        <w:spacing w:after="240"/>
        <w:rPr>
          <w:rFonts w:ascii="NDSFrutiger 45 Light" w:hAnsi="NDSFrutiger 45 Light"/>
          <w:sz w:val="20"/>
        </w:rPr>
      </w:pPr>
    </w:p>
    <w:p w14:paraId="68493E69" w14:textId="08F0ACCC" w:rsidR="00327032" w:rsidRPr="005F4380" w:rsidRDefault="00327032" w:rsidP="00D01489">
      <w:pPr>
        <w:pStyle w:val="berschrift2"/>
      </w:pPr>
      <w:bookmarkStart w:id="30" w:name="_Toc165880060"/>
      <w:r>
        <w:t>Herausforderung</w:t>
      </w:r>
      <w:r w:rsidR="00111EC7">
        <w:t>en</w:t>
      </w:r>
      <w:r>
        <w:t xml:space="preserve"> im</w:t>
      </w:r>
      <w:r w:rsidRPr="005F4380">
        <w:t xml:space="preserve"> Ladeinfrastruktur</w:t>
      </w:r>
      <w:r>
        <w:t>ausbau</w:t>
      </w:r>
      <w:bookmarkEnd w:id="30"/>
    </w:p>
    <w:p w14:paraId="5CEC3B14" w14:textId="77777777" w:rsidR="00327032" w:rsidRDefault="00327032" w:rsidP="00327032">
      <w:pPr>
        <w:spacing w:after="240"/>
        <w:rPr>
          <w:rFonts w:ascii="NDSFrutiger 45 Light" w:hAnsi="NDSFrutiger 45 Light"/>
          <w:sz w:val="20"/>
        </w:rPr>
        <w:sectPr w:rsidR="00327032" w:rsidSect="00CC7135">
          <w:type w:val="continuous"/>
          <w:pgSz w:w="11907" w:h="16840" w:code="9"/>
          <w:pgMar w:top="1134" w:right="1276" w:bottom="851" w:left="1276" w:header="567" w:footer="96" w:gutter="0"/>
          <w:cols w:space="708"/>
          <w:titlePg/>
          <w:docGrid w:linePitch="299"/>
        </w:sectPr>
      </w:pPr>
    </w:p>
    <w:p w14:paraId="4A3776C7" w14:textId="5690DAD4" w:rsidR="003B1ED3" w:rsidRDefault="003B1ED3" w:rsidP="003B1ED3">
      <w:pPr>
        <w:jc w:val="both"/>
        <w:rPr>
          <w:rFonts w:ascii="NDSFrutiger 45 Light" w:hAnsi="NDSFrutiger 45 Light"/>
          <w:sz w:val="20"/>
        </w:rPr>
      </w:pPr>
      <w:r>
        <w:rPr>
          <w:rFonts w:ascii="NDSFrutiger 45 Light" w:hAnsi="NDSFrutiger 45 Light"/>
          <w:sz w:val="20"/>
        </w:rPr>
        <w:t>Die Einwirkung staatlicher Institutionen auf den Ausbau von Ladeinfrastruktur ist der stärkste Hebel zur Forcierung der Elektromobilität in der Gesell</w:t>
      </w:r>
      <w:r>
        <w:rPr>
          <w:rFonts w:ascii="NDSFrutiger 45 Light" w:hAnsi="NDSFrutiger 45 Light"/>
          <w:sz w:val="20"/>
        </w:rPr>
        <w:softHyphen/>
      </w:r>
      <w:r>
        <w:rPr>
          <w:rFonts w:ascii="NDSFrutiger 45 Light" w:hAnsi="NDSFrutiger 45 Light"/>
          <w:sz w:val="20"/>
        </w:rPr>
        <w:t>schaft durch Staat und Politik. Indem der Bevöl</w:t>
      </w:r>
      <w:r>
        <w:rPr>
          <w:rFonts w:ascii="NDSFrutiger 45 Light" w:hAnsi="NDSFrutiger 45 Light"/>
          <w:sz w:val="20"/>
        </w:rPr>
        <w:softHyphen/>
        <w:t>kerung ein gutes Angebot für die neue Mobilitäts</w:t>
      </w:r>
      <w:r>
        <w:rPr>
          <w:rFonts w:ascii="NDSFrutiger 45 Light" w:hAnsi="NDSFrutiger 45 Light"/>
          <w:sz w:val="20"/>
        </w:rPr>
        <w:softHyphen/>
        <w:t xml:space="preserve">form gemacht wird, steigt das Vertrauen in die neue Technologie. Auf die angebotenen Produkte </w:t>
      </w:r>
      <w:r>
        <w:rPr>
          <w:rFonts w:ascii="NDSFrutiger 45 Light" w:hAnsi="NDSFrutiger 45 Light"/>
          <w:sz w:val="20"/>
        </w:rPr>
        <w:lastRenderedPageBreak/>
        <w:t>und Konsumentscheidungen direkt können Staat und Politik hingegen nur bedingt Einfluss</w:t>
      </w:r>
      <w:r w:rsidRPr="003C165F">
        <w:rPr>
          <w:rFonts w:ascii="NDSFrutiger 45 Light" w:hAnsi="NDSFrutiger 45 Light"/>
          <w:sz w:val="20"/>
        </w:rPr>
        <w:t xml:space="preserve"> </w:t>
      </w:r>
      <w:r>
        <w:rPr>
          <w:rFonts w:ascii="NDSFrutiger 45 Light" w:hAnsi="NDSFrutiger 45 Light"/>
          <w:sz w:val="20"/>
        </w:rPr>
        <w:t>nehmen.</w:t>
      </w:r>
    </w:p>
    <w:p w14:paraId="4CD48257" w14:textId="40B3A5EB" w:rsidR="003B1ED3" w:rsidRDefault="003B1ED3" w:rsidP="003B1ED3">
      <w:pPr>
        <w:jc w:val="both"/>
        <w:rPr>
          <w:rFonts w:ascii="NDSFrutiger 45 Light" w:hAnsi="NDSFrutiger 45 Light"/>
          <w:sz w:val="20"/>
        </w:rPr>
      </w:pPr>
      <w:r>
        <w:rPr>
          <w:rFonts w:ascii="NDSFrutiger 45 Light" w:hAnsi="NDSFrutiger 45 Light"/>
          <w:sz w:val="20"/>
        </w:rPr>
        <w:t>Gleichzeitig ist der Ladeinfrastrukturausbau selbst mit einer Reihe von Herausforderungen konfron</w:t>
      </w:r>
      <w:r>
        <w:rPr>
          <w:rFonts w:ascii="NDSFrutiger 45 Light" w:hAnsi="NDSFrutiger 45 Light"/>
          <w:sz w:val="20"/>
        </w:rPr>
        <w:softHyphen/>
        <w:t xml:space="preserve">tiert. So ist in diesem Zusammenhang nicht selten von einem </w:t>
      </w:r>
      <w:r w:rsidRPr="00DC1AF5">
        <w:rPr>
          <w:rFonts w:ascii="NDSFrutiger 45 Light" w:hAnsi="NDSFrutiger 45 Light"/>
          <w:sz w:val="20"/>
          <w:u w:val="single"/>
        </w:rPr>
        <w:t>Henne-Ei-Problem</w:t>
      </w:r>
      <w:r>
        <w:rPr>
          <w:rFonts w:ascii="NDSFrutiger 45 Light" w:hAnsi="NDSFrutiger 45 Light"/>
          <w:sz w:val="20"/>
        </w:rPr>
        <w:t xml:space="preserve"> die Rede. Denn eine nicht geringe Anzahl an Ladepunkten im Land läuft noch nicht kostendeckend oder amortisiert sich nur sehr langsam. Dafür laden zu wenige Pkw an diesen Orten und es müssten insgesamt mehr Elektro-Pkw auf den Straßen sein. Allerdings verhält es sich auch so, dass</w:t>
      </w:r>
      <w:r w:rsidRPr="003C165F">
        <w:rPr>
          <w:rFonts w:ascii="NDSFrutiger 45 Light" w:hAnsi="NDSFrutiger 45 Light"/>
          <w:sz w:val="20"/>
        </w:rPr>
        <w:t xml:space="preserve"> </w:t>
      </w:r>
      <w:r>
        <w:rPr>
          <w:rFonts w:ascii="NDSFrutiger 45 Light" w:hAnsi="NDSFrutiger 45 Light"/>
          <w:sz w:val="20"/>
        </w:rPr>
        <w:t>sich viele Menschen in Deutschland noch nicht für die Elektromobilität entscheiden, weil sie die Befürchtung haben, nicht überall einen Ladepunkt vorzufinden. Bekannt ist dieses Phänomen – im europäischen Ausland teils gar als deutsche – Reichweitenangst. Diese Wahrnehmung mag in manchen Teilen Deutsch</w:t>
      </w:r>
      <w:r w:rsidR="00D332DB">
        <w:rPr>
          <w:rFonts w:ascii="NDSFrutiger 45 Light" w:hAnsi="NDSFrutiger 45 Light"/>
          <w:sz w:val="20"/>
        </w:rPr>
        <w:softHyphen/>
      </w:r>
      <w:r>
        <w:rPr>
          <w:rFonts w:ascii="NDSFrutiger 45 Light" w:hAnsi="NDSFrutiger 45 Light"/>
          <w:sz w:val="20"/>
        </w:rPr>
        <w:t xml:space="preserve">lands sogar zutreffend sein, doch insgesamt kann man sich bereits heute sehr zuverlässig über weite Strecken fortbewegen. Um den Menschen diese Angst trotzdem zu nehmen, ist vor </w:t>
      </w:r>
      <w:r w:rsidRPr="00572BDA">
        <w:rPr>
          <w:rFonts w:ascii="NDSFrutiger 45 Light" w:hAnsi="NDSFrutiger 45 Light"/>
          <w:sz w:val="20"/>
        </w:rPr>
        <w:t xml:space="preserve">allem ein </w:t>
      </w:r>
      <w:r w:rsidRPr="00DC1AF5">
        <w:rPr>
          <w:rFonts w:ascii="NDSFrutiger 45 Light" w:hAnsi="NDSFrutiger 45 Light"/>
          <w:sz w:val="20"/>
        </w:rPr>
        <w:t>flächendeckender Ladeinfra</w:t>
      </w:r>
      <w:r>
        <w:rPr>
          <w:rFonts w:ascii="NDSFrutiger 45 Light" w:hAnsi="NDSFrutiger 45 Light"/>
          <w:sz w:val="20"/>
        </w:rPr>
        <w:softHyphen/>
      </w:r>
      <w:r w:rsidRPr="00DC1AF5">
        <w:rPr>
          <w:rFonts w:ascii="NDSFrutiger 45 Light" w:hAnsi="NDSFrutiger 45 Light"/>
          <w:sz w:val="20"/>
        </w:rPr>
        <w:t>strukturausbau</w:t>
      </w:r>
      <w:r w:rsidRPr="00572BDA">
        <w:rPr>
          <w:rFonts w:ascii="NDSFrutiger 45 Light" w:hAnsi="NDSFrutiger 45 Light"/>
          <w:sz w:val="20"/>
        </w:rPr>
        <w:t xml:space="preserve"> unab</w:t>
      </w:r>
      <w:r w:rsidR="00DA7A91">
        <w:rPr>
          <w:rFonts w:ascii="NDSFrutiger 45 Light" w:hAnsi="NDSFrutiger 45 Light"/>
          <w:sz w:val="20"/>
        </w:rPr>
        <w:softHyphen/>
      </w:r>
      <w:r w:rsidRPr="00572BDA">
        <w:rPr>
          <w:rFonts w:ascii="NDSFrutiger 45 Light" w:hAnsi="NDSFrutiger 45 Light"/>
          <w:sz w:val="20"/>
        </w:rPr>
        <w:t>dingbar</w:t>
      </w:r>
      <w:r>
        <w:rPr>
          <w:rFonts w:ascii="NDSFrutiger 45 Light" w:hAnsi="NDSFrutiger 45 Light"/>
          <w:sz w:val="20"/>
        </w:rPr>
        <w:t>. Hier zeigt sich bereits das Hauptdilemma. Zumal die Wende zur Elektro</w:t>
      </w:r>
      <w:r>
        <w:rPr>
          <w:rFonts w:ascii="NDSFrutiger 45 Light" w:hAnsi="NDSFrutiger 45 Light"/>
          <w:sz w:val="20"/>
        </w:rPr>
        <w:softHyphen/>
        <w:t>mobilität schnellst</w:t>
      </w:r>
      <w:r w:rsidR="00DA7A91">
        <w:rPr>
          <w:rFonts w:ascii="NDSFrutiger 45 Light" w:hAnsi="NDSFrutiger 45 Light"/>
          <w:sz w:val="20"/>
        </w:rPr>
        <w:softHyphen/>
      </w:r>
      <w:r>
        <w:rPr>
          <w:rFonts w:ascii="NDSFrutiger 45 Light" w:hAnsi="NDSFrutiger 45 Light"/>
          <w:sz w:val="20"/>
        </w:rPr>
        <w:t>möglich benötigt wird, um die Klimaneutralität zu erreichen.</w:t>
      </w:r>
    </w:p>
    <w:p w14:paraId="0F99197A" w14:textId="77777777" w:rsidR="003B1ED3" w:rsidRDefault="003B1ED3" w:rsidP="003B1ED3">
      <w:pPr>
        <w:jc w:val="both"/>
        <w:rPr>
          <w:rFonts w:ascii="NDSFrutiger 45 Light" w:hAnsi="NDSFrutiger 45 Light"/>
          <w:sz w:val="20"/>
        </w:rPr>
      </w:pPr>
      <w:r>
        <w:rPr>
          <w:rFonts w:ascii="NDSFrutiger 45 Light" w:hAnsi="NDSFrutiger 45 Light"/>
          <w:sz w:val="20"/>
        </w:rPr>
        <w:t>Hieran schließt auch das Argument an, dass die Zulassungen von E-Pkw schneller zunehmen als die Ladeinfrastruktur gebaut wird. Aktuell kommt es zwar nicht zu etwaigen Engpässen an den Lade</w:t>
      </w:r>
      <w:r>
        <w:rPr>
          <w:rFonts w:ascii="NDSFrutiger 45 Light" w:hAnsi="NDSFrutiger 45 Light"/>
          <w:sz w:val="20"/>
        </w:rPr>
        <w:softHyphen/>
        <w:t>punkten. Sollte der Ausbau nicht in ausreichendem Maße Schritt halten, ist das dennoch eine mögliche Gefahr.</w:t>
      </w:r>
    </w:p>
    <w:p w14:paraId="7F7316F0" w14:textId="77777777" w:rsidR="003B1ED3" w:rsidRPr="00C66020" w:rsidRDefault="003B1ED3" w:rsidP="003B1ED3">
      <w:pPr>
        <w:jc w:val="both"/>
        <w:rPr>
          <w:rFonts w:ascii="NDSFrutiger 45 Light" w:hAnsi="NDSFrutiger 45 Light"/>
          <w:sz w:val="20"/>
        </w:rPr>
      </w:pPr>
      <w:r>
        <w:rPr>
          <w:rFonts w:ascii="NDSFrutiger 45 Light" w:hAnsi="NDSFrutiger 45 Light"/>
          <w:sz w:val="20"/>
        </w:rPr>
        <w:t>Ein weiterer Aspekt, der Menschen vom Kauf abhält, ist der Mangel an günstigen Modellen. Nur ist es nicht ungewöhnlich, dass bei neuen Techno</w:t>
      </w:r>
      <w:r>
        <w:rPr>
          <w:rFonts w:ascii="NDSFrutiger 45 Light" w:hAnsi="NDSFrutiger 45 Light"/>
          <w:sz w:val="20"/>
        </w:rPr>
        <w:softHyphen/>
        <w:t>logien zunächst höherpreisige Produkte entstehen und erst allmählich der Massenmarkt bedient wird bzw. auch bedient werden kann. Das scheint aktuell (vor allem in der europäischen Automobil</w:t>
      </w:r>
      <w:r>
        <w:rPr>
          <w:rFonts w:ascii="NDSFrutiger 45 Light" w:hAnsi="NDSFrutiger 45 Light"/>
          <w:sz w:val="20"/>
        </w:rPr>
        <w:softHyphen/>
        <w:t>produktion)</w:t>
      </w:r>
      <w:r w:rsidRPr="00C66020">
        <w:rPr>
          <w:rFonts w:ascii="NDSFrutiger 45 Light" w:hAnsi="NDSFrutiger 45 Light"/>
          <w:sz w:val="20"/>
        </w:rPr>
        <w:t xml:space="preserve"> </w:t>
      </w:r>
      <w:r>
        <w:rPr>
          <w:rFonts w:ascii="NDSFrutiger 45 Light" w:hAnsi="NDSFrutiger 45 Light"/>
          <w:sz w:val="20"/>
        </w:rPr>
        <w:t xml:space="preserve">noch der Fall zu sein. </w:t>
      </w:r>
    </w:p>
    <w:p w14:paraId="7D43E92C" w14:textId="77777777" w:rsidR="003B1ED3" w:rsidRDefault="003B1ED3" w:rsidP="003B1ED3">
      <w:pPr>
        <w:spacing w:after="240"/>
        <w:jc w:val="both"/>
        <w:rPr>
          <w:rFonts w:ascii="NDSFrutiger 45 Light" w:hAnsi="NDSFrutiger 45 Light"/>
          <w:sz w:val="20"/>
        </w:rPr>
      </w:pPr>
      <w:r>
        <w:rPr>
          <w:rFonts w:ascii="NDSFrutiger 45 Light" w:hAnsi="NDSFrutiger 45 Light"/>
          <w:sz w:val="20"/>
        </w:rPr>
        <w:t xml:space="preserve">Von staatlicher Seite gab es Förderungen für den Ausbau von Ladeinfrastruktur wie auch für die Anschaffung von elektrischen Fahrzeugen. Beides wurde in den vergangenen zwei Jahren reduziert oder (zunächst) nicht fortgesetzt. Einen starken Hintergrund dazu bilden die multiplen Krisen, die es in Europa und Deutschland zu bewältigen gilt. </w:t>
      </w:r>
      <w:r>
        <w:rPr>
          <w:rFonts w:ascii="NDSFrutiger 45 Light" w:hAnsi="NDSFrutiger 45 Light"/>
          <w:sz w:val="20"/>
        </w:rPr>
        <w:t>Aber unabhängig davon ist es so, dass Förderungen zwar in der Anfangszeit zur Etablierung einer neuen Technologie sinnvoll sein können, aber danach volkswirtschaftlich ineffizient werden. Des Weiteren kann der Ladeinfrastrukturausbau in seiner ganzen Dimension unmöglich durch staat</w:t>
      </w:r>
      <w:r>
        <w:rPr>
          <w:rFonts w:ascii="NDSFrutiger 45 Light" w:hAnsi="NDSFrutiger 45 Light"/>
          <w:sz w:val="20"/>
        </w:rPr>
        <w:softHyphen/>
        <w:t>liche Gelder finanziert werden.</w:t>
      </w:r>
    </w:p>
    <w:p w14:paraId="31554415" w14:textId="4F8D7099" w:rsidR="003B1ED3" w:rsidRDefault="003B1ED3" w:rsidP="003B1ED3">
      <w:pPr>
        <w:spacing w:after="240"/>
        <w:jc w:val="both"/>
        <w:rPr>
          <w:rFonts w:ascii="NDSFrutiger 45 Light" w:hAnsi="NDSFrutiger 45 Light"/>
          <w:sz w:val="20"/>
        </w:rPr>
      </w:pPr>
      <w:r>
        <w:rPr>
          <w:rFonts w:ascii="NDSFrutiger 45 Light" w:hAnsi="NDSFrutiger 45 Light"/>
          <w:sz w:val="20"/>
        </w:rPr>
        <w:t>Die Niedersächsische Landesbehörde für Straßen</w:t>
      </w:r>
      <w:r>
        <w:rPr>
          <w:rFonts w:ascii="NDSFrutiger 45 Light" w:hAnsi="NDSFrutiger 45 Light"/>
          <w:sz w:val="20"/>
        </w:rPr>
        <w:softHyphen/>
        <w:t>bau und Verkehr vertritt hierzu die Position, dass weder die niedersächsischen Kommunen noch das Land selbst als Ladepunktbetreiberinnen agieren können und werden. Nicht nur die Kommunen selbst vertreten diese Position. Auch Wirt</w:t>
      </w:r>
      <w:r>
        <w:rPr>
          <w:rFonts w:ascii="NDSFrutiger 45 Light" w:hAnsi="NDSFrutiger 45 Light"/>
          <w:sz w:val="20"/>
        </w:rPr>
        <w:softHyphen/>
        <w:t>schafts</w:t>
      </w:r>
      <w:r w:rsidR="00DA7A91">
        <w:rPr>
          <w:rFonts w:ascii="NDSFrutiger 45 Light" w:hAnsi="NDSFrutiger 45 Light"/>
          <w:sz w:val="20"/>
        </w:rPr>
        <w:softHyphen/>
      </w:r>
      <w:r>
        <w:rPr>
          <w:rFonts w:ascii="NDSFrutiger 45 Light" w:hAnsi="NDSFrutiger 45 Light"/>
          <w:sz w:val="20"/>
        </w:rPr>
        <w:t>akteure der Branche sind der Ansicht, dass der Aufbau und Betrieb von Ladepunkten durch privat</w:t>
      </w:r>
      <w:r w:rsidR="00DA7A91">
        <w:rPr>
          <w:rFonts w:ascii="NDSFrutiger 45 Light" w:hAnsi="NDSFrutiger 45 Light"/>
          <w:sz w:val="20"/>
        </w:rPr>
        <w:softHyphen/>
      </w:r>
      <w:r>
        <w:rPr>
          <w:rFonts w:ascii="NDSFrutiger 45 Light" w:hAnsi="NDSFrutiger 45 Light"/>
          <w:sz w:val="20"/>
        </w:rPr>
        <w:t>wirtschaftliche Akteure geschehen muss. Letzten Endes gibt es im Markt auch die ent</w:t>
      </w:r>
      <w:r>
        <w:rPr>
          <w:rFonts w:ascii="NDSFrutiger 45 Light" w:hAnsi="NDSFrutiger 45 Light"/>
          <w:sz w:val="20"/>
        </w:rPr>
        <w:softHyphen/>
        <w:t>sprechenden Investitionen für den Ausbau. Nur ist der voraus</w:t>
      </w:r>
      <w:r w:rsidR="00DA7A91">
        <w:rPr>
          <w:rFonts w:ascii="NDSFrutiger 45 Light" w:hAnsi="NDSFrutiger 45 Light"/>
          <w:sz w:val="20"/>
        </w:rPr>
        <w:softHyphen/>
      </w:r>
      <w:r>
        <w:rPr>
          <w:rFonts w:ascii="NDSFrutiger 45 Light" w:hAnsi="NDSFrutiger 45 Light"/>
          <w:sz w:val="20"/>
        </w:rPr>
        <w:t xml:space="preserve">laufende Ladeinfrastrukturausbau in seiner jetzigen Organisationsform nicht attraktiv genug und kann daher noch nicht die gewünschte Geschwindigkeit erreichen. </w:t>
      </w:r>
    </w:p>
    <w:p w14:paraId="7B4ABDA9" w14:textId="48A41C1F" w:rsidR="0009534B" w:rsidRPr="008B2B86" w:rsidRDefault="003B1ED3" w:rsidP="00F8702C">
      <w:pPr>
        <w:spacing w:after="240"/>
        <w:jc w:val="both"/>
        <w:rPr>
          <w:rFonts w:ascii="NDSFrutiger 45 Light" w:hAnsi="NDSFrutiger 45 Light"/>
          <w:sz w:val="20"/>
        </w:rPr>
        <w:sectPr w:rsidR="0009534B" w:rsidRPr="008B2B86" w:rsidSect="00327032">
          <w:type w:val="continuous"/>
          <w:pgSz w:w="11907" w:h="16840" w:code="9"/>
          <w:pgMar w:top="1134" w:right="1276" w:bottom="851" w:left="1276" w:header="567" w:footer="96" w:gutter="0"/>
          <w:cols w:num="2" w:space="708"/>
          <w:titlePg/>
          <w:docGrid w:linePitch="299"/>
        </w:sectPr>
      </w:pPr>
      <w:r>
        <w:rPr>
          <w:rFonts w:ascii="NDSFrutiger 45 Light" w:hAnsi="NDSFrutiger 45 Light"/>
          <w:sz w:val="20"/>
        </w:rPr>
        <w:t>Daher besteht die vorrangige Aufgabe des Staates darin, einen Rahmen so zu setzen, dass Markt</w:t>
      </w:r>
      <w:r w:rsidR="00DA7A91">
        <w:rPr>
          <w:rFonts w:ascii="NDSFrutiger 45 Light" w:hAnsi="NDSFrutiger 45 Light"/>
          <w:sz w:val="20"/>
        </w:rPr>
        <w:softHyphen/>
      </w:r>
      <w:r>
        <w:rPr>
          <w:rFonts w:ascii="NDSFrutiger 45 Light" w:hAnsi="NDSFrutiger 45 Light"/>
          <w:sz w:val="20"/>
        </w:rPr>
        <w:t>mechanismen greifen und Investitionen platziert werden können. Konkret bedeutet das, dass durch die Zusammenarbeit zur Erstellung von Ladeinfra</w:t>
      </w:r>
      <w:r w:rsidR="00DA7A91">
        <w:rPr>
          <w:rFonts w:ascii="NDSFrutiger 45 Light" w:hAnsi="NDSFrutiger 45 Light"/>
          <w:sz w:val="20"/>
        </w:rPr>
        <w:softHyphen/>
      </w:r>
      <w:r>
        <w:rPr>
          <w:rFonts w:ascii="NDSFrutiger 45 Light" w:hAnsi="NDSFrutiger 45 Light"/>
          <w:sz w:val="20"/>
        </w:rPr>
        <w:t>strukturkonzepten mit den Kommunen, Informa</w:t>
      </w:r>
      <w:r w:rsidR="00DA7A91">
        <w:rPr>
          <w:rFonts w:ascii="NDSFrutiger 45 Light" w:hAnsi="NDSFrutiger 45 Light"/>
          <w:sz w:val="20"/>
        </w:rPr>
        <w:softHyphen/>
      </w:r>
      <w:r>
        <w:rPr>
          <w:rFonts w:ascii="NDSFrutiger 45 Light" w:hAnsi="NDSFrutiger 45 Light"/>
          <w:sz w:val="20"/>
        </w:rPr>
        <w:t>tionen entstehen, die dafür genutzt wer</w:t>
      </w:r>
      <w:r>
        <w:rPr>
          <w:rFonts w:ascii="NDSFrutiger 45 Light" w:hAnsi="NDSFrutiger 45 Light"/>
          <w:sz w:val="20"/>
        </w:rPr>
        <w:softHyphen/>
        <w:t>den können, um in den Kommunen Inves</w:t>
      </w:r>
      <w:r>
        <w:rPr>
          <w:rFonts w:ascii="NDSFrutiger 45 Light" w:hAnsi="NDSFrutiger 45 Light"/>
          <w:sz w:val="20"/>
        </w:rPr>
        <w:softHyphen/>
        <w:t>ti</w:t>
      </w:r>
      <w:r>
        <w:rPr>
          <w:rFonts w:ascii="NDSFrutiger 45 Light" w:hAnsi="NDSFrutiger 45 Light"/>
          <w:sz w:val="20"/>
        </w:rPr>
        <w:softHyphen/>
        <w:t>tionen in die Fläche zu bringen. Die dafür wesentlichsten Informationen sind die Feststellung des Lade</w:t>
      </w:r>
      <w:r>
        <w:rPr>
          <w:rFonts w:ascii="NDSFrutiger 45 Light" w:hAnsi="NDSFrutiger 45 Light"/>
          <w:sz w:val="20"/>
        </w:rPr>
        <w:softHyphen/>
        <w:t>bedarfs im Jahr 2030 und der Standorte, die durch die Kommune und den jeweiligen Netzbetreiber geprüft sind. Beides ist als Grundlage dafür geeig</w:t>
      </w:r>
      <w:r>
        <w:rPr>
          <w:rFonts w:ascii="NDSFrutiger 45 Light" w:hAnsi="NDSFrutiger 45 Light"/>
          <w:sz w:val="20"/>
        </w:rPr>
        <w:softHyphen/>
        <w:t>net, um im Anschluss an das Konzept, Investorin</w:t>
      </w:r>
      <w:r>
        <w:rPr>
          <w:rFonts w:ascii="NDSFrutiger 45 Light" w:hAnsi="NDSFrutiger 45 Light"/>
          <w:sz w:val="20"/>
        </w:rPr>
        <w:softHyphen/>
        <w:t>nen und Investoren für Umsetzung und Betrieb von Ladeinfrastruktur zu finden. Möglichkeiten dazu bieten bspw. Inte</w:t>
      </w:r>
      <w:r>
        <w:rPr>
          <w:rFonts w:ascii="NDSFrutiger 45 Light" w:hAnsi="NDSFrutiger 45 Light"/>
          <w:sz w:val="20"/>
        </w:rPr>
        <w:softHyphen/>
        <w:t>ressen</w:t>
      </w:r>
      <w:r>
        <w:rPr>
          <w:rFonts w:ascii="NDSFrutiger 45 Light" w:hAnsi="NDSFrutiger 45 Light"/>
          <w:sz w:val="20"/>
        </w:rPr>
        <w:softHyphen/>
        <w:t>bekundungsverfahren zur Markterkundung sowie daran anschließende öffentliche Ausschreibungen zur Vergabe eines Auftrags oder von Konzessionen. Diese Optionen müssen in den Kommunen nach Erstellung des Ladeinfrastrukturkonzepts erörtert werden (vgl. auch Kapitel „</w:t>
      </w:r>
      <w:r w:rsidRPr="00A91080">
        <w:rPr>
          <w:rFonts w:ascii="NDSFrutiger 45 Light" w:hAnsi="NDSFrutiger 45 Light"/>
          <w:sz w:val="20"/>
        </w:rPr>
        <w:t>Ausblick auf weitere Schritte wie Umsetzung, Fördermittel und Betrieb</w:t>
      </w:r>
      <w:r>
        <w:rPr>
          <w:rFonts w:ascii="NDSFrutiger 45 Light" w:hAnsi="NDSFrutiger 45 Light"/>
          <w:sz w:val="20"/>
        </w:rPr>
        <w:t>“). Auch Bund und Land werden überprüfen (oder tun dies schon), welche Wege gangbar sein können und ob Vorlagen dazu bereitgestellt werden können.</w:t>
      </w:r>
      <w:r w:rsidR="00AD304D">
        <w:rPr>
          <w:rStyle w:val="Funotenzeichen"/>
          <w:rFonts w:ascii="NDSFrutiger 45 Light" w:hAnsi="NDSFrutiger 45 Light"/>
          <w:sz w:val="20"/>
        </w:rPr>
        <w:footnoteReference w:id="16"/>
      </w:r>
    </w:p>
    <w:p w14:paraId="2C2CF7E4" w14:textId="5E63B8B1" w:rsidR="00327032" w:rsidRDefault="00327032" w:rsidP="000464C2">
      <w:pPr>
        <w:spacing w:after="240"/>
        <w:rPr>
          <w:rFonts w:ascii="NDSFrutiger 55 Roman" w:hAnsi="NDSFrutiger 55 Roman"/>
          <w:sz w:val="20"/>
        </w:rPr>
      </w:pPr>
    </w:p>
    <w:p w14:paraId="7759C27F" w14:textId="632B8E1D" w:rsidR="003B1ED3" w:rsidRPr="005F4380" w:rsidRDefault="003B1ED3" w:rsidP="003B1ED3">
      <w:pPr>
        <w:pStyle w:val="berschrift2"/>
      </w:pPr>
      <w:bookmarkStart w:id="31" w:name="_Toc158629554"/>
      <w:bookmarkStart w:id="32" w:name="_Toc165880061"/>
      <w:r w:rsidRPr="005F4380">
        <w:lastRenderedPageBreak/>
        <w:t>Die Arten der Ladeinfrastruktur</w:t>
      </w:r>
      <w:bookmarkEnd w:id="31"/>
      <w:bookmarkEnd w:id="32"/>
    </w:p>
    <w:p w14:paraId="49878B7B" w14:textId="77777777" w:rsidR="003B1ED3" w:rsidRDefault="003B1ED3" w:rsidP="003B1ED3">
      <w:pPr>
        <w:spacing w:after="240"/>
        <w:rPr>
          <w:rFonts w:ascii="NDSFrutiger 45 Light" w:hAnsi="NDSFrutiger 45 Light"/>
          <w:sz w:val="20"/>
        </w:rPr>
        <w:sectPr w:rsidR="003B1ED3" w:rsidSect="00CC7135">
          <w:type w:val="continuous"/>
          <w:pgSz w:w="11907" w:h="16840" w:code="9"/>
          <w:pgMar w:top="1134" w:right="1276" w:bottom="851" w:left="1276" w:header="567" w:footer="96" w:gutter="0"/>
          <w:cols w:space="708"/>
          <w:titlePg/>
          <w:docGrid w:linePitch="299"/>
        </w:sectPr>
      </w:pPr>
    </w:p>
    <w:p w14:paraId="6FFEC592" w14:textId="07AB9976" w:rsidR="003B1ED3" w:rsidRPr="000C7213" w:rsidRDefault="003B1ED3" w:rsidP="003B1ED3">
      <w:pPr>
        <w:jc w:val="both"/>
        <w:rPr>
          <w:rFonts w:ascii="NDSFrutiger 45 Light" w:hAnsi="NDSFrutiger 45 Light"/>
          <w:sz w:val="20"/>
        </w:rPr>
      </w:pPr>
      <w:r w:rsidRPr="000C7213">
        <w:rPr>
          <w:rFonts w:ascii="NDSFrutiger 45 Light" w:hAnsi="NDSFrutiger 45 Light"/>
          <w:sz w:val="20"/>
        </w:rPr>
        <w:t>Ladeinfrastruktur wird zunächst in die Kategorien AC- und DC-Laden, also Wechselstrom und Gleich</w:t>
      </w:r>
      <w:r w:rsidR="00E4150F">
        <w:rPr>
          <w:rFonts w:ascii="NDSFrutiger 45 Light" w:hAnsi="NDSFrutiger 45 Light"/>
          <w:sz w:val="20"/>
        </w:rPr>
        <w:softHyphen/>
      </w:r>
      <w:r w:rsidRPr="000C7213">
        <w:rPr>
          <w:rFonts w:ascii="NDSFrutiger 45 Light" w:hAnsi="NDSFrutiger 45 Light"/>
          <w:sz w:val="20"/>
        </w:rPr>
        <w:t>stromladen unterschieden. Des Weiteren werden Ladepunkte, die mehr als 50 Kilowatt Nenn</w:t>
      </w:r>
      <w:r w:rsidR="00E4150F">
        <w:rPr>
          <w:rFonts w:ascii="NDSFrutiger 45 Light" w:hAnsi="NDSFrutiger 45 Light"/>
          <w:sz w:val="20"/>
        </w:rPr>
        <w:softHyphen/>
      </w:r>
      <w:r w:rsidRPr="000C7213">
        <w:rPr>
          <w:rFonts w:ascii="NDSFrutiger 45 Light" w:hAnsi="NDSFrutiger 45 Light"/>
          <w:sz w:val="20"/>
        </w:rPr>
        <w:t>aus</w:t>
      </w:r>
      <w:r w:rsidR="00E4150F">
        <w:rPr>
          <w:rFonts w:ascii="NDSFrutiger 45 Light" w:hAnsi="NDSFrutiger 45 Light"/>
          <w:sz w:val="20"/>
        </w:rPr>
        <w:softHyphen/>
      </w:r>
      <w:r w:rsidRPr="000C7213">
        <w:rPr>
          <w:rFonts w:ascii="NDSFrutiger 45 Light" w:hAnsi="NDSFrutiger 45 Light"/>
          <w:sz w:val="20"/>
        </w:rPr>
        <w:t>gangsleistung anbieten, als Schnell</w:t>
      </w:r>
      <w:r>
        <w:rPr>
          <w:rFonts w:ascii="NDSFrutiger 45 Light" w:hAnsi="NDSFrutiger 45 Light"/>
          <w:sz w:val="20"/>
        </w:rPr>
        <w:softHyphen/>
      </w:r>
      <w:r w:rsidRPr="000C7213">
        <w:rPr>
          <w:rFonts w:ascii="NDSFrutiger 45 Light" w:hAnsi="NDSFrutiger 45 Light"/>
          <w:sz w:val="20"/>
        </w:rPr>
        <w:t>lade</w:t>
      </w:r>
      <w:r w:rsidR="00E4150F">
        <w:rPr>
          <w:rFonts w:ascii="NDSFrutiger 45 Light" w:hAnsi="NDSFrutiger 45 Light"/>
          <w:sz w:val="20"/>
        </w:rPr>
        <w:softHyphen/>
      </w:r>
      <w:r w:rsidRPr="000C7213">
        <w:rPr>
          <w:rFonts w:ascii="NDSFrutiger 45 Light" w:hAnsi="NDSFrutiger 45 Light"/>
          <w:sz w:val="20"/>
        </w:rPr>
        <w:t>punkte und alle übrigen als Normalladepunkte bezeichnet.</w:t>
      </w:r>
    </w:p>
    <w:p w14:paraId="1BEE74B7" w14:textId="77777777" w:rsidR="003B1ED3" w:rsidRDefault="003B1ED3" w:rsidP="003B1ED3">
      <w:pPr>
        <w:rPr>
          <w:rFonts w:ascii="NDSFrutiger 45 Light" w:hAnsi="NDSFrutiger 45 Light"/>
          <w:sz w:val="20"/>
        </w:rPr>
      </w:pPr>
      <w:bookmarkStart w:id="33" w:name="_Hlk126932608"/>
      <w:r>
        <w:rPr>
          <w:rFonts w:ascii="NDSFrutiger 45 Light" w:hAnsi="NDSFrutiger 45 Light"/>
          <w:sz w:val="20"/>
        </w:rPr>
        <w:t xml:space="preserve">Grundsätzlich wird in </w:t>
      </w:r>
      <w:r w:rsidRPr="00DC1AF5">
        <w:rPr>
          <w:rFonts w:ascii="NDSFrutiger 45 Light" w:hAnsi="NDSFrutiger 45 Light"/>
          <w:sz w:val="20"/>
          <w:u w:val="single"/>
        </w:rPr>
        <w:t>vier verschiedene Arten von Ladeinfrastruktur</w:t>
      </w:r>
      <w:r>
        <w:rPr>
          <w:rFonts w:ascii="NDSFrutiger 45 Light" w:hAnsi="NDSFrutiger 45 Light"/>
          <w:sz w:val="20"/>
        </w:rPr>
        <w:t xml:space="preserve"> unterschieden. </w:t>
      </w:r>
      <w:bookmarkEnd w:id="33"/>
      <w:r>
        <w:rPr>
          <w:rFonts w:ascii="NDSFrutiger 45 Light" w:hAnsi="NDSFrutiger 45 Light"/>
          <w:sz w:val="20"/>
        </w:rPr>
        <w:t xml:space="preserve">Zu nennen sind da: </w:t>
      </w:r>
    </w:p>
    <w:p w14:paraId="260061EE" w14:textId="77777777" w:rsidR="003B1ED3" w:rsidRDefault="003B1ED3" w:rsidP="003B1ED3">
      <w:pPr>
        <w:pStyle w:val="Listenabsatz"/>
        <w:numPr>
          <w:ilvl w:val="0"/>
          <w:numId w:val="2"/>
        </w:numPr>
        <w:rPr>
          <w:rFonts w:ascii="NDSFrutiger 45 Light" w:hAnsi="NDSFrutiger 45 Light"/>
          <w:sz w:val="20"/>
        </w:rPr>
      </w:pPr>
      <w:r w:rsidRPr="00A01446">
        <w:rPr>
          <w:rFonts w:ascii="NDSFrutiger 45 Light" w:hAnsi="NDSFrutiger 45 Light"/>
          <w:sz w:val="20"/>
        </w:rPr>
        <w:t xml:space="preserve">die </w:t>
      </w:r>
      <w:r>
        <w:rPr>
          <w:rFonts w:ascii="NDSFrutiger 45 Light" w:hAnsi="NDSFrutiger 45 Light"/>
          <w:sz w:val="20"/>
        </w:rPr>
        <w:t>AC-</w:t>
      </w:r>
      <w:r w:rsidRPr="00A01446">
        <w:rPr>
          <w:rFonts w:ascii="NDSFrutiger 45 Light" w:hAnsi="NDSFrutiger 45 Light"/>
          <w:sz w:val="20"/>
        </w:rPr>
        <w:t>Wallbox</w:t>
      </w:r>
      <w:r>
        <w:rPr>
          <w:rFonts w:ascii="NDSFrutiger 45 Light" w:hAnsi="NDSFrutiger 45 Light"/>
          <w:sz w:val="20"/>
        </w:rPr>
        <w:t>,</w:t>
      </w:r>
      <w:r w:rsidRPr="00A01446">
        <w:rPr>
          <w:rFonts w:ascii="NDSFrutiger 45 Light" w:hAnsi="NDSFrutiger 45 Light"/>
          <w:sz w:val="20"/>
        </w:rPr>
        <w:t xml:space="preserve"> wie sie </w:t>
      </w:r>
      <w:r>
        <w:rPr>
          <w:rFonts w:ascii="NDSFrutiger 45 Light" w:hAnsi="NDSFrutiger 45 Light"/>
          <w:sz w:val="20"/>
        </w:rPr>
        <w:t xml:space="preserve">bislang </w:t>
      </w:r>
      <w:r w:rsidRPr="00A01446">
        <w:rPr>
          <w:rFonts w:ascii="NDSFrutiger 45 Light" w:hAnsi="NDSFrutiger 45 Light"/>
          <w:sz w:val="20"/>
        </w:rPr>
        <w:t>oft im privaten Bereich zu finden ist</w:t>
      </w:r>
      <w:r>
        <w:rPr>
          <w:rFonts w:ascii="NDSFrutiger 45 Light" w:hAnsi="NDSFrutiger 45 Light"/>
          <w:sz w:val="20"/>
        </w:rPr>
        <w:t>,</w:t>
      </w:r>
    </w:p>
    <w:p w14:paraId="77B9ABF1" w14:textId="77777777" w:rsidR="003B1ED3" w:rsidRDefault="003B1ED3" w:rsidP="003B1ED3">
      <w:pPr>
        <w:pStyle w:val="Listenabsatz"/>
        <w:rPr>
          <w:rFonts w:ascii="NDSFrutiger 45 Light" w:hAnsi="NDSFrutiger 45 Light"/>
          <w:sz w:val="20"/>
        </w:rPr>
      </w:pPr>
    </w:p>
    <w:p w14:paraId="29063D81" w14:textId="77777777" w:rsidR="003B1ED3" w:rsidRDefault="003B1ED3" w:rsidP="003B1ED3">
      <w:pPr>
        <w:pStyle w:val="Listenabsatz"/>
        <w:numPr>
          <w:ilvl w:val="0"/>
          <w:numId w:val="2"/>
        </w:numPr>
        <w:rPr>
          <w:rFonts w:ascii="NDSFrutiger 45 Light" w:hAnsi="NDSFrutiger 45 Light"/>
          <w:sz w:val="20"/>
        </w:rPr>
      </w:pPr>
      <w:r w:rsidRPr="00A01446">
        <w:rPr>
          <w:rFonts w:ascii="NDSFrutiger 45 Light" w:hAnsi="NDSFrutiger 45 Light"/>
          <w:sz w:val="20"/>
        </w:rPr>
        <w:t>die typische AC-Ladesäule</w:t>
      </w:r>
      <w:r>
        <w:rPr>
          <w:rFonts w:ascii="NDSFrutiger 45 Light" w:hAnsi="NDSFrutiger 45 Light"/>
          <w:sz w:val="20"/>
        </w:rPr>
        <w:t>, bekannt aus dem öffentlichen Bereich,</w:t>
      </w:r>
    </w:p>
    <w:p w14:paraId="6F724890" w14:textId="77777777" w:rsidR="003B1ED3" w:rsidRPr="00C66020" w:rsidRDefault="003B1ED3" w:rsidP="003B1ED3">
      <w:pPr>
        <w:pStyle w:val="Listenabsatz"/>
        <w:rPr>
          <w:rFonts w:ascii="NDSFrutiger 45 Light" w:hAnsi="NDSFrutiger 45 Light"/>
          <w:sz w:val="20"/>
        </w:rPr>
      </w:pPr>
    </w:p>
    <w:p w14:paraId="0E56C031" w14:textId="77777777" w:rsidR="003B1ED3" w:rsidRPr="00C66020" w:rsidRDefault="003B1ED3" w:rsidP="003B1ED3">
      <w:pPr>
        <w:pStyle w:val="Listenabsatz"/>
        <w:numPr>
          <w:ilvl w:val="0"/>
          <w:numId w:val="2"/>
        </w:numPr>
        <w:rPr>
          <w:rFonts w:ascii="NDSFrutiger 45 Light" w:hAnsi="NDSFrutiger 45 Light"/>
          <w:sz w:val="20"/>
        </w:rPr>
      </w:pPr>
      <w:r>
        <w:rPr>
          <w:rFonts w:ascii="NDSFrutiger 45 Light" w:hAnsi="NDSFrutiger 45 Light"/>
          <w:sz w:val="20"/>
        </w:rPr>
        <w:t xml:space="preserve">die DC-Ladesäule, bislang auch gesehen als Kombi-Säule mit den drei Steckern </w:t>
      </w:r>
      <w:r w:rsidRPr="00C66020">
        <w:rPr>
          <w:rFonts w:ascii="NDSFrutiger 45 Light" w:hAnsi="NDSFrutiger 45 Light"/>
          <w:sz w:val="20"/>
        </w:rPr>
        <w:t xml:space="preserve">Typ-2, CCS und </w:t>
      </w:r>
      <w:proofErr w:type="spellStart"/>
      <w:r w:rsidRPr="00C66020">
        <w:rPr>
          <w:rFonts w:ascii="NDSFrutiger 45 Light" w:hAnsi="NDSFrutiger 45 Light"/>
          <w:sz w:val="20"/>
        </w:rPr>
        <w:t>ChaDeMo</w:t>
      </w:r>
      <w:proofErr w:type="spellEnd"/>
      <w:r w:rsidRPr="00C66020">
        <w:rPr>
          <w:rFonts w:ascii="NDSFrutiger 45 Light" w:hAnsi="NDSFrutiger 45 Light"/>
          <w:sz w:val="20"/>
        </w:rPr>
        <w:t>, sowie</w:t>
      </w:r>
    </w:p>
    <w:p w14:paraId="3117BF4A" w14:textId="77777777" w:rsidR="003B1ED3" w:rsidRPr="00C66020" w:rsidRDefault="003B1ED3" w:rsidP="003B1ED3">
      <w:pPr>
        <w:pStyle w:val="Listenabsatz"/>
        <w:rPr>
          <w:rFonts w:ascii="NDSFrutiger 45 Light" w:hAnsi="NDSFrutiger 45 Light"/>
          <w:sz w:val="20"/>
        </w:rPr>
      </w:pPr>
    </w:p>
    <w:p w14:paraId="77124927" w14:textId="77777777" w:rsidR="003B1ED3" w:rsidRPr="00C66020" w:rsidRDefault="003B1ED3" w:rsidP="003B1ED3">
      <w:pPr>
        <w:pStyle w:val="Listenabsatz"/>
        <w:numPr>
          <w:ilvl w:val="0"/>
          <w:numId w:val="2"/>
        </w:numPr>
        <w:rPr>
          <w:rFonts w:ascii="NDSFrutiger 45 Light" w:hAnsi="NDSFrutiger 45 Light"/>
          <w:sz w:val="20"/>
        </w:rPr>
      </w:pPr>
      <w:r>
        <w:rPr>
          <w:rFonts w:ascii="NDSFrutiger 45 Light" w:hAnsi="NDSFrutiger 45 Light"/>
          <w:sz w:val="20"/>
        </w:rPr>
        <w:t xml:space="preserve">die HPC-Säule, welche bisher vorrangig </w:t>
      </w:r>
      <w:r w:rsidRPr="00C66020">
        <w:rPr>
          <w:rFonts w:ascii="NDSFrutiger 45 Light" w:hAnsi="NDSFrutiger 45 Light"/>
          <w:sz w:val="20"/>
        </w:rPr>
        <w:t xml:space="preserve">an Autobahnen vorgefunden </w:t>
      </w:r>
      <w:r>
        <w:rPr>
          <w:rFonts w:ascii="NDSFrutiger 45 Light" w:hAnsi="NDSFrutiger 45 Light"/>
          <w:sz w:val="20"/>
        </w:rPr>
        <w:t>wird</w:t>
      </w:r>
      <w:r w:rsidRPr="00C66020">
        <w:rPr>
          <w:rFonts w:ascii="NDSFrutiger 45 Light" w:hAnsi="NDSFrutiger 45 Light"/>
          <w:sz w:val="20"/>
        </w:rPr>
        <w:t>.</w:t>
      </w:r>
    </w:p>
    <w:p w14:paraId="138D641E" w14:textId="77777777" w:rsidR="003B1ED3" w:rsidRDefault="003B1ED3" w:rsidP="003B1ED3">
      <w:pPr>
        <w:jc w:val="both"/>
        <w:rPr>
          <w:rFonts w:ascii="NDSFrutiger 45 Light" w:hAnsi="NDSFrutiger 45 Light"/>
          <w:sz w:val="20"/>
        </w:rPr>
      </w:pPr>
    </w:p>
    <w:p w14:paraId="32468B9F" w14:textId="2EB2981D" w:rsidR="003B1ED3" w:rsidRDefault="003B1ED3" w:rsidP="003B1ED3">
      <w:pPr>
        <w:jc w:val="both"/>
        <w:rPr>
          <w:rFonts w:ascii="NDSFrutiger 45 Light" w:hAnsi="NDSFrutiger 45 Light"/>
          <w:sz w:val="20"/>
        </w:rPr>
      </w:pPr>
      <w:r>
        <w:rPr>
          <w:rFonts w:ascii="NDSFrutiger 45 Light" w:hAnsi="NDSFrutiger 45 Light"/>
          <w:sz w:val="20"/>
        </w:rPr>
        <w:t>Alle vier Arten der Ladeinfrastruktur unterscheiden sich in der Leistung und damit der Ladedauer, aber auch in den Anschaffungskosten und den Kosten für den Stromanschluss. So arbeitet die Wallbox für gewöhnlich mit einem Ladepunkt im Leistungs</w:t>
      </w:r>
      <w:r>
        <w:rPr>
          <w:rFonts w:ascii="NDSFrutiger 45 Light" w:hAnsi="NDSFrutiger 45 Light"/>
          <w:sz w:val="20"/>
        </w:rPr>
        <w:softHyphen/>
        <w:t>bereich von 3,7 über 11 bis 22 kW. Die AC-</w:t>
      </w:r>
      <w:r>
        <w:rPr>
          <w:rFonts w:ascii="NDSFrutiger 45 Light" w:hAnsi="NDSFrutiger 45 Light"/>
          <w:sz w:val="20"/>
        </w:rPr>
        <w:t>Ladesäule hat typischerweise 2 Ladepunkte und bietet 11 oder 22 kW Nennausgangsleistung.</w:t>
      </w:r>
    </w:p>
    <w:p w14:paraId="5767197E" w14:textId="77777777" w:rsidR="003B1ED3" w:rsidRDefault="003B1ED3" w:rsidP="003B1ED3">
      <w:pPr>
        <w:jc w:val="both"/>
        <w:rPr>
          <w:rFonts w:ascii="NDSFrutiger 45 Light" w:hAnsi="NDSFrutiger 45 Light"/>
          <w:sz w:val="20"/>
        </w:rPr>
      </w:pPr>
      <w:r>
        <w:rPr>
          <w:rFonts w:ascii="NDSFrutiger 45 Light" w:hAnsi="NDSFrutiger 45 Light"/>
          <w:sz w:val="20"/>
        </w:rPr>
        <w:t>Bei DC beginnt dies oft bei 50 kW mit einem Ladepunkt. Aber auch modulare Modelle, also Ladesäulen, bei denen die Leistung zu einem Zeitpunkt nach der Installation erweitert werden kann, sind nun öfter zu finden. Diese Modelle können oft auch zwei Ladepunkte an einer Säule bieten. Die Kombisäule mit 50 kW ist heute ein Auslaufmodell.</w:t>
      </w:r>
    </w:p>
    <w:p w14:paraId="2949E299" w14:textId="1F97ECF0" w:rsidR="003B1ED3" w:rsidRDefault="003B1ED3" w:rsidP="003B1ED3">
      <w:pPr>
        <w:jc w:val="both"/>
        <w:rPr>
          <w:rFonts w:ascii="NDSFrutiger 45 Light" w:hAnsi="NDSFrutiger 45 Light"/>
          <w:sz w:val="20"/>
        </w:rPr>
      </w:pPr>
      <w:r>
        <w:rPr>
          <w:rFonts w:ascii="NDSFrutiger 45 Light" w:hAnsi="NDSFrutiger 45 Light"/>
          <w:sz w:val="20"/>
        </w:rPr>
        <w:t>Eine HPC-Ladesäule ist eine DC-Ladesäule, die Nennausgangsleistungen von 150 kW und auf</w:t>
      </w:r>
      <w:r w:rsidR="00DA7A91">
        <w:rPr>
          <w:rFonts w:ascii="NDSFrutiger 45 Light" w:hAnsi="NDSFrutiger 45 Light"/>
          <w:sz w:val="20"/>
        </w:rPr>
        <w:softHyphen/>
      </w:r>
      <w:r>
        <w:rPr>
          <w:rFonts w:ascii="NDSFrutiger 45 Light" w:hAnsi="NDSFrutiger 45 Light"/>
          <w:sz w:val="20"/>
        </w:rPr>
        <w:t xml:space="preserve">wärts bietet. </w:t>
      </w:r>
      <w:bookmarkStart w:id="34" w:name="_Hlk126932617"/>
      <w:r>
        <w:rPr>
          <w:rFonts w:ascii="NDSFrutiger 45 Light" w:hAnsi="NDSFrutiger 45 Light"/>
          <w:sz w:val="20"/>
        </w:rPr>
        <w:t>Sie hat in der Regel einen Ladepunkt, erscheint neuerdings aber auch als Modell mit zwei Ladepunkten und einer Gesamt</w:t>
      </w:r>
      <w:r w:rsidR="00DA7A91">
        <w:rPr>
          <w:rFonts w:ascii="NDSFrutiger 45 Light" w:hAnsi="NDSFrutiger 45 Light"/>
          <w:sz w:val="20"/>
        </w:rPr>
        <w:softHyphen/>
      </w:r>
      <w:r>
        <w:rPr>
          <w:rFonts w:ascii="NDSFrutiger 45 Light" w:hAnsi="NDSFrutiger 45 Light"/>
          <w:sz w:val="20"/>
        </w:rPr>
        <w:t>leistung von 300 kW.</w:t>
      </w:r>
      <w:bookmarkEnd w:id="34"/>
      <w:r>
        <w:rPr>
          <w:rFonts w:ascii="NDSFrutiger 45 Light" w:hAnsi="NDSFrutiger 45 Light"/>
          <w:sz w:val="20"/>
        </w:rPr>
        <w:t xml:space="preserve"> Diese Modelle finden sich nun vermehrt innerorts.</w:t>
      </w:r>
    </w:p>
    <w:p w14:paraId="1286C9AC" w14:textId="42A82181" w:rsidR="003B1ED3" w:rsidRDefault="003B1ED3" w:rsidP="003B1ED3">
      <w:pPr>
        <w:jc w:val="both"/>
        <w:rPr>
          <w:rFonts w:ascii="NDSFrutiger 45 Light" w:hAnsi="NDSFrutiger 45 Light"/>
          <w:sz w:val="20"/>
        </w:rPr>
      </w:pPr>
      <w:r>
        <w:rPr>
          <w:rFonts w:ascii="NDSFrutiger 45 Light" w:hAnsi="NDSFrutiger 45 Light"/>
          <w:sz w:val="20"/>
        </w:rPr>
        <w:t xml:space="preserve">Mit steigender Nennausgangsleistung reduzieren sich die Ladezeiten (s. folgender Abschnitt </w:t>
      </w:r>
      <w:r w:rsidRPr="00A91080">
        <w:rPr>
          <w:rFonts w:ascii="NDSFrutiger 45 Light" w:hAnsi="NDSFrutiger 45 Light"/>
          <w:sz w:val="20"/>
        </w:rPr>
        <w:t>„Lade</w:t>
      </w:r>
      <w:r w:rsidR="00DA7A91">
        <w:rPr>
          <w:rFonts w:ascii="NDSFrutiger 45 Light" w:hAnsi="NDSFrutiger 45 Light"/>
          <w:sz w:val="20"/>
        </w:rPr>
        <w:softHyphen/>
      </w:r>
      <w:r w:rsidRPr="00A91080">
        <w:rPr>
          <w:rFonts w:ascii="NDSFrutiger 45 Light" w:hAnsi="NDSFrutiger 45 Light"/>
          <w:sz w:val="20"/>
        </w:rPr>
        <w:t xml:space="preserve">zeiten“), </w:t>
      </w:r>
      <w:r>
        <w:rPr>
          <w:rFonts w:ascii="NDSFrutiger 45 Light" w:hAnsi="NDSFrutiger 45 Light"/>
          <w:sz w:val="20"/>
        </w:rPr>
        <w:t>wodurch auch mehr Pkw an einem Tag aufgeladen werden können. Gleichzeitig steigen die Anschaffungskosten und ebenso die Kosten für den Stromanschluss. Bei der Errichtung von DC-Ladeinfrastruktur muss in der Regel immer der An</w:t>
      </w:r>
      <w:r w:rsidR="00DA7A91">
        <w:rPr>
          <w:rFonts w:ascii="NDSFrutiger 45 Light" w:hAnsi="NDSFrutiger 45 Light"/>
          <w:sz w:val="20"/>
        </w:rPr>
        <w:softHyphen/>
      </w:r>
      <w:r>
        <w:rPr>
          <w:rFonts w:ascii="NDSFrutiger 45 Light" w:hAnsi="NDSFrutiger 45 Light"/>
          <w:sz w:val="20"/>
        </w:rPr>
        <w:t>schluss an das Mittelspannungsnetz erfolgen. Auch hierbei steigen die Kosten umso mehr, je höher die bereitgestellte Nennausgangs</w:t>
      </w:r>
      <w:r>
        <w:rPr>
          <w:rFonts w:ascii="NDSFrutiger 45 Light" w:hAnsi="NDSFrutiger 45 Light"/>
          <w:sz w:val="20"/>
        </w:rPr>
        <w:softHyphen/>
        <w:t xml:space="preserve">leistung liegen soll. </w:t>
      </w:r>
    </w:p>
    <w:p w14:paraId="57F386E7" w14:textId="77777777" w:rsidR="003B1ED3" w:rsidRDefault="003B1ED3" w:rsidP="003B1ED3">
      <w:pPr>
        <w:rPr>
          <w:rFonts w:ascii="NDSFrutiger 45 Light" w:hAnsi="NDSFrutiger 45 Light"/>
          <w:sz w:val="20"/>
        </w:rPr>
        <w:sectPr w:rsidR="003B1ED3" w:rsidSect="00B13406">
          <w:type w:val="continuous"/>
          <w:pgSz w:w="11907" w:h="16840" w:code="9"/>
          <w:pgMar w:top="1134" w:right="1276" w:bottom="851" w:left="1276" w:header="567" w:footer="96" w:gutter="0"/>
          <w:cols w:num="2" w:space="708"/>
          <w:titlePg/>
          <w:docGrid w:linePitch="299"/>
        </w:sectPr>
      </w:pPr>
    </w:p>
    <w:p w14:paraId="4A20719B" w14:textId="034DBB6D" w:rsidR="002E5F1C" w:rsidRDefault="002E5F1C" w:rsidP="002E5F1C">
      <w:pPr>
        <w:rPr>
          <w:rFonts w:ascii="NDSFrutiger 45 Light" w:hAnsi="NDSFrutiger 45 Light"/>
          <w:sz w:val="20"/>
        </w:rPr>
      </w:pPr>
      <w:r>
        <w:rPr>
          <w:rFonts w:ascii="NDSFrutiger 45 Light" w:hAnsi="NDSFrutiger 45 Light"/>
          <w:sz w:val="20"/>
        </w:rPr>
        <w:t xml:space="preserve">  </w:t>
      </w:r>
      <w:r>
        <w:rPr>
          <w:rFonts w:ascii="NDSFrutiger 45 Light" w:hAnsi="NDSFrutiger 45 Light"/>
          <w:noProof/>
          <w:sz w:val="20"/>
          <w:lang w:eastAsia="de-DE"/>
        </w:rPr>
        <w:drawing>
          <wp:inline distT="0" distB="0" distL="0" distR="0" wp14:anchorId="1BB3CB97" wp14:editId="5B961CB2">
            <wp:extent cx="982284" cy="1204957"/>
            <wp:effectExtent l="0" t="0" r="889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a:extLst>
                        <a:ext uri="{28A0092B-C50C-407E-A947-70E740481C1C}">
                          <a14:useLocalDpi xmlns:a14="http://schemas.microsoft.com/office/drawing/2010/main" val="0"/>
                        </a:ext>
                      </a:extLst>
                    </a:blip>
                    <a:srcRect t="13041" b="-6426"/>
                    <a:stretch/>
                  </pic:blipFill>
                  <pic:spPr bwMode="auto">
                    <a:xfrm>
                      <a:off x="0" y="0"/>
                      <a:ext cx="1008516" cy="123713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NDSFrutiger 45 Light" w:hAnsi="NDSFrutiger 45 Light"/>
          <w:sz w:val="20"/>
        </w:rPr>
        <w:tab/>
      </w:r>
      <w:r>
        <w:rPr>
          <w:rFonts w:ascii="NDSFrutiger 45 Light" w:hAnsi="NDSFrutiger 45 Light"/>
          <w:noProof/>
          <w:sz w:val="20"/>
          <w:lang w:eastAsia="de-DE"/>
        </w:rPr>
        <w:drawing>
          <wp:inline distT="0" distB="0" distL="0" distR="0" wp14:anchorId="28D7C563" wp14:editId="78BC2FF1">
            <wp:extent cx="1149051" cy="238887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a:extLst>
                        <a:ext uri="{28A0092B-C50C-407E-A947-70E740481C1C}">
                          <a14:useLocalDpi xmlns:a14="http://schemas.microsoft.com/office/drawing/2010/main" val="0"/>
                        </a:ext>
                      </a:extLst>
                    </a:blip>
                    <a:srcRect l="20170" r="26690" b="15895"/>
                    <a:stretch/>
                  </pic:blipFill>
                  <pic:spPr bwMode="auto">
                    <a:xfrm>
                      <a:off x="0" y="0"/>
                      <a:ext cx="1151768" cy="239451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NDSFrutiger 45 Light" w:hAnsi="NDSFrutiger 45 Light"/>
          <w:sz w:val="20"/>
        </w:rPr>
        <w:t xml:space="preserve"> </w:t>
      </w:r>
      <w:r>
        <w:rPr>
          <w:rFonts w:ascii="NDSFrutiger 45 Light" w:hAnsi="NDSFrutiger 45 Light"/>
          <w:noProof/>
          <w:sz w:val="20"/>
          <w:lang w:eastAsia="de-DE"/>
        </w:rPr>
        <w:drawing>
          <wp:inline distT="0" distB="0" distL="0" distR="0" wp14:anchorId="66882D9B" wp14:editId="114A734B">
            <wp:extent cx="1627465" cy="2563092"/>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a:extLst>
                        <a:ext uri="{28A0092B-C50C-407E-A947-70E740481C1C}">
                          <a14:useLocalDpi xmlns:a14="http://schemas.microsoft.com/office/drawing/2010/main" val="0"/>
                        </a:ext>
                      </a:extLst>
                    </a:blip>
                    <a:srcRect l="9300" r="7292"/>
                    <a:stretch/>
                  </pic:blipFill>
                  <pic:spPr bwMode="auto">
                    <a:xfrm>
                      <a:off x="0" y="0"/>
                      <a:ext cx="1644056" cy="258922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NDSFrutiger 45 Light" w:hAnsi="NDSFrutiger 45 Light"/>
          <w:noProof/>
          <w:sz w:val="20"/>
          <w:lang w:eastAsia="de-DE"/>
        </w:rPr>
        <w:drawing>
          <wp:inline distT="0" distB="0" distL="0" distR="0" wp14:anchorId="7035D1DF" wp14:editId="5BC138BE">
            <wp:extent cx="1743155" cy="2709017"/>
            <wp:effectExtent l="0" t="0" r="9525"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a:extLst>
                        <a:ext uri="{28A0092B-C50C-407E-A947-70E740481C1C}">
                          <a14:useLocalDpi xmlns:a14="http://schemas.microsoft.com/office/drawing/2010/main" val="0"/>
                        </a:ext>
                      </a:extLst>
                    </a:blip>
                    <a:srcRect l="19029" t="9503" r="15799" b="13391"/>
                    <a:stretch/>
                  </pic:blipFill>
                  <pic:spPr bwMode="auto">
                    <a:xfrm>
                      <a:off x="0" y="0"/>
                      <a:ext cx="1773798" cy="2756640"/>
                    </a:xfrm>
                    <a:prstGeom prst="rect">
                      <a:avLst/>
                    </a:prstGeom>
                    <a:noFill/>
                    <a:ln>
                      <a:noFill/>
                    </a:ln>
                    <a:extLst>
                      <a:ext uri="{53640926-AAD7-44D8-BBD7-CCE9431645EC}">
                        <a14:shadowObscured xmlns:a14="http://schemas.microsoft.com/office/drawing/2010/main"/>
                      </a:ext>
                    </a:extLst>
                  </pic:spPr>
                </pic:pic>
              </a:graphicData>
            </a:graphic>
          </wp:inline>
        </w:drawing>
      </w:r>
    </w:p>
    <w:p w14:paraId="25EB571F" w14:textId="08E0BD75" w:rsidR="00D93250" w:rsidRDefault="002E5F1C" w:rsidP="00D01489">
      <w:pPr>
        <w:keepNext/>
      </w:pPr>
      <w:r>
        <w:rPr>
          <w:rFonts w:ascii="NDSFrutiger 45 Light" w:hAnsi="NDSFrutiger 45 Light"/>
          <w:noProof/>
          <w:sz w:val="20"/>
          <w:lang w:eastAsia="de-DE"/>
        </w:rPr>
        <w:drawing>
          <wp:inline distT="0" distB="0" distL="0" distR="0" wp14:anchorId="1EAABE0C" wp14:editId="174990DA">
            <wp:extent cx="716441" cy="1296970"/>
            <wp:effectExtent l="0" t="4445" r="3175" b="317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a:extLst>
                        <a:ext uri="{28A0092B-C50C-407E-A947-70E740481C1C}">
                          <a14:useLocalDpi xmlns:a14="http://schemas.microsoft.com/office/drawing/2010/main" val="0"/>
                        </a:ext>
                      </a:extLst>
                    </a:blip>
                    <a:srcRect l="23129" r="21902" b="24246"/>
                    <a:stretch/>
                  </pic:blipFill>
                  <pic:spPr bwMode="auto">
                    <a:xfrm rot="16200000">
                      <a:off x="0" y="0"/>
                      <a:ext cx="739516" cy="13387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NDSFrutiger 45 Light" w:hAnsi="NDSFrutiger 45 Light"/>
          <w:sz w:val="20"/>
        </w:rPr>
        <w:t xml:space="preserve">     </w:t>
      </w:r>
      <w:r>
        <w:rPr>
          <w:rFonts w:ascii="NDSFrutiger 45 Light" w:hAnsi="NDSFrutiger 45 Light"/>
          <w:noProof/>
          <w:sz w:val="20"/>
          <w:lang w:eastAsia="de-DE"/>
        </w:rPr>
        <w:drawing>
          <wp:inline distT="0" distB="0" distL="0" distR="0" wp14:anchorId="7C46C166" wp14:editId="41766DD3">
            <wp:extent cx="839532" cy="737070"/>
            <wp:effectExtent l="0" t="0" r="0" b="635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a:extLst>
                        <a:ext uri="{28A0092B-C50C-407E-A947-70E740481C1C}">
                          <a14:useLocalDpi xmlns:a14="http://schemas.microsoft.com/office/drawing/2010/main" val="0"/>
                        </a:ext>
                      </a:extLst>
                    </a:blip>
                    <a:srcRect l="5933" t="2043" r="22313" b="49999"/>
                    <a:stretch/>
                  </pic:blipFill>
                  <pic:spPr bwMode="auto">
                    <a:xfrm>
                      <a:off x="0" y="0"/>
                      <a:ext cx="863845" cy="75841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NDSFrutiger 45 Light" w:hAnsi="NDSFrutiger 45 Light"/>
          <w:sz w:val="20"/>
        </w:rPr>
        <w:tab/>
        <w:t xml:space="preserve">      </w:t>
      </w:r>
      <w:r>
        <w:rPr>
          <w:rFonts w:ascii="NDSFrutiger 45 Light" w:hAnsi="NDSFrutiger 45 Light"/>
          <w:noProof/>
          <w:sz w:val="20"/>
          <w:lang w:eastAsia="de-DE"/>
        </w:rPr>
        <w:drawing>
          <wp:inline distT="0" distB="0" distL="0" distR="0" wp14:anchorId="77601695" wp14:editId="3C4F57A7">
            <wp:extent cx="903947" cy="690624"/>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8">
                      <a:extLst>
                        <a:ext uri="{28A0092B-C50C-407E-A947-70E740481C1C}">
                          <a14:useLocalDpi xmlns:a14="http://schemas.microsoft.com/office/drawing/2010/main" val="0"/>
                        </a:ext>
                      </a:extLst>
                    </a:blip>
                    <a:srcRect l="8052" t="1183" r="8753" b="50429"/>
                    <a:stretch/>
                  </pic:blipFill>
                  <pic:spPr bwMode="auto">
                    <a:xfrm>
                      <a:off x="0" y="0"/>
                      <a:ext cx="927317" cy="70847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NDSFrutiger 45 Light" w:hAnsi="NDSFrutiger 45 Light"/>
          <w:sz w:val="20"/>
        </w:rPr>
        <w:tab/>
        <w:t xml:space="preserve">            </w:t>
      </w:r>
      <w:r>
        <w:rPr>
          <w:rFonts w:ascii="NDSFrutiger 45 Light" w:hAnsi="NDSFrutiger 45 Light"/>
          <w:noProof/>
          <w:sz w:val="20"/>
          <w:lang w:eastAsia="de-DE"/>
        </w:rPr>
        <w:drawing>
          <wp:inline distT="0" distB="0" distL="0" distR="0" wp14:anchorId="4AE26F85" wp14:editId="6BDD1097">
            <wp:extent cx="872455" cy="694264"/>
            <wp:effectExtent l="0" t="0" r="4445"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9">
                      <a:extLst>
                        <a:ext uri="{28A0092B-C50C-407E-A947-70E740481C1C}">
                          <a14:useLocalDpi xmlns:a14="http://schemas.microsoft.com/office/drawing/2010/main" val="0"/>
                        </a:ext>
                      </a:extLst>
                    </a:blip>
                    <a:srcRect l="6357" t="3226" r="23161" b="54077"/>
                    <a:stretch/>
                  </pic:blipFill>
                  <pic:spPr bwMode="auto">
                    <a:xfrm>
                      <a:off x="0" y="0"/>
                      <a:ext cx="881517" cy="701475"/>
                    </a:xfrm>
                    <a:prstGeom prst="rect">
                      <a:avLst/>
                    </a:prstGeom>
                    <a:noFill/>
                    <a:ln>
                      <a:noFill/>
                    </a:ln>
                    <a:extLst>
                      <a:ext uri="{53640926-AAD7-44D8-BBD7-CCE9431645EC}">
                        <a14:shadowObscured xmlns:a14="http://schemas.microsoft.com/office/drawing/2010/main"/>
                      </a:ext>
                    </a:extLst>
                  </pic:spPr>
                </pic:pic>
              </a:graphicData>
            </a:graphic>
          </wp:inline>
        </w:drawing>
      </w:r>
    </w:p>
    <w:p w14:paraId="59B32558" w14:textId="5735AC99" w:rsidR="002E5F1C" w:rsidRPr="00FA36FA" w:rsidRDefault="00D93250" w:rsidP="00D01489">
      <w:pPr>
        <w:pStyle w:val="Beschriftung"/>
        <w:rPr>
          <w:rFonts w:ascii="NDSFrutiger 45 Light" w:hAnsi="NDSFrutiger 45 Light"/>
          <w:color w:val="auto"/>
          <w:sz w:val="20"/>
        </w:rPr>
      </w:pPr>
      <w:bookmarkStart w:id="35" w:name="_Toc183157458"/>
      <w:r w:rsidRPr="00FA36FA">
        <w:rPr>
          <w:rFonts w:ascii="NDSFrutiger 45 Light" w:hAnsi="NDSFrutiger 45 Light"/>
          <w:color w:val="auto"/>
        </w:rPr>
        <w:t xml:space="preserve">Abbildung </w:t>
      </w:r>
      <w:r w:rsidR="00E1286F" w:rsidRPr="00FA36FA">
        <w:rPr>
          <w:rFonts w:ascii="NDSFrutiger 45 Light" w:hAnsi="NDSFrutiger 45 Light"/>
          <w:color w:val="auto"/>
        </w:rPr>
        <w:fldChar w:fldCharType="begin"/>
      </w:r>
      <w:r w:rsidR="00E1286F" w:rsidRPr="00FA36FA">
        <w:rPr>
          <w:rFonts w:ascii="NDSFrutiger 45 Light" w:hAnsi="NDSFrutiger 45 Light"/>
          <w:color w:val="auto"/>
        </w:rPr>
        <w:instrText xml:space="preserve"> SEQ Abbildung \* ARABIC </w:instrText>
      </w:r>
      <w:r w:rsidR="00E1286F" w:rsidRPr="00FA36FA">
        <w:rPr>
          <w:rFonts w:ascii="NDSFrutiger 45 Light" w:hAnsi="NDSFrutiger 45 Light"/>
          <w:color w:val="auto"/>
        </w:rPr>
        <w:fldChar w:fldCharType="separate"/>
      </w:r>
      <w:r w:rsidR="00FD4806">
        <w:rPr>
          <w:rFonts w:ascii="NDSFrutiger 45 Light" w:hAnsi="NDSFrutiger 45 Light"/>
          <w:noProof/>
          <w:color w:val="auto"/>
        </w:rPr>
        <w:t>9</w:t>
      </w:r>
      <w:r w:rsidR="00E1286F" w:rsidRPr="00FA36FA">
        <w:rPr>
          <w:rFonts w:ascii="NDSFrutiger 45 Light" w:hAnsi="NDSFrutiger 45 Light"/>
          <w:noProof/>
          <w:color w:val="auto"/>
        </w:rPr>
        <w:fldChar w:fldCharType="end"/>
      </w:r>
      <w:r w:rsidRPr="00FA36FA">
        <w:rPr>
          <w:rFonts w:ascii="NDSFrutiger 45 Light" w:hAnsi="NDSFrutiger 45 Light"/>
          <w:color w:val="auto"/>
        </w:rPr>
        <w:t>: Illustrative Darstellungen der vier meistverbreiteten Arten von Ladeinfrastruktur</w:t>
      </w:r>
      <w:r w:rsidR="004D275C">
        <w:rPr>
          <w:rFonts w:ascii="NDSFrutiger 45 Light" w:hAnsi="NDSFrutiger 45 Light"/>
          <w:color w:val="auto"/>
        </w:rPr>
        <w:t>.</w:t>
      </w:r>
      <w:bookmarkEnd w:id="35"/>
    </w:p>
    <w:p w14:paraId="24358801" w14:textId="77777777" w:rsidR="00E63A38" w:rsidRPr="00B13406" w:rsidRDefault="00E63A38" w:rsidP="00BE1EC8">
      <w:pPr>
        <w:rPr>
          <w:rFonts w:ascii="NDSFrutiger 55 Roman" w:hAnsi="NDSFrutiger 55 Roman"/>
          <w:sz w:val="20"/>
        </w:rPr>
      </w:pPr>
    </w:p>
    <w:p w14:paraId="34AF63EF" w14:textId="14C30E3D" w:rsidR="00BE1EC8" w:rsidRPr="005F4380" w:rsidRDefault="00BE1EC8" w:rsidP="00D01489">
      <w:pPr>
        <w:pStyle w:val="berschrift2"/>
      </w:pPr>
      <w:bookmarkStart w:id="36" w:name="_Toc165880062"/>
      <w:r w:rsidRPr="005F4380">
        <w:lastRenderedPageBreak/>
        <w:t>Ladezeiten</w:t>
      </w:r>
      <w:bookmarkEnd w:id="36"/>
    </w:p>
    <w:p w14:paraId="47998BEF" w14:textId="77777777" w:rsidR="004E0796" w:rsidRDefault="004E0796" w:rsidP="000464C2">
      <w:pPr>
        <w:spacing w:after="240"/>
        <w:rPr>
          <w:rFonts w:ascii="NDSFrutiger 45 Light" w:hAnsi="NDSFrutiger 45 Light"/>
          <w:sz w:val="20"/>
        </w:rPr>
        <w:sectPr w:rsidR="004E0796" w:rsidSect="00CC7135">
          <w:type w:val="continuous"/>
          <w:pgSz w:w="11907" w:h="16840" w:code="9"/>
          <w:pgMar w:top="1134" w:right="1276" w:bottom="851" w:left="1276" w:header="567" w:footer="96" w:gutter="0"/>
          <w:cols w:space="708"/>
          <w:titlePg/>
          <w:docGrid w:linePitch="299"/>
        </w:sectPr>
      </w:pPr>
    </w:p>
    <w:p w14:paraId="689A2DEF" w14:textId="471A301F" w:rsidR="006F36A9" w:rsidRDefault="00ED1D7D" w:rsidP="004E0796">
      <w:pPr>
        <w:jc w:val="both"/>
        <w:rPr>
          <w:rFonts w:ascii="NDSFrutiger 45 Light" w:hAnsi="NDSFrutiger 45 Light"/>
          <w:sz w:val="20"/>
        </w:rPr>
      </w:pPr>
      <w:r>
        <w:rPr>
          <w:rFonts w:ascii="NDSFrutiger 45 Light" w:hAnsi="NDSFrutiger 45 Light"/>
          <w:sz w:val="20"/>
        </w:rPr>
        <w:t xml:space="preserve">Die Ladezeiten werden wie auch die verschiedenen Arten von Ladeinfrastruktur insbesondere wichtig bei der Auswahl der Art der Ladeinfrastruktur an den dann identifizierten Standorten. </w:t>
      </w:r>
      <w:r w:rsidR="00EF393E">
        <w:rPr>
          <w:rFonts w:ascii="NDSFrutiger 45 Light" w:hAnsi="NDSFrutiger 45 Light"/>
          <w:sz w:val="20"/>
        </w:rPr>
        <w:t>Wir gehen</w:t>
      </w:r>
      <w:r>
        <w:rPr>
          <w:rFonts w:ascii="NDSFrutiger 45 Light" w:hAnsi="NDSFrutiger 45 Light"/>
          <w:sz w:val="20"/>
        </w:rPr>
        <w:t xml:space="preserve"> davon </w:t>
      </w:r>
      <w:r w:rsidR="00EF393E">
        <w:rPr>
          <w:rFonts w:ascii="NDSFrutiger 45 Light" w:hAnsi="NDSFrutiger 45 Light"/>
          <w:sz w:val="20"/>
        </w:rPr>
        <w:t>aus,</w:t>
      </w:r>
      <w:r>
        <w:rPr>
          <w:rFonts w:ascii="NDSFrutiger 45 Light" w:hAnsi="NDSFrutiger 45 Light"/>
          <w:sz w:val="20"/>
        </w:rPr>
        <w:t xml:space="preserve"> dass </w:t>
      </w:r>
      <w:r w:rsidR="00EF393E">
        <w:rPr>
          <w:rFonts w:ascii="NDSFrutiger 45 Light" w:hAnsi="NDSFrutiger 45 Light"/>
          <w:sz w:val="20"/>
        </w:rPr>
        <w:t>ein vollelektrischer Pkw im Schnitt 20 kWh auf 100 km verbraucht. Bei der Auswahl der Ladeinfrastruktur an den jeweiligen Standorten</w:t>
      </w:r>
      <w:r w:rsidR="000F401C">
        <w:rPr>
          <w:rFonts w:ascii="NDSFrutiger 45 Light" w:hAnsi="NDSFrutiger 45 Light"/>
          <w:sz w:val="20"/>
        </w:rPr>
        <w:t xml:space="preserve"> beachten</w:t>
      </w:r>
      <w:r w:rsidR="00EF393E">
        <w:rPr>
          <w:rFonts w:ascii="NDSFrutiger 45 Light" w:hAnsi="NDSFrutiger 45 Light"/>
          <w:sz w:val="20"/>
        </w:rPr>
        <w:t xml:space="preserve"> wir den Grundsatz</w:t>
      </w:r>
      <w:r w:rsidR="000F401C">
        <w:rPr>
          <w:rFonts w:ascii="NDSFrutiger 45 Light" w:hAnsi="NDSFrutiger 45 Light"/>
          <w:sz w:val="20"/>
        </w:rPr>
        <w:t>:</w:t>
      </w:r>
      <w:r w:rsidR="00EF393E">
        <w:rPr>
          <w:rFonts w:ascii="NDSFrutiger 45 Light" w:hAnsi="NDSFrutiger 45 Light"/>
          <w:sz w:val="20"/>
        </w:rPr>
        <w:t xml:space="preserve"> „</w:t>
      </w:r>
      <w:r w:rsidR="007F30A0">
        <w:rPr>
          <w:rFonts w:ascii="NDSFrutiger 45 Light" w:hAnsi="NDSFrutiger 45 Light"/>
          <w:sz w:val="20"/>
        </w:rPr>
        <w:t>Immer,</w:t>
      </w:r>
      <w:r w:rsidR="00EF393E">
        <w:rPr>
          <w:rFonts w:ascii="NDSFrutiger 45 Light" w:hAnsi="NDSFrutiger 45 Light"/>
          <w:sz w:val="20"/>
        </w:rPr>
        <w:t xml:space="preserve"> wenn ich lade, möchte ich mindestens eine Reichweite von </w:t>
      </w:r>
      <w:r w:rsidR="00EF393E">
        <w:rPr>
          <w:rFonts w:ascii="NDSFrutiger 45 Light" w:hAnsi="NDSFrutiger 45 Light"/>
          <w:sz w:val="20"/>
        </w:rPr>
        <w:t>100 km nachladen.</w:t>
      </w:r>
      <w:r w:rsidR="000F401C">
        <w:rPr>
          <w:rFonts w:ascii="NDSFrutiger 45 Light" w:hAnsi="NDSFrutiger 45 Light"/>
          <w:sz w:val="20"/>
        </w:rPr>
        <w:t>“</w:t>
      </w:r>
      <w:r w:rsidR="00EF393E">
        <w:rPr>
          <w:rFonts w:ascii="NDSFrutiger 45 Light" w:hAnsi="NDSFrutiger 45 Light"/>
          <w:sz w:val="20"/>
        </w:rPr>
        <w:t xml:space="preserve"> So geben uns die Standorte je nach Aufenthaltszweck einen Hinweis darauf, wel</w:t>
      </w:r>
      <w:r w:rsidR="00DA7A91">
        <w:rPr>
          <w:rFonts w:ascii="NDSFrutiger 45 Light" w:hAnsi="NDSFrutiger 45 Light"/>
          <w:sz w:val="20"/>
        </w:rPr>
        <w:softHyphen/>
      </w:r>
      <w:r w:rsidR="00EF393E">
        <w:rPr>
          <w:rFonts w:ascii="NDSFrutiger 45 Light" w:hAnsi="NDSFrutiger 45 Light"/>
          <w:sz w:val="20"/>
        </w:rPr>
        <w:t>che Art der Ladeinfrastruktur geeignet sein kann, um das Laden in einer angemessenen Zeit zu ermöglichen, ohne dabei zu viel Leistung bereit</w:t>
      </w:r>
      <w:r w:rsidR="003B1ED3">
        <w:rPr>
          <w:rFonts w:ascii="NDSFrutiger 45 Light" w:hAnsi="NDSFrutiger 45 Light"/>
          <w:sz w:val="20"/>
        </w:rPr>
        <w:softHyphen/>
      </w:r>
      <w:r w:rsidR="00EF393E">
        <w:rPr>
          <w:rFonts w:ascii="NDSFrutiger 45 Light" w:hAnsi="NDSFrutiger 45 Light"/>
          <w:sz w:val="20"/>
        </w:rPr>
        <w:t>zustellen und somit für Verschwendung zu sorgen, weil etwa Pkw die Ladepunkte aufgrund der Aufenthaltszwecke für zu lange Zeit blockieren.</w:t>
      </w:r>
    </w:p>
    <w:p w14:paraId="617A9C6D" w14:textId="77777777" w:rsidR="00AD304D" w:rsidRDefault="00AD304D" w:rsidP="00AD304D">
      <w:pPr>
        <w:spacing w:after="0"/>
        <w:rPr>
          <w:rFonts w:ascii="NDSFrutiger 55 Roman" w:hAnsi="NDSFrutiger 55 Roman"/>
          <w:b/>
          <w:color w:val="FFFFFF" w:themeColor="background1"/>
          <w:sz w:val="28"/>
        </w:rPr>
        <w:sectPr w:rsidR="00AD304D" w:rsidSect="00AD304D">
          <w:type w:val="continuous"/>
          <w:pgSz w:w="11907" w:h="16840" w:code="9"/>
          <w:pgMar w:top="1134" w:right="1276" w:bottom="851" w:left="1276" w:header="567" w:footer="96" w:gutter="0"/>
          <w:cols w:num="2" w:space="708"/>
          <w:titlePg/>
          <w:docGrid w:linePitch="299"/>
        </w:sectPr>
      </w:pPr>
    </w:p>
    <w:p w14:paraId="388C0DF3" w14:textId="49B5E0B7" w:rsidR="003D7C31" w:rsidRDefault="003D7C31" w:rsidP="00AD304D">
      <w:pPr>
        <w:spacing w:after="0"/>
        <w:rPr>
          <w:rFonts w:ascii="NDSFrutiger 55 Roman" w:hAnsi="NDSFrutiger 55 Roman"/>
          <w:b/>
          <w:color w:val="FFFFFF" w:themeColor="background1"/>
          <w:sz w:val="28"/>
        </w:rPr>
      </w:pPr>
    </w:p>
    <w:p w14:paraId="4B5BF109" w14:textId="77777777" w:rsidR="003D7C31" w:rsidRDefault="003D7C31" w:rsidP="0035770B">
      <w:pPr>
        <w:spacing w:after="0"/>
        <w:jc w:val="center"/>
        <w:rPr>
          <w:rFonts w:ascii="NDSFrutiger 55 Roman" w:hAnsi="NDSFrutiger 55 Roman"/>
          <w:b/>
          <w:color w:val="FFFFFF" w:themeColor="background1"/>
          <w:sz w:val="28"/>
        </w:rPr>
      </w:pPr>
    </w:p>
    <w:p w14:paraId="44C00778" w14:textId="7000020F" w:rsidR="003D7C31" w:rsidRDefault="003D7C31" w:rsidP="0035770B">
      <w:pPr>
        <w:spacing w:after="0"/>
        <w:jc w:val="center"/>
        <w:rPr>
          <w:rFonts w:ascii="NDSFrutiger 55 Roman" w:hAnsi="NDSFrutiger 55 Roman"/>
          <w:b/>
          <w:color w:val="FFFFFF" w:themeColor="background1"/>
          <w:sz w:val="28"/>
        </w:rPr>
        <w:sectPr w:rsidR="003D7C31" w:rsidSect="00CC7135">
          <w:type w:val="continuous"/>
          <w:pgSz w:w="11907" w:h="16840" w:code="9"/>
          <w:pgMar w:top="1134" w:right="1276" w:bottom="851" w:left="1276" w:header="567" w:footer="96" w:gutter="0"/>
          <w:cols w:space="708"/>
          <w:titlePg/>
          <w:docGrid w:linePitch="299"/>
        </w:sectPr>
      </w:pPr>
    </w:p>
    <w:tbl>
      <w:tblPr>
        <w:tblpPr w:leftFromText="141" w:rightFromText="141" w:vertAnchor="text" w:horzAnchor="margin" w:tblpY="191"/>
        <w:tblW w:w="5000" w:type="pct"/>
        <w:tblCellMar>
          <w:left w:w="0" w:type="dxa"/>
          <w:right w:w="0" w:type="dxa"/>
        </w:tblCellMar>
        <w:tblLook w:val="0420" w:firstRow="1" w:lastRow="0" w:firstColumn="0" w:lastColumn="0" w:noHBand="0" w:noVBand="1"/>
      </w:tblPr>
      <w:tblGrid>
        <w:gridCol w:w="5803"/>
        <w:gridCol w:w="3532"/>
      </w:tblGrid>
      <w:tr w:rsidR="000A6596" w:rsidRPr="001C667B" w14:paraId="01096C44" w14:textId="77777777" w:rsidTr="000464C2">
        <w:trPr>
          <w:trHeight w:val="475"/>
        </w:trPr>
        <w:tc>
          <w:tcPr>
            <w:tcW w:w="3108" w:type="pct"/>
            <w:tcBorders>
              <w:top w:val="single" w:sz="8" w:space="0" w:color="FFFFFF"/>
              <w:left w:val="single" w:sz="8" w:space="0" w:color="FFFFFF"/>
              <w:bottom w:val="single" w:sz="24" w:space="0" w:color="FFFFFF"/>
              <w:right w:val="single" w:sz="8" w:space="0" w:color="FFFFFF"/>
            </w:tcBorders>
            <w:shd w:val="clear" w:color="auto" w:fill="DD052E"/>
            <w:tcMar>
              <w:top w:w="72" w:type="dxa"/>
              <w:left w:w="144" w:type="dxa"/>
              <w:bottom w:w="72" w:type="dxa"/>
              <w:right w:w="144" w:type="dxa"/>
            </w:tcMar>
            <w:vAlign w:val="center"/>
            <w:hideMark/>
          </w:tcPr>
          <w:p w14:paraId="3D25591E" w14:textId="007C89D3" w:rsidR="000A6596" w:rsidRPr="006F36A9" w:rsidRDefault="000A6596" w:rsidP="0035770B">
            <w:pPr>
              <w:spacing w:after="0"/>
              <w:jc w:val="center"/>
              <w:rPr>
                <w:rFonts w:ascii="NDSFrutiger 55 Roman" w:hAnsi="NDSFrutiger 55 Roman"/>
                <w:b/>
                <w:color w:val="FFFFFF" w:themeColor="background1"/>
                <w:sz w:val="28"/>
              </w:rPr>
            </w:pPr>
            <w:r w:rsidRPr="006F36A9">
              <w:rPr>
                <w:rFonts w:ascii="NDSFrutiger 55 Roman" w:hAnsi="NDSFrutiger 55 Roman"/>
                <w:b/>
                <w:color w:val="FFFFFF" w:themeColor="background1"/>
                <w:sz w:val="28"/>
              </w:rPr>
              <w:t xml:space="preserve">Ladeleistung </w:t>
            </w:r>
            <w:r w:rsidRPr="006F36A9">
              <w:rPr>
                <w:rFonts w:ascii="NDSFrutiger 55 Roman" w:hAnsi="NDSFrutiger 55 Roman"/>
                <w:b/>
                <w:bCs/>
                <w:color w:val="FFFFFF" w:themeColor="background1"/>
                <w:sz w:val="28"/>
              </w:rPr>
              <w:t>AC</w:t>
            </w:r>
          </w:p>
        </w:tc>
        <w:tc>
          <w:tcPr>
            <w:tcW w:w="1892" w:type="pct"/>
            <w:tcBorders>
              <w:top w:val="single" w:sz="8" w:space="0" w:color="FFFFFF"/>
              <w:left w:val="single" w:sz="8" w:space="0" w:color="FFFFFF"/>
              <w:bottom w:val="single" w:sz="24" w:space="0" w:color="FFFFFF"/>
              <w:right w:val="single" w:sz="8" w:space="0" w:color="FFFFFF"/>
            </w:tcBorders>
            <w:shd w:val="clear" w:color="auto" w:fill="DD052E"/>
            <w:tcMar>
              <w:top w:w="72" w:type="dxa"/>
              <w:left w:w="144" w:type="dxa"/>
              <w:bottom w:w="72" w:type="dxa"/>
              <w:right w:w="144" w:type="dxa"/>
            </w:tcMar>
            <w:vAlign w:val="center"/>
            <w:hideMark/>
          </w:tcPr>
          <w:p w14:paraId="5CD8B7A0" w14:textId="77777777" w:rsidR="000A6596" w:rsidRPr="006F36A9" w:rsidRDefault="000A6596" w:rsidP="0035770B">
            <w:pPr>
              <w:spacing w:after="0"/>
              <w:jc w:val="center"/>
              <w:rPr>
                <w:rFonts w:ascii="NDSFrutiger 55 Roman" w:hAnsi="NDSFrutiger 55 Roman"/>
                <w:b/>
                <w:color w:val="FFFFFF" w:themeColor="background1"/>
                <w:sz w:val="28"/>
              </w:rPr>
            </w:pPr>
            <w:r w:rsidRPr="006F36A9">
              <w:rPr>
                <w:rFonts w:ascii="NDSFrutiger 55 Roman" w:hAnsi="NDSFrutiger 55 Roman"/>
                <w:b/>
                <w:color w:val="FFFFFF" w:themeColor="background1"/>
                <w:sz w:val="28"/>
              </w:rPr>
              <w:t>Zeit</w:t>
            </w:r>
          </w:p>
        </w:tc>
      </w:tr>
      <w:tr w:rsidR="000A6596" w:rsidRPr="001C667B" w14:paraId="5430492B" w14:textId="77777777" w:rsidTr="0035770B">
        <w:trPr>
          <w:trHeight w:val="340"/>
        </w:trPr>
        <w:tc>
          <w:tcPr>
            <w:tcW w:w="3108" w:type="pct"/>
            <w:tcBorders>
              <w:top w:val="single" w:sz="24"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618B18D6" w14:textId="77777777" w:rsidR="000A6596" w:rsidRPr="00ED1D7D" w:rsidRDefault="000A6596" w:rsidP="0035770B">
            <w:pPr>
              <w:spacing w:after="0"/>
              <w:jc w:val="center"/>
              <w:rPr>
                <w:rFonts w:ascii="NDSFrutiger 45 Light" w:hAnsi="NDSFrutiger 45 Light"/>
                <w:sz w:val="24"/>
              </w:rPr>
            </w:pPr>
            <w:r w:rsidRPr="00ED1D7D">
              <w:rPr>
                <w:rFonts w:ascii="NDSFrutiger 45 Light" w:hAnsi="NDSFrutiger 45 Light"/>
                <w:sz w:val="24"/>
              </w:rPr>
              <w:t>3,7 kW</w:t>
            </w:r>
          </w:p>
        </w:tc>
        <w:tc>
          <w:tcPr>
            <w:tcW w:w="1892" w:type="pct"/>
            <w:tcBorders>
              <w:top w:val="single" w:sz="24"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3044A30F" w14:textId="77777777" w:rsidR="000A6596" w:rsidRPr="00ED1D7D" w:rsidRDefault="000A6596" w:rsidP="0035770B">
            <w:pPr>
              <w:spacing w:after="0"/>
              <w:jc w:val="center"/>
              <w:rPr>
                <w:rFonts w:ascii="NDSFrutiger 45 Light" w:hAnsi="NDSFrutiger 45 Light"/>
                <w:sz w:val="24"/>
              </w:rPr>
            </w:pPr>
            <w:r w:rsidRPr="00ED1D7D">
              <w:rPr>
                <w:rFonts w:ascii="NDSFrutiger 45 Light" w:hAnsi="NDSFrutiger 45 Light"/>
                <w:sz w:val="24"/>
              </w:rPr>
              <w:t>5:24 h</w:t>
            </w:r>
          </w:p>
        </w:tc>
      </w:tr>
      <w:tr w:rsidR="000A6596" w:rsidRPr="001C667B" w14:paraId="2584D9C9" w14:textId="77777777" w:rsidTr="0035770B">
        <w:trPr>
          <w:trHeight w:val="340"/>
        </w:trPr>
        <w:tc>
          <w:tcPr>
            <w:tcW w:w="3108" w:type="pct"/>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5B73E4D7" w14:textId="77777777" w:rsidR="000A6596" w:rsidRPr="00ED1D7D" w:rsidRDefault="000A6596" w:rsidP="0035770B">
            <w:pPr>
              <w:spacing w:after="0"/>
              <w:jc w:val="center"/>
              <w:rPr>
                <w:rFonts w:ascii="NDSFrutiger 45 Light" w:hAnsi="NDSFrutiger 45 Light"/>
                <w:sz w:val="24"/>
              </w:rPr>
            </w:pPr>
            <w:r w:rsidRPr="00ED1D7D">
              <w:rPr>
                <w:rFonts w:ascii="NDSFrutiger 45 Light" w:hAnsi="NDSFrutiger 45 Light"/>
                <w:sz w:val="24"/>
              </w:rPr>
              <w:t>11 kW</w:t>
            </w:r>
          </w:p>
        </w:tc>
        <w:tc>
          <w:tcPr>
            <w:tcW w:w="1892" w:type="pct"/>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081EED5E" w14:textId="77777777" w:rsidR="000A6596" w:rsidRPr="00ED1D7D" w:rsidRDefault="000A6596" w:rsidP="0035770B">
            <w:pPr>
              <w:spacing w:after="0"/>
              <w:jc w:val="center"/>
              <w:rPr>
                <w:rFonts w:ascii="NDSFrutiger 45 Light" w:hAnsi="NDSFrutiger 45 Light"/>
                <w:sz w:val="24"/>
              </w:rPr>
            </w:pPr>
            <w:r w:rsidRPr="00ED1D7D">
              <w:rPr>
                <w:rFonts w:ascii="NDSFrutiger 45 Light" w:hAnsi="NDSFrutiger 45 Light"/>
                <w:sz w:val="24"/>
              </w:rPr>
              <w:t>1:48 h</w:t>
            </w:r>
          </w:p>
        </w:tc>
      </w:tr>
      <w:tr w:rsidR="000A6596" w:rsidRPr="001C667B" w14:paraId="2785B0E0" w14:textId="77777777" w:rsidTr="0035770B">
        <w:trPr>
          <w:trHeight w:val="340"/>
        </w:trPr>
        <w:tc>
          <w:tcPr>
            <w:tcW w:w="3108" w:type="pct"/>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74A3B50E" w14:textId="77777777" w:rsidR="000A6596" w:rsidRPr="00ED1D7D" w:rsidRDefault="000A6596" w:rsidP="0035770B">
            <w:pPr>
              <w:spacing w:after="0"/>
              <w:jc w:val="center"/>
              <w:rPr>
                <w:rFonts w:ascii="NDSFrutiger 45 Light" w:hAnsi="NDSFrutiger 45 Light"/>
                <w:sz w:val="24"/>
              </w:rPr>
            </w:pPr>
            <w:r w:rsidRPr="00ED1D7D">
              <w:rPr>
                <w:rFonts w:ascii="NDSFrutiger 45 Light" w:hAnsi="NDSFrutiger 45 Light"/>
                <w:sz w:val="24"/>
              </w:rPr>
              <w:t>22 kW</w:t>
            </w:r>
          </w:p>
        </w:tc>
        <w:tc>
          <w:tcPr>
            <w:tcW w:w="1892" w:type="pct"/>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4765CD67" w14:textId="77777777" w:rsidR="000A6596" w:rsidRPr="00ED1D7D" w:rsidRDefault="000A6596" w:rsidP="0035770B">
            <w:pPr>
              <w:spacing w:after="0"/>
              <w:jc w:val="center"/>
              <w:rPr>
                <w:rFonts w:ascii="NDSFrutiger 45 Light" w:hAnsi="NDSFrutiger 45 Light"/>
                <w:sz w:val="24"/>
              </w:rPr>
            </w:pPr>
            <w:r w:rsidRPr="00ED1D7D">
              <w:rPr>
                <w:rFonts w:ascii="NDSFrutiger 45 Light" w:hAnsi="NDSFrutiger 45 Light"/>
                <w:sz w:val="24"/>
              </w:rPr>
              <w:t>0:54 h</w:t>
            </w:r>
          </w:p>
        </w:tc>
      </w:tr>
    </w:tbl>
    <w:tbl>
      <w:tblPr>
        <w:tblpPr w:leftFromText="141" w:rightFromText="141" w:vertAnchor="text" w:horzAnchor="margin" w:tblpY="2567"/>
        <w:tblW w:w="5000" w:type="pct"/>
        <w:tblCellMar>
          <w:left w:w="0" w:type="dxa"/>
          <w:right w:w="0" w:type="dxa"/>
        </w:tblCellMar>
        <w:tblLook w:val="0420" w:firstRow="1" w:lastRow="0" w:firstColumn="0" w:lastColumn="0" w:noHBand="0" w:noVBand="1"/>
      </w:tblPr>
      <w:tblGrid>
        <w:gridCol w:w="5803"/>
        <w:gridCol w:w="3532"/>
      </w:tblGrid>
      <w:tr w:rsidR="000A6596" w:rsidRPr="006F36A9" w14:paraId="52CAE7D9" w14:textId="77777777" w:rsidTr="000464C2">
        <w:trPr>
          <w:trHeight w:val="470"/>
        </w:trPr>
        <w:tc>
          <w:tcPr>
            <w:tcW w:w="3108" w:type="pct"/>
            <w:tcBorders>
              <w:top w:val="single" w:sz="8" w:space="0" w:color="FFFFFF"/>
              <w:left w:val="single" w:sz="8" w:space="0" w:color="FFFFFF"/>
              <w:bottom w:val="single" w:sz="24" w:space="0" w:color="FFFFFF"/>
              <w:right w:val="single" w:sz="8" w:space="0" w:color="FFFFFF"/>
            </w:tcBorders>
            <w:shd w:val="clear" w:color="auto" w:fill="DD052E"/>
            <w:tcMar>
              <w:top w:w="72" w:type="dxa"/>
              <w:left w:w="144" w:type="dxa"/>
              <w:bottom w:w="72" w:type="dxa"/>
              <w:right w:w="144" w:type="dxa"/>
            </w:tcMar>
            <w:vAlign w:val="center"/>
            <w:hideMark/>
          </w:tcPr>
          <w:p w14:paraId="4EDF4DA7" w14:textId="77777777" w:rsidR="000A6596" w:rsidRPr="006F36A9" w:rsidRDefault="000A6596" w:rsidP="00AD4183">
            <w:pPr>
              <w:spacing w:after="0"/>
              <w:jc w:val="center"/>
              <w:rPr>
                <w:rFonts w:ascii="NDSFrutiger 45 Light" w:hAnsi="NDSFrutiger 45 Light"/>
                <w:b/>
                <w:color w:val="FFFFFF" w:themeColor="background1"/>
                <w:sz w:val="28"/>
              </w:rPr>
            </w:pPr>
            <w:r w:rsidRPr="006F36A9">
              <w:rPr>
                <w:rFonts w:ascii="NDSFrutiger 45 Light" w:hAnsi="NDSFrutiger 45 Light"/>
                <w:b/>
                <w:color w:val="FFFFFF" w:themeColor="background1"/>
                <w:sz w:val="28"/>
              </w:rPr>
              <w:t xml:space="preserve">Ladeleistung </w:t>
            </w:r>
            <w:r w:rsidRPr="006F36A9">
              <w:rPr>
                <w:rFonts w:ascii="NDSFrutiger 45 Light" w:hAnsi="NDSFrutiger 45 Light"/>
                <w:b/>
                <w:bCs/>
                <w:color w:val="FFFFFF" w:themeColor="background1"/>
                <w:sz w:val="28"/>
              </w:rPr>
              <w:t>DC</w:t>
            </w:r>
          </w:p>
        </w:tc>
        <w:tc>
          <w:tcPr>
            <w:tcW w:w="1892" w:type="pct"/>
            <w:tcBorders>
              <w:top w:val="single" w:sz="8" w:space="0" w:color="FFFFFF"/>
              <w:left w:val="single" w:sz="8" w:space="0" w:color="FFFFFF"/>
              <w:bottom w:val="single" w:sz="24" w:space="0" w:color="FFFFFF"/>
              <w:right w:val="single" w:sz="8" w:space="0" w:color="FFFFFF"/>
            </w:tcBorders>
            <w:shd w:val="clear" w:color="auto" w:fill="DD052E"/>
            <w:tcMar>
              <w:top w:w="72" w:type="dxa"/>
              <w:left w:w="144" w:type="dxa"/>
              <w:bottom w:w="72" w:type="dxa"/>
              <w:right w:w="144" w:type="dxa"/>
            </w:tcMar>
            <w:vAlign w:val="center"/>
            <w:hideMark/>
          </w:tcPr>
          <w:p w14:paraId="67B2D60F" w14:textId="77777777" w:rsidR="000A6596" w:rsidRPr="006F36A9" w:rsidRDefault="000A6596" w:rsidP="00AD4183">
            <w:pPr>
              <w:spacing w:after="0"/>
              <w:jc w:val="center"/>
              <w:rPr>
                <w:rFonts w:ascii="NDSFrutiger 45 Light" w:hAnsi="NDSFrutiger 45 Light"/>
                <w:b/>
                <w:color w:val="FFFFFF" w:themeColor="background1"/>
                <w:sz w:val="28"/>
              </w:rPr>
            </w:pPr>
            <w:r w:rsidRPr="006F36A9">
              <w:rPr>
                <w:rFonts w:ascii="NDSFrutiger 45 Light" w:hAnsi="NDSFrutiger 45 Light"/>
                <w:b/>
                <w:color w:val="FFFFFF" w:themeColor="background1"/>
                <w:sz w:val="28"/>
              </w:rPr>
              <w:t>Zeit</w:t>
            </w:r>
          </w:p>
        </w:tc>
      </w:tr>
      <w:tr w:rsidR="000A6596" w:rsidRPr="006F36A9" w14:paraId="2F347CDC" w14:textId="77777777" w:rsidTr="00AD4183">
        <w:trPr>
          <w:trHeight w:val="340"/>
        </w:trPr>
        <w:tc>
          <w:tcPr>
            <w:tcW w:w="3108" w:type="pct"/>
            <w:tcBorders>
              <w:top w:val="single" w:sz="24"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4D2D46F9" w14:textId="77777777" w:rsidR="000A6596" w:rsidRPr="00ED1D7D" w:rsidRDefault="000A6596" w:rsidP="00AD4183">
            <w:pPr>
              <w:spacing w:after="0"/>
              <w:jc w:val="center"/>
              <w:rPr>
                <w:rFonts w:ascii="NDSFrutiger 45 Light" w:hAnsi="NDSFrutiger 45 Light"/>
                <w:sz w:val="24"/>
              </w:rPr>
            </w:pPr>
            <w:r w:rsidRPr="00ED1D7D">
              <w:rPr>
                <w:rFonts w:ascii="NDSFrutiger 45 Light" w:hAnsi="NDSFrutiger 45 Light"/>
                <w:sz w:val="24"/>
              </w:rPr>
              <w:t>50 kW</w:t>
            </w:r>
          </w:p>
        </w:tc>
        <w:tc>
          <w:tcPr>
            <w:tcW w:w="1892" w:type="pct"/>
            <w:tcBorders>
              <w:top w:val="single" w:sz="24"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5D08A1CF" w14:textId="77777777" w:rsidR="000A6596" w:rsidRPr="00ED1D7D" w:rsidRDefault="000A6596" w:rsidP="00AD4183">
            <w:pPr>
              <w:spacing w:after="0"/>
              <w:jc w:val="center"/>
              <w:rPr>
                <w:rFonts w:ascii="NDSFrutiger 45 Light" w:hAnsi="NDSFrutiger 45 Light"/>
                <w:sz w:val="24"/>
              </w:rPr>
            </w:pPr>
            <w:r w:rsidRPr="00ED1D7D">
              <w:rPr>
                <w:rFonts w:ascii="NDSFrutiger 45 Light" w:hAnsi="NDSFrutiger 45 Light"/>
                <w:sz w:val="24"/>
              </w:rPr>
              <w:t>0:24 h</w:t>
            </w:r>
          </w:p>
        </w:tc>
      </w:tr>
      <w:tr w:rsidR="000A6596" w:rsidRPr="006F36A9" w14:paraId="22EA109C" w14:textId="77777777" w:rsidTr="00AD4183">
        <w:trPr>
          <w:trHeight w:val="340"/>
        </w:trPr>
        <w:tc>
          <w:tcPr>
            <w:tcW w:w="3108" w:type="pct"/>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0BA6C4AA" w14:textId="77777777" w:rsidR="000A6596" w:rsidRPr="00ED1D7D" w:rsidRDefault="000A6596" w:rsidP="00AD4183">
            <w:pPr>
              <w:spacing w:after="0"/>
              <w:jc w:val="center"/>
              <w:rPr>
                <w:rFonts w:ascii="NDSFrutiger 45 Light" w:hAnsi="NDSFrutiger 45 Light"/>
                <w:sz w:val="24"/>
              </w:rPr>
            </w:pPr>
            <w:r w:rsidRPr="00ED1D7D">
              <w:rPr>
                <w:rFonts w:ascii="NDSFrutiger 45 Light" w:hAnsi="NDSFrutiger 45 Light"/>
                <w:sz w:val="24"/>
              </w:rPr>
              <w:t>100 kW</w:t>
            </w:r>
          </w:p>
        </w:tc>
        <w:tc>
          <w:tcPr>
            <w:tcW w:w="1892" w:type="pct"/>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17D35ED7" w14:textId="77777777" w:rsidR="000A6596" w:rsidRPr="00ED1D7D" w:rsidRDefault="000A6596" w:rsidP="00AD4183">
            <w:pPr>
              <w:spacing w:after="0"/>
              <w:jc w:val="center"/>
              <w:rPr>
                <w:rFonts w:ascii="NDSFrutiger 45 Light" w:hAnsi="NDSFrutiger 45 Light"/>
                <w:sz w:val="24"/>
              </w:rPr>
            </w:pPr>
            <w:r w:rsidRPr="00ED1D7D">
              <w:rPr>
                <w:rFonts w:ascii="NDSFrutiger 45 Light" w:hAnsi="NDSFrutiger 45 Light"/>
                <w:sz w:val="24"/>
              </w:rPr>
              <w:t>0:12 h</w:t>
            </w:r>
          </w:p>
        </w:tc>
      </w:tr>
      <w:tr w:rsidR="000A6596" w:rsidRPr="006F36A9" w14:paraId="316AE8E0" w14:textId="77777777" w:rsidTr="00AD4183">
        <w:trPr>
          <w:trHeight w:val="340"/>
        </w:trPr>
        <w:tc>
          <w:tcPr>
            <w:tcW w:w="3108" w:type="pct"/>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088BF47C" w14:textId="77777777" w:rsidR="000A6596" w:rsidRPr="00ED1D7D" w:rsidRDefault="000A6596" w:rsidP="00AD4183">
            <w:pPr>
              <w:spacing w:after="0"/>
              <w:jc w:val="center"/>
              <w:rPr>
                <w:rFonts w:ascii="NDSFrutiger 45 Light" w:hAnsi="NDSFrutiger 45 Light"/>
                <w:sz w:val="24"/>
              </w:rPr>
            </w:pPr>
            <w:r w:rsidRPr="00ED1D7D">
              <w:rPr>
                <w:rFonts w:ascii="NDSFrutiger 45 Light" w:hAnsi="NDSFrutiger 45 Light"/>
                <w:sz w:val="24"/>
              </w:rPr>
              <w:t>150 kW</w:t>
            </w:r>
          </w:p>
        </w:tc>
        <w:tc>
          <w:tcPr>
            <w:tcW w:w="1892" w:type="pct"/>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7C2EFB48" w14:textId="77777777" w:rsidR="000A6596" w:rsidRPr="00ED1D7D" w:rsidRDefault="000A6596" w:rsidP="00AD4183">
            <w:pPr>
              <w:spacing w:after="0"/>
              <w:jc w:val="center"/>
              <w:rPr>
                <w:rFonts w:ascii="NDSFrutiger 45 Light" w:hAnsi="NDSFrutiger 45 Light"/>
                <w:sz w:val="24"/>
              </w:rPr>
            </w:pPr>
            <w:r w:rsidRPr="00ED1D7D">
              <w:rPr>
                <w:rFonts w:ascii="NDSFrutiger 45 Light" w:hAnsi="NDSFrutiger 45 Light"/>
                <w:sz w:val="24"/>
              </w:rPr>
              <w:t>0:08 h</w:t>
            </w:r>
          </w:p>
        </w:tc>
      </w:tr>
      <w:tr w:rsidR="000A6596" w:rsidRPr="006F36A9" w14:paraId="4F9977D4" w14:textId="77777777" w:rsidTr="00AD4183">
        <w:trPr>
          <w:trHeight w:val="340"/>
        </w:trPr>
        <w:tc>
          <w:tcPr>
            <w:tcW w:w="3108" w:type="pct"/>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6D74AC9E" w14:textId="77777777" w:rsidR="000A6596" w:rsidRPr="00ED1D7D" w:rsidRDefault="000A6596" w:rsidP="00AD4183">
            <w:pPr>
              <w:spacing w:after="0"/>
              <w:jc w:val="center"/>
              <w:rPr>
                <w:rFonts w:ascii="NDSFrutiger 45 Light" w:hAnsi="NDSFrutiger 45 Light"/>
                <w:sz w:val="24"/>
              </w:rPr>
            </w:pPr>
            <w:r w:rsidRPr="00ED1D7D">
              <w:rPr>
                <w:rFonts w:ascii="NDSFrutiger 45 Light" w:hAnsi="NDSFrutiger 45 Light"/>
                <w:sz w:val="24"/>
              </w:rPr>
              <w:t>350 kW</w:t>
            </w:r>
          </w:p>
        </w:tc>
        <w:tc>
          <w:tcPr>
            <w:tcW w:w="1892" w:type="pct"/>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300F2209" w14:textId="77777777" w:rsidR="000A6596" w:rsidRPr="00ED1D7D" w:rsidRDefault="000A6596" w:rsidP="00D01489">
            <w:pPr>
              <w:keepNext/>
              <w:spacing w:after="0"/>
              <w:jc w:val="center"/>
              <w:rPr>
                <w:rFonts w:ascii="NDSFrutiger 45 Light" w:hAnsi="NDSFrutiger 45 Light"/>
                <w:sz w:val="24"/>
              </w:rPr>
            </w:pPr>
            <w:r w:rsidRPr="00ED1D7D">
              <w:rPr>
                <w:rFonts w:ascii="NDSFrutiger 45 Light" w:hAnsi="NDSFrutiger 45 Light"/>
                <w:sz w:val="24"/>
              </w:rPr>
              <w:t>0:03 h</w:t>
            </w:r>
          </w:p>
        </w:tc>
      </w:tr>
    </w:tbl>
    <w:p w14:paraId="7F35B53F" w14:textId="4E3F3065" w:rsidR="00084F5E" w:rsidRPr="00FA36FA" w:rsidRDefault="00084F5E" w:rsidP="00D01489">
      <w:pPr>
        <w:pStyle w:val="Beschriftung"/>
        <w:framePr w:hSpace="141" w:wrap="around" w:vAnchor="text" w:hAnchor="page" w:x="1278" w:y="5308"/>
        <w:rPr>
          <w:rFonts w:ascii="NDSFrutiger 45 Light" w:hAnsi="NDSFrutiger 45 Light"/>
          <w:color w:val="auto"/>
        </w:rPr>
      </w:pPr>
      <w:bookmarkStart w:id="37" w:name="_Toc183157459"/>
      <w:r w:rsidRPr="00FA36FA">
        <w:rPr>
          <w:rFonts w:ascii="NDSFrutiger 45 Light" w:hAnsi="NDSFrutiger 45 Light"/>
          <w:color w:val="auto"/>
        </w:rPr>
        <w:t xml:space="preserve">Abbildung </w:t>
      </w:r>
      <w:r w:rsidR="00E1286F" w:rsidRPr="00FA36FA">
        <w:rPr>
          <w:rFonts w:ascii="NDSFrutiger 45 Light" w:hAnsi="NDSFrutiger 45 Light"/>
          <w:color w:val="auto"/>
        </w:rPr>
        <w:fldChar w:fldCharType="begin"/>
      </w:r>
      <w:r w:rsidR="00E1286F" w:rsidRPr="00FA36FA">
        <w:rPr>
          <w:rFonts w:ascii="NDSFrutiger 45 Light" w:hAnsi="NDSFrutiger 45 Light"/>
          <w:color w:val="auto"/>
        </w:rPr>
        <w:instrText xml:space="preserve"> SEQ Abbildung \* ARABIC </w:instrText>
      </w:r>
      <w:r w:rsidR="00E1286F" w:rsidRPr="00FA36FA">
        <w:rPr>
          <w:rFonts w:ascii="NDSFrutiger 45 Light" w:hAnsi="NDSFrutiger 45 Light"/>
          <w:color w:val="auto"/>
        </w:rPr>
        <w:fldChar w:fldCharType="separate"/>
      </w:r>
      <w:r w:rsidR="00FD4806">
        <w:rPr>
          <w:rFonts w:ascii="NDSFrutiger 45 Light" w:hAnsi="NDSFrutiger 45 Light"/>
          <w:noProof/>
          <w:color w:val="auto"/>
        </w:rPr>
        <w:t>10</w:t>
      </w:r>
      <w:r w:rsidR="00E1286F" w:rsidRPr="00FA36FA">
        <w:rPr>
          <w:rFonts w:ascii="NDSFrutiger 45 Light" w:hAnsi="NDSFrutiger 45 Light"/>
          <w:noProof/>
          <w:color w:val="auto"/>
        </w:rPr>
        <w:fldChar w:fldCharType="end"/>
      </w:r>
      <w:r w:rsidRPr="00FA36FA">
        <w:rPr>
          <w:rFonts w:ascii="NDSFrutiger 45 Light" w:hAnsi="NDSFrutiger 45 Light"/>
          <w:color w:val="auto"/>
        </w:rPr>
        <w:t>: Rein rechnerische Ladezeiten für 20 kWh, was einer Reichweite von 100 km entspricht</w:t>
      </w:r>
      <w:r w:rsidR="004D275C">
        <w:rPr>
          <w:rFonts w:ascii="NDSFrutiger 45 Light" w:hAnsi="NDSFrutiger 45 Light"/>
          <w:color w:val="auto"/>
        </w:rPr>
        <w:t>.</w:t>
      </w:r>
      <w:bookmarkEnd w:id="37"/>
    </w:p>
    <w:p w14:paraId="4D96E192" w14:textId="77777777" w:rsidR="000A6596" w:rsidRPr="00E63A38" w:rsidRDefault="000A6596" w:rsidP="003878D5">
      <w:pPr>
        <w:rPr>
          <w:rFonts w:ascii="NDSFrutiger 55 Roman" w:hAnsi="NDSFrutiger 55 Roman"/>
          <w:sz w:val="16"/>
          <w:szCs w:val="20"/>
        </w:rPr>
      </w:pPr>
    </w:p>
    <w:p w14:paraId="30588AE9" w14:textId="0B2A7BDE" w:rsidR="00ED1D7D" w:rsidRDefault="00ED1D7D" w:rsidP="004E0796">
      <w:pPr>
        <w:spacing w:before="240"/>
        <w:jc w:val="center"/>
        <w:rPr>
          <w:rFonts w:ascii="NDSFrutiger 45 Light" w:hAnsi="NDSFrutiger 45 Light"/>
          <w:sz w:val="20"/>
        </w:rPr>
      </w:pPr>
      <w:r>
        <w:rPr>
          <w:rFonts w:ascii="NDSFrutiger 45 Light" w:hAnsi="NDSFrutiger 45 Light"/>
          <w:sz w:val="20"/>
        </w:rPr>
        <w:br w:type="page"/>
      </w:r>
    </w:p>
    <w:bookmarkStart w:id="38" w:name="_Toc165880063"/>
    <w:bookmarkStart w:id="39" w:name="Bestandsaufnahme"/>
    <w:bookmarkStart w:id="40" w:name="Bedarf"/>
    <w:p w14:paraId="677549B5" w14:textId="78039663" w:rsidR="008C69B9" w:rsidRPr="00032474" w:rsidRDefault="00E74894" w:rsidP="00D01489">
      <w:pPr>
        <w:pStyle w:val="berschrift1"/>
      </w:pPr>
      <w:r>
        <w:rPr>
          <w:noProof/>
        </w:rPr>
        <w:lastRenderedPageBreak/>
        <mc:AlternateContent>
          <mc:Choice Requires="wps">
            <w:drawing>
              <wp:anchor distT="0" distB="0" distL="114300" distR="114300" simplePos="0" relativeHeight="251715584" behindDoc="0" locked="0" layoutInCell="1" allowOverlap="1" wp14:anchorId="7B5D8F66" wp14:editId="402002B2">
                <wp:simplePos x="0" y="0"/>
                <wp:positionH relativeFrom="column">
                  <wp:posOffset>1313815</wp:posOffset>
                </wp:positionH>
                <wp:positionV relativeFrom="topMargin">
                  <wp:align>bottom</wp:align>
                </wp:positionV>
                <wp:extent cx="4743450" cy="373380"/>
                <wp:effectExtent l="0" t="0" r="0" b="7620"/>
                <wp:wrapNone/>
                <wp:docPr id="34" name="Rechteck 34"/>
                <wp:cNvGraphicFramePr/>
                <a:graphic xmlns:a="http://schemas.openxmlformats.org/drawingml/2006/main">
                  <a:graphicData uri="http://schemas.microsoft.com/office/word/2010/wordprocessingShape">
                    <wps:wsp>
                      <wps:cNvSpPr/>
                      <wps:spPr>
                        <a:xfrm>
                          <a:off x="0" y="0"/>
                          <a:ext cx="4743450" cy="373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0D3AD" id="Rechteck 34" o:spid="_x0000_s1026" style="position:absolute;margin-left:103.45pt;margin-top:0;width:373.5pt;height:29.4pt;z-index:251715584;visibility:visible;mso-wrap-style:square;mso-width-percent:0;mso-height-percent:0;mso-wrap-distance-left:9pt;mso-wrap-distance-top:0;mso-wrap-distance-right:9pt;mso-wrap-distance-bottom:0;mso-position-horizontal:absolute;mso-position-horizontal-relative:text;mso-position-vertical:bottom;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" fillcolor="white [3212]" stroked="f" strokeweight="1pt">
                <w10:wrap anchory="margin"/>
              </v:rect>
            </w:pict>
          </mc:Fallback>
        </mc:AlternateContent>
      </w:r>
      <w:r w:rsidR="008C69B9" w:rsidRPr="00032474">
        <w:t xml:space="preserve">Der Landkreis </w:t>
      </w:r>
      <w:r w:rsidR="00267949">
        <w:t>Hildesheim</w:t>
      </w:r>
      <w:bookmarkEnd w:id="38"/>
    </w:p>
    <w:bookmarkEnd w:id="39"/>
    <w:p w14:paraId="19999A05" w14:textId="7802C30D" w:rsidR="008C69B9" w:rsidRDefault="008C69B9" w:rsidP="008C69B9">
      <w:pPr>
        <w:rPr>
          <w:rFonts w:ascii="NDSFrutiger 45 Light" w:hAnsi="NDSFrutiger 45 Light"/>
          <w:sz w:val="20"/>
        </w:rPr>
      </w:pPr>
    </w:p>
    <w:p w14:paraId="3CA09424" w14:textId="4F0687AB" w:rsidR="003B1ED3" w:rsidRDefault="003B1ED3" w:rsidP="003B1ED3">
      <w:pPr>
        <w:jc w:val="both"/>
        <w:rPr>
          <w:rFonts w:ascii="NDSFrutiger 45 Light" w:hAnsi="NDSFrutiger 45 Light"/>
          <w:sz w:val="20"/>
        </w:rPr>
      </w:pPr>
      <w:bookmarkStart w:id="41" w:name="_Hlk126932577"/>
      <w:r>
        <w:rPr>
          <w:rFonts w:ascii="NDSFrutiger 45 Light" w:hAnsi="NDSFrutiger 45 Light"/>
          <w:sz w:val="20"/>
        </w:rPr>
        <w:t xml:space="preserve">Hier wird kurz auf die Situation und die Beschlusslage im Landkreis </w:t>
      </w:r>
      <w:r w:rsidR="00267949">
        <w:rPr>
          <w:rFonts w:ascii="NDSFrutiger 45 Light" w:hAnsi="NDSFrutiger 45 Light"/>
          <w:sz w:val="20"/>
        </w:rPr>
        <w:t>Hildesheim</w:t>
      </w:r>
      <w:r>
        <w:rPr>
          <w:rFonts w:ascii="NDSFrutiger 45 Light" w:hAnsi="NDSFrutiger 45 Light"/>
          <w:sz w:val="20"/>
        </w:rPr>
        <w:t xml:space="preserve"> zu den Klimazielen und der Elektromobilität sowie die Ladeinfrastruktur im Bestand eingegangen.</w:t>
      </w:r>
      <w:bookmarkEnd w:id="41"/>
      <w:r>
        <w:rPr>
          <w:rFonts w:ascii="NDSFrutiger 45 Light" w:hAnsi="NDSFrutiger 45 Light"/>
          <w:sz w:val="20"/>
        </w:rPr>
        <w:t xml:space="preserve"> Im Anschluss werden in einzelnen Abschnitten die Ergebnisse der 5 Aspekte wiedergegeben. Im Detail werden sie in den Anhängen dargelegt. Der Landkreis </w:t>
      </w:r>
      <w:r w:rsidR="00267949">
        <w:rPr>
          <w:rFonts w:ascii="NDSFrutiger 45 Light" w:hAnsi="NDSFrutiger 45 Light"/>
          <w:sz w:val="20"/>
        </w:rPr>
        <w:t>Hildesheim</w:t>
      </w:r>
      <w:r>
        <w:rPr>
          <w:rFonts w:ascii="NDSFrutiger 45 Light" w:hAnsi="NDSFrutiger 45 Light"/>
          <w:sz w:val="20"/>
        </w:rPr>
        <w:t xml:space="preserve"> umfasst </w:t>
      </w:r>
      <w:r w:rsidR="004D275C">
        <w:rPr>
          <w:rFonts w:ascii="NDSFrutiger 45 Light" w:hAnsi="NDSFrutiger 45 Light"/>
          <w:sz w:val="20"/>
        </w:rPr>
        <w:t>13</w:t>
      </w:r>
      <w:r>
        <w:rPr>
          <w:rFonts w:ascii="NDSFrutiger 45 Light" w:hAnsi="NDSFrutiger 45 Light"/>
          <w:sz w:val="20"/>
        </w:rPr>
        <w:t xml:space="preserve"> Kommunen (</w:t>
      </w:r>
      <w:r w:rsidR="004D275C">
        <w:rPr>
          <w:rFonts w:ascii="NDSFrutiger 45 Light" w:hAnsi="NDSFrutiger 45 Light"/>
          <w:sz w:val="20"/>
        </w:rPr>
        <w:t>2</w:t>
      </w:r>
      <w:r>
        <w:rPr>
          <w:rFonts w:ascii="NDSFrutiger 45 Light" w:hAnsi="NDSFrutiger 45 Light"/>
          <w:sz w:val="20"/>
        </w:rPr>
        <w:t xml:space="preserve"> Einheitsgemeinden</w:t>
      </w:r>
      <w:r w:rsidR="009466B2">
        <w:rPr>
          <w:rFonts w:ascii="NDSFrutiger 45 Light" w:hAnsi="NDSFrutiger 45 Light"/>
          <w:sz w:val="20"/>
        </w:rPr>
        <w:t xml:space="preserve">, </w:t>
      </w:r>
      <w:r w:rsidR="004D275C">
        <w:rPr>
          <w:rFonts w:ascii="NDSFrutiger 45 Light" w:hAnsi="NDSFrutiger 45 Light"/>
          <w:sz w:val="20"/>
        </w:rPr>
        <w:t>3</w:t>
      </w:r>
      <w:r w:rsidR="009466B2">
        <w:rPr>
          <w:rFonts w:ascii="NDSFrutiger 45 Light" w:hAnsi="NDSFrutiger 45 Light"/>
          <w:sz w:val="20"/>
        </w:rPr>
        <w:t xml:space="preserve"> St</w:t>
      </w:r>
      <w:r w:rsidR="004D275C">
        <w:rPr>
          <w:rFonts w:ascii="NDSFrutiger 45 Light" w:hAnsi="NDSFrutiger 45 Light"/>
          <w:sz w:val="20"/>
        </w:rPr>
        <w:t>ädte</w:t>
      </w:r>
      <w:r w:rsidR="009466B2">
        <w:rPr>
          <w:rFonts w:ascii="NDSFrutiger 45 Light" w:hAnsi="NDSFrutiger 45 Light"/>
          <w:sz w:val="20"/>
        </w:rPr>
        <w:t xml:space="preserve"> und </w:t>
      </w:r>
      <w:r w:rsidR="004D275C">
        <w:rPr>
          <w:rFonts w:ascii="NDSFrutiger 45 Light" w:hAnsi="NDSFrutiger 45 Light"/>
          <w:sz w:val="20"/>
        </w:rPr>
        <w:t>8</w:t>
      </w:r>
      <w:r w:rsidR="009466B2">
        <w:rPr>
          <w:rFonts w:ascii="NDSFrutiger 45 Light" w:hAnsi="NDSFrutiger 45 Light"/>
          <w:sz w:val="20"/>
        </w:rPr>
        <w:t xml:space="preserve"> Samtgemeinde</w:t>
      </w:r>
      <w:r w:rsidR="004D275C">
        <w:rPr>
          <w:rFonts w:ascii="NDSFrutiger 45 Light" w:hAnsi="NDSFrutiger 45 Light"/>
          <w:sz w:val="20"/>
        </w:rPr>
        <w:t>n</w:t>
      </w:r>
      <w:r>
        <w:rPr>
          <w:rFonts w:ascii="NDSFrutiger 45 Light" w:hAnsi="NDSFrutiger 45 Light"/>
          <w:sz w:val="20"/>
        </w:rPr>
        <w:t>).</w:t>
      </w:r>
      <w:r w:rsidR="007963ED">
        <w:rPr>
          <w:rFonts w:ascii="NDSFrutiger 45 Light" w:hAnsi="NDSFrutiger 45 Light"/>
          <w:sz w:val="20"/>
        </w:rPr>
        <w:t xml:space="preserve"> </w:t>
      </w:r>
    </w:p>
    <w:p w14:paraId="776005E9" w14:textId="2204999B" w:rsidR="003B1ED3" w:rsidRPr="00ED1D7D" w:rsidRDefault="003B1ED3" w:rsidP="003B1ED3">
      <w:pPr>
        <w:rPr>
          <w:rFonts w:ascii="NDSFrutiger 45 Light" w:hAnsi="NDSFrutiger 45 Light"/>
          <w:sz w:val="20"/>
        </w:rPr>
      </w:pPr>
    </w:p>
    <w:p w14:paraId="39CFBDDF" w14:textId="2C4FCFC8" w:rsidR="003B1ED3" w:rsidRPr="00ED1D7D" w:rsidRDefault="003B1ED3" w:rsidP="003B1ED3">
      <w:pPr>
        <w:pStyle w:val="berschrift2"/>
      </w:pPr>
      <w:bookmarkStart w:id="42" w:name="_Toc158629557"/>
      <w:bookmarkStart w:id="43" w:name="_Toc165880064"/>
      <w:r w:rsidRPr="00ED1D7D">
        <w:t>Klimaziele</w:t>
      </w:r>
      <w:r w:rsidR="00930E64">
        <w:t xml:space="preserve">, </w:t>
      </w:r>
      <w:r>
        <w:t xml:space="preserve">Verkehrssektor </w:t>
      </w:r>
      <w:r w:rsidR="00930E64">
        <w:t xml:space="preserve">und Elektromobilität </w:t>
      </w:r>
      <w:r w:rsidRPr="00ED1D7D">
        <w:t>i</w:t>
      </w:r>
      <w:r>
        <w:t>m Landkreis</w:t>
      </w:r>
      <w:r w:rsidRPr="00ED1D7D">
        <w:t xml:space="preserve"> </w:t>
      </w:r>
      <w:r w:rsidR="00267949">
        <w:t>Hildesheim</w:t>
      </w:r>
      <w:bookmarkEnd w:id="42"/>
      <w:bookmarkEnd w:id="43"/>
    </w:p>
    <w:p w14:paraId="71B3E229" w14:textId="77777777" w:rsidR="003B1ED3" w:rsidRDefault="003B1ED3" w:rsidP="003B1ED3">
      <w:pPr>
        <w:spacing w:after="240"/>
        <w:jc w:val="both"/>
        <w:rPr>
          <w:rFonts w:ascii="NDSFrutiger 45 Light" w:hAnsi="NDSFrutiger 45 Light"/>
          <w:sz w:val="20"/>
        </w:rPr>
        <w:sectPr w:rsidR="003B1ED3" w:rsidSect="00606BFE">
          <w:headerReference w:type="default" r:id="rId60"/>
          <w:type w:val="continuous"/>
          <w:pgSz w:w="11907" w:h="16840" w:code="9"/>
          <w:pgMar w:top="1134" w:right="1276" w:bottom="851" w:left="1276" w:header="567" w:footer="96" w:gutter="0"/>
          <w:cols w:space="708"/>
          <w:docGrid w:linePitch="299"/>
        </w:sectPr>
      </w:pPr>
    </w:p>
    <w:p w14:paraId="7C058B4B" w14:textId="25699C74" w:rsidR="00FD4806" w:rsidRPr="00FD4806" w:rsidRDefault="00FD4806" w:rsidP="00FD4806">
      <w:pPr>
        <w:jc w:val="both"/>
        <w:rPr>
          <w:rFonts w:ascii="NDSFrutiger 45 Light" w:hAnsi="NDSFrutiger 45 Light"/>
          <w:sz w:val="20"/>
          <w:szCs w:val="20"/>
        </w:rPr>
      </w:pPr>
      <w:r w:rsidRPr="00FD4806">
        <w:rPr>
          <w:rFonts w:ascii="NDSFrutiger 45 Light" w:hAnsi="NDSFrutiger 45 Light"/>
          <w:sz w:val="20"/>
          <w:szCs w:val="20"/>
        </w:rPr>
        <w:t>Aktuell wird an der Neuentwicklung des Klima</w:t>
      </w:r>
      <w:r>
        <w:rPr>
          <w:rFonts w:ascii="NDSFrutiger 45 Light" w:hAnsi="NDSFrutiger 45 Light"/>
          <w:sz w:val="20"/>
          <w:szCs w:val="20"/>
        </w:rPr>
        <w:softHyphen/>
      </w:r>
      <w:r w:rsidRPr="00FD4806">
        <w:rPr>
          <w:rFonts w:ascii="NDSFrutiger 45 Light" w:hAnsi="NDSFrutiger 45 Light"/>
          <w:sz w:val="20"/>
          <w:szCs w:val="20"/>
        </w:rPr>
        <w:t xml:space="preserve">schutzkonzepts 2024/2025 gearbeitet. Darin sollte zeitnah beschlossen werden, dass der Landkreis bis 2040 oder eher treibhausgasneutral wird. Die darin enthaltenen </w:t>
      </w:r>
      <w:proofErr w:type="spellStart"/>
      <w:r w:rsidRPr="00FD4806">
        <w:rPr>
          <w:rFonts w:ascii="NDSFrutiger 45 Light" w:hAnsi="NDSFrutiger 45 Light"/>
          <w:sz w:val="20"/>
          <w:szCs w:val="20"/>
        </w:rPr>
        <w:t>Maßnahmesteckbriefe</w:t>
      </w:r>
      <w:proofErr w:type="spellEnd"/>
      <w:r w:rsidRPr="00FD4806">
        <w:rPr>
          <w:rFonts w:ascii="NDSFrutiger 45 Light" w:hAnsi="NDSFrutiger 45 Light"/>
          <w:sz w:val="20"/>
          <w:szCs w:val="20"/>
        </w:rPr>
        <w:t xml:space="preserve"> unterstützen diese Zielvorgabe. In der CO2-Bilan</w:t>
      </w:r>
      <w:r>
        <w:rPr>
          <w:rFonts w:ascii="NDSFrutiger 45 Light" w:hAnsi="NDSFrutiger 45 Light"/>
          <w:sz w:val="20"/>
          <w:szCs w:val="20"/>
        </w:rPr>
        <w:softHyphen/>
      </w:r>
      <w:r w:rsidRPr="00FD4806">
        <w:rPr>
          <w:rFonts w:ascii="NDSFrutiger 45 Light" w:hAnsi="NDSFrutiger 45 Light"/>
          <w:sz w:val="20"/>
          <w:szCs w:val="20"/>
        </w:rPr>
        <w:t>zierung von 2012 lagen die Verkehrs</w:t>
      </w:r>
      <w:r>
        <w:rPr>
          <w:rFonts w:ascii="NDSFrutiger 45 Light" w:hAnsi="NDSFrutiger 45 Light"/>
          <w:sz w:val="20"/>
          <w:szCs w:val="20"/>
        </w:rPr>
        <w:softHyphen/>
      </w:r>
      <w:r w:rsidRPr="00FD4806">
        <w:rPr>
          <w:rFonts w:ascii="NDSFrutiger 45 Light" w:hAnsi="NDSFrutiger 45 Light"/>
          <w:sz w:val="20"/>
          <w:szCs w:val="20"/>
        </w:rPr>
        <w:t>emissionen landkreisweit bei 885.720 t CO2/a.</w:t>
      </w:r>
      <w:r>
        <w:rPr>
          <w:rFonts w:ascii="NDSFrutiger 45 Light" w:hAnsi="NDSFrutiger 45 Light"/>
          <w:sz w:val="20"/>
          <w:szCs w:val="20"/>
        </w:rPr>
        <w:t xml:space="preserve"> </w:t>
      </w:r>
      <w:r w:rsidRPr="00FD4806">
        <w:rPr>
          <w:rFonts w:ascii="NDSFrutiger 45 Light" w:hAnsi="NDSFrutiger 45 Light"/>
          <w:sz w:val="20"/>
          <w:szCs w:val="20"/>
        </w:rPr>
        <w:t>Die aktuelle Energie- und CO2-Bilanzierung für den Mobilitäts</w:t>
      </w:r>
      <w:r>
        <w:rPr>
          <w:rFonts w:ascii="NDSFrutiger 45 Light" w:hAnsi="NDSFrutiger 45 Light"/>
          <w:sz w:val="20"/>
          <w:szCs w:val="20"/>
        </w:rPr>
        <w:softHyphen/>
      </w:r>
      <w:r w:rsidRPr="00FD4806">
        <w:rPr>
          <w:rFonts w:ascii="NDSFrutiger 45 Light" w:hAnsi="NDSFrutiger 45 Light"/>
          <w:sz w:val="20"/>
          <w:szCs w:val="20"/>
        </w:rPr>
        <w:t>sektor wird im Rahmen der Klima</w:t>
      </w:r>
      <w:r>
        <w:rPr>
          <w:rFonts w:ascii="NDSFrutiger 45 Light" w:hAnsi="NDSFrutiger 45 Light"/>
          <w:sz w:val="20"/>
          <w:szCs w:val="20"/>
        </w:rPr>
        <w:softHyphen/>
      </w:r>
      <w:r w:rsidRPr="00FD4806">
        <w:rPr>
          <w:rFonts w:ascii="NDSFrutiger 45 Light" w:hAnsi="NDSFrutiger 45 Light"/>
          <w:sz w:val="20"/>
          <w:szCs w:val="20"/>
        </w:rPr>
        <w:t>schutz</w:t>
      </w:r>
      <w:r>
        <w:rPr>
          <w:rFonts w:ascii="NDSFrutiger 45 Light" w:hAnsi="NDSFrutiger 45 Light"/>
          <w:sz w:val="20"/>
          <w:szCs w:val="20"/>
        </w:rPr>
        <w:softHyphen/>
      </w:r>
      <w:r w:rsidRPr="00FD4806">
        <w:rPr>
          <w:rFonts w:ascii="NDSFrutiger 45 Light" w:hAnsi="NDSFrutiger 45 Light"/>
          <w:sz w:val="20"/>
          <w:szCs w:val="20"/>
        </w:rPr>
        <w:t>konzept</w:t>
      </w:r>
      <w:r>
        <w:rPr>
          <w:rFonts w:ascii="NDSFrutiger 45 Light" w:hAnsi="NDSFrutiger 45 Light"/>
          <w:sz w:val="20"/>
          <w:szCs w:val="20"/>
        </w:rPr>
        <w:softHyphen/>
      </w:r>
      <w:r w:rsidRPr="00FD4806">
        <w:rPr>
          <w:rFonts w:ascii="NDSFrutiger 45 Light" w:hAnsi="NDSFrutiger 45 Light"/>
          <w:sz w:val="20"/>
          <w:szCs w:val="20"/>
        </w:rPr>
        <w:t xml:space="preserve">erneuerung bis Ende 2024 neu berechnet. </w:t>
      </w:r>
    </w:p>
    <w:p w14:paraId="6468C3A3" w14:textId="77777777" w:rsidR="00FD4806" w:rsidRPr="00FD4806" w:rsidRDefault="00FD4806" w:rsidP="00FD4806">
      <w:pPr>
        <w:jc w:val="both"/>
        <w:rPr>
          <w:rFonts w:ascii="NDSFrutiger 45 Light" w:hAnsi="NDSFrutiger 45 Light"/>
          <w:sz w:val="20"/>
          <w:szCs w:val="20"/>
        </w:rPr>
      </w:pPr>
      <w:r w:rsidRPr="00FD4806">
        <w:rPr>
          <w:rFonts w:ascii="NDSFrutiger 45 Light" w:hAnsi="NDSFrutiger 45 Light"/>
          <w:sz w:val="20"/>
          <w:szCs w:val="20"/>
        </w:rPr>
        <w:t>Zielvorgabe für den Individualverkehr:</w:t>
      </w:r>
    </w:p>
    <w:p w14:paraId="22262865" w14:textId="5420A738" w:rsidR="00FD4806" w:rsidRPr="00FD4806" w:rsidRDefault="00FD4806" w:rsidP="00FD4806">
      <w:pPr>
        <w:jc w:val="both"/>
        <w:rPr>
          <w:rFonts w:ascii="NDSFrutiger 45 Light" w:hAnsi="NDSFrutiger 45 Light"/>
          <w:sz w:val="20"/>
          <w:szCs w:val="20"/>
        </w:rPr>
      </w:pPr>
      <w:r w:rsidRPr="00FD4806">
        <w:rPr>
          <w:rFonts w:ascii="NDSFrutiger 45 Light" w:hAnsi="NDSFrutiger 45 Light"/>
          <w:sz w:val="20"/>
          <w:szCs w:val="20"/>
        </w:rPr>
        <w:t>Der Anteil des motorisierten Individualverkehrs soll erheblich reduziert und verstärkt auf umwelt</w:t>
      </w:r>
      <w:r>
        <w:rPr>
          <w:rFonts w:ascii="NDSFrutiger 45 Light" w:hAnsi="NDSFrutiger 45 Light"/>
          <w:sz w:val="20"/>
          <w:szCs w:val="20"/>
        </w:rPr>
        <w:softHyphen/>
      </w:r>
      <w:r w:rsidRPr="00FD4806">
        <w:rPr>
          <w:rFonts w:ascii="NDSFrutiger 45 Light" w:hAnsi="NDSFrutiger 45 Light"/>
          <w:sz w:val="20"/>
          <w:szCs w:val="20"/>
        </w:rPr>
        <w:t xml:space="preserve">freundliche Verkehrsmittel umgeleitet werden. </w:t>
      </w:r>
      <w:r w:rsidRPr="00FD4806">
        <w:rPr>
          <w:rFonts w:ascii="NDSFrutiger 45 Light" w:hAnsi="NDSFrutiger 45 Light"/>
          <w:sz w:val="20"/>
          <w:szCs w:val="20"/>
        </w:rPr>
        <w:t>Unvermeidbare Autofahrten erfolgen ausschließ</w:t>
      </w:r>
      <w:r>
        <w:rPr>
          <w:rFonts w:ascii="NDSFrutiger 45 Light" w:hAnsi="NDSFrutiger 45 Light"/>
          <w:sz w:val="20"/>
          <w:szCs w:val="20"/>
        </w:rPr>
        <w:softHyphen/>
      </w:r>
      <w:r w:rsidRPr="00FD4806">
        <w:rPr>
          <w:rFonts w:ascii="NDSFrutiger 45 Light" w:hAnsi="NDSFrutiger 45 Light"/>
          <w:sz w:val="20"/>
          <w:szCs w:val="20"/>
        </w:rPr>
        <w:t>lich mit Fahrzeugen, die über emissionsfreie An</w:t>
      </w:r>
      <w:r>
        <w:rPr>
          <w:rFonts w:ascii="NDSFrutiger 45 Light" w:hAnsi="NDSFrutiger 45 Light"/>
          <w:sz w:val="20"/>
          <w:szCs w:val="20"/>
        </w:rPr>
        <w:softHyphen/>
      </w:r>
      <w:r w:rsidRPr="00FD4806">
        <w:rPr>
          <w:rFonts w:ascii="NDSFrutiger 45 Light" w:hAnsi="NDSFrutiger 45 Light"/>
          <w:sz w:val="20"/>
          <w:szCs w:val="20"/>
        </w:rPr>
        <w:t>trie</w:t>
      </w:r>
      <w:r>
        <w:rPr>
          <w:rFonts w:ascii="NDSFrutiger 45 Light" w:hAnsi="NDSFrutiger 45 Light"/>
          <w:sz w:val="20"/>
          <w:szCs w:val="20"/>
        </w:rPr>
        <w:softHyphen/>
      </w:r>
      <w:r w:rsidRPr="00FD4806">
        <w:rPr>
          <w:rFonts w:ascii="NDSFrutiger 45 Light" w:hAnsi="NDSFrutiger 45 Light"/>
          <w:sz w:val="20"/>
          <w:szCs w:val="20"/>
        </w:rPr>
        <w:t>be verfügen. Dafür wird auch der Ausbau der Lade</w:t>
      </w:r>
      <w:r>
        <w:rPr>
          <w:rFonts w:ascii="NDSFrutiger 45 Light" w:hAnsi="NDSFrutiger 45 Light"/>
          <w:sz w:val="20"/>
          <w:szCs w:val="20"/>
        </w:rPr>
        <w:softHyphen/>
      </w:r>
      <w:r w:rsidRPr="00FD4806">
        <w:rPr>
          <w:rFonts w:ascii="NDSFrutiger 45 Light" w:hAnsi="NDSFrutiger 45 Light"/>
          <w:sz w:val="20"/>
          <w:szCs w:val="20"/>
        </w:rPr>
        <w:t>infrastruktur für E-Autos stärker in den Fokus genommen.</w:t>
      </w:r>
    </w:p>
    <w:p w14:paraId="6E5990C6" w14:textId="3F14E377" w:rsidR="00FD4806" w:rsidRPr="00FD4806" w:rsidRDefault="00FD4806" w:rsidP="00FD4806">
      <w:pPr>
        <w:jc w:val="both"/>
        <w:rPr>
          <w:rFonts w:ascii="NDSFrutiger 45 Light" w:hAnsi="NDSFrutiger 45 Light"/>
          <w:sz w:val="20"/>
          <w:szCs w:val="20"/>
        </w:rPr>
      </w:pPr>
      <w:r w:rsidRPr="00FD4806">
        <w:rPr>
          <w:rFonts w:ascii="NDSFrutiger 45 Light" w:hAnsi="NDSFrutiger 45 Light"/>
          <w:sz w:val="20"/>
          <w:szCs w:val="20"/>
        </w:rPr>
        <w:t>Ladeinfrastrukturkonzept für den Landkreis Hildes</w:t>
      </w:r>
      <w:r>
        <w:rPr>
          <w:rFonts w:ascii="NDSFrutiger 45 Light" w:hAnsi="NDSFrutiger 45 Light"/>
          <w:sz w:val="20"/>
          <w:szCs w:val="20"/>
        </w:rPr>
        <w:softHyphen/>
      </w:r>
      <w:r w:rsidRPr="00FD4806">
        <w:rPr>
          <w:rFonts w:ascii="NDSFrutiger 45 Light" w:hAnsi="NDSFrutiger 45 Light"/>
          <w:sz w:val="20"/>
          <w:szCs w:val="20"/>
        </w:rPr>
        <w:t>heim:</w:t>
      </w:r>
    </w:p>
    <w:p w14:paraId="7D13FDDA" w14:textId="6768EB39" w:rsidR="00FD4806" w:rsidRPr="00FD4806" w:rsidRDefault="00FD4806" w:rsidP="00FD4806">
      <w:pPr>
        <w:jc w:val="both"/>
        <w:rPr>
          <w:rFonts w:ascii="NDSFrutiger 45 Light" w:hAnsi="NDSFrutiger 45 Light"/>
          <w:sz w:val="20"/>
          <w:szCs w:val="20"/>
        </w:rPr>
      </w:pPr>
      <w:r w:rsidRPr="00FD4806">
        <w:rPr>
          <w:rFonts w:ascii="NDSFrutiger 45 Light" w:hAnsi="NDSFrutiger 45 Light"/>
          <w:sz w:val="20"/>
          <w:szCs w:val="20"/>
        </w:rPr>
        <w:t>Gerade in ländlichen Räumen spielt der private Pkw für viele eine wichtige Rolle, um Arbeits- und Freizeitwege in akzeptablen Zeitfenstern zu bewäl</w:t>
      </w:r>
      <w:r>
        <w:rPr>
          <w:rFonts w:ascii="NDSFrutiger 45 Light" w:hAnsi="NDSFrutiger 45 Light"/>
          <w:sz w:val="20"/>
          <w:szCs w:val="20"/>
        </w:rPr>
        <w:softHyphen/>
      </w:r>
      <w:r w:rsidRPr="00FD4806">
        <w:rPr>
          <w:rFonts w:ascii="NDSFrutiger 45 Light" w:hAnsi="NDSFrutiger 45 Light"/>
          <w:sz w:val="20"/>
          <w:szCs w:val="20"/>
        </w:rPr>
        <w:t>tigen. Daher wird der Umstieg auf E-Mobilität fokussiert und der nötige Ausbau der Lade</w:t>
      </w:r>
      <w:r>
        <w:rPr>
          <w:rFonts w:ascii="NDSFrutiger 45 Light" w:hAnsi="NDSFrutiger 45 Light"/>
          <w:sz w:val="20"/>
          <w:szCs w:val="20"/>
        </w:rPr>
        <w:softHyphen/>
      </w:r>
      <w:r w:rsidRPr="00FD4806">
        <w:rPr>
          <w:rFonts w:ascii="NDSFrutiger 45 Light" w:hAnsi="NDSFrutiger 45 Light"/>
          <w:sz w:val="20"/>
          <w:szCs w:val="20"/>
        </w:rPr>
        <w:t>infrastruktur durch die Kreisverwaltung und den Mitgliedskommunen sowie Kooperations</w:t>
      </w:r>
      <w:r>
        <w:rPr>
          <w:rFonts w:ascii="NDSFrutiger 45 Light" w:hAnsi="NDSFrutiger 45 Light"/>
          <w:sz w:val="20"/>
          <w:szCs w:val="20"/>
        </w:rPr>
        <w:softHyphen/>
      </w:r>
      <w:r w:rsidRPr="00FD4806">
        <w:rPr>
          <w:rFonts w:ascii="NDSFrutiger 45 Light" w:hAnsi="NDSFrutiger 45 Light"/>
          <w:sz w:val="20"/>
          <w:szCs w:val="20"/>
        </w:rPr>
        <w:t>partner koordiniert und unterstützt.</w:t>
      </w:r>
    </w:p>
    <w:p w14:paraId="2D1F3B6B" w14:textId="15488E7F" w:rsidR="00FD4806" w:rsidRDefault="00FD4806" w:rsidP="00FD4806">
      <w:pPr>
        <w:jc w:val="both"/>
        <w:rPr>
          <w:rFonts w:ascii="NDSFrutiger 45 Light" w:hAnsi="NDSFrutiger 45 Light"/>
          <w:sz w:val="20"/>
        </w:rPr>
        <w:sectPr w:rsidR="00FD4806" w:rsidSect="004E5B91">
          <w:type w:val="continuous"/>
          <w:pgSz w:w="11907" w:h="16840" w:code="9"/>
          <w:pgMar w:top="1134" w:right="1276" w:bottom="851" w:left="1276" w:header="567" w:footer="96" w:gutter="0"/>
          <w:cols w:num="2" w:space="708"/>
          <w:titlePg/>
          <w:docGrid w:linePitch="299"/>
        </w:sectPr>
      </w:pPr>
    </w:p>
    <w:p w14:paraId="43B5CA0B" w14:textId="7BEE049F" w:rsidR="003B1ED3" w:rsidRDefault="003B1ED3" w:rsidP="003B1ED3">
      <w:pPr>
        <w:rPr>
          <w:rFonts w:ascii="NDSFrutiger 45 Light" w:hAnsi="NDSFrutiger 45 Light"/>
          <w:sz w:val="20"/>
        </w:rPr>
      </w:pPr>
    </w:p>
    <w:p w14:paraId="3014DA92" w14:textId="77777777" w:rsidR="003B1ED3" w:rsidRDefault="003B1ED3" w:rsidP="003B1ED3">
      <w:pPr>
        <w:jc w:val="both"/>
        <w:rPr>
          <w:rFonts w:ascii="NDSFrutiger 55 Roman" w:hAnsi="NDSFrutiger 55 Roman"/>
          <w:sz w:val="20"/>
        </w:rPr>
        <w:sectPr w:rsidR="003B1ED3" w:rsidSect="00BA59E3">
          <w:type w:val="continuous"/>
          <w:pgSz w:w="11907" w:h="16840" w:code="9"/>
          <w:pgMar w:top="1134" w:right="1276" w:bottom="851" w:left="1276" w:header="567" w:footer="96" w:gutter="0"/>
          <w:cols w:space="708"/>
          <w:titlePg/>
          <w:docGrid w:linePitch="299"/>
        </w:sectPr>
      </w:pPr>
    </w:p>
    <w:p w14:paraId="2B11CCF6" w14:textId="3C2FCE69" w:rsidR="003B1ED3" w:rsidRDefault="003B1ED3" w:rsidP="003B1ED3">
      <w:pPr>
        <w:pStyle w:val="berschrift2"/>
        <w:rPr>
          <w:rFonts w:ascii="NDSFrutiger 45 Light" w:hAnsi="NDSFrutiger 45 Light"/>
        </w:rPr>
        <w:sectPr w:rsidR="003B1ED3" w:rsidSect="000464C2">
          <w:type w:val="continuous"/>
          <w:pgSz w:w="11907" w:h="16840" w:code="9"/>
          <w:pgMar w:top="1134" w:right="1276" w:bottom="851" w:left="1276" w:header="567" w:footer="96" w:gutter="0"/>
          <w:cols w:space="708"/>
          <w:titlePg/>
          <w:docGrid w:linePitch="299"/>
        </w:sectPr>
      </w:pPr>
      <w:bookmarkStart w:id="44" w:name="_Toc158629558"/>
      <w:bookmarkStart w:id="45" w:name="_Toc165880065"/>
      <w:r>
        <w:t xml:space="preserve">Aktivitäten und Bestand der </w:t>
      </w:r>
      <w:r w:rsidRPr="00ED1D7D">
        <w:t>Ladeinfrastruktur</w:t>
      </w:r>
      <w:r>
        <w:t xml:space="preserve"> im Landkreis </w:t>
      </w:r>
      <w:r w:rsidR="00267949">
        <w:t>Hildesheim</w:t>
      </w:r>
      <w:bookmarkEnd w:id="44"/>
      <w:bookmarkEnd w:id="45"/>
    </w:p>
    <w:p w14:paraId="343257DC" w14:textId="10E7F024" w:rsidR="00FD4806" w:rsidRPr="00FD4806" w:rsidRDefault="00FD4806" w:rsidP="00FD4806">
      <w:pPr>
        <w:jc w:val="both"/>
        <w:rPr>
          <w:rFonts w:ascii="NDSFrutiger 45 Light" w:hAnsi="NDSFrutiger 45 Light"/>
          <w:sz w:val="20"/>
        </w:rPr>
      </w:pPr>
      <w:r w:rsidRPr="00FD4806">
        <w:rPr>
          <w:rFonts w:ascii="NDSFrutiger 45 Light" w:hAnsi="NDSFrutiger 45 Light"/>
          <w:sz w:val="20"/>
        </w:rPr>
        <w:t>Das im Jahre 2020 veröffentlichte regionale Entwicklungskonzept (REK) weist ebenfalls auf die Notwendigkeit einer flächendeckenden Ladeinfra</w:t>
      </w:r>
      <w:r>
        <w:rPr>
          <w:rFonts w:ascii="NDSFrutiger 45 Light" w:hAnsi="NDSFrutiger 45 Light"/>
          <w:sz w:val="20"/>
        </w:rPr>
        <w:softHyphen/>
      </w:r>
      <w:r w:rsidRPr="00FD4806">
        <w:rPr>
          <w:rFonts w:ascii="NDSFrutiger 45 Light" w:hAnsi="NDSFrutiger 45 Light"/>
          <w:sz w:val="20"/>
        </w:rPr>
        <w:t xml:space="preserve">struktur für E-Mobilität hin und betitelt die entsprechende Maßnahme mit „E-Ladesäulen-Offensive für den Landkreis“. (siehe </w:t>
      </w:r>
      <w:hyperlink r:id="rId61" w:history="1">
        <w:r w:rsidRPr="00813D71">
          <w:rPr>
            <w:rStyle w:val="Hyperlink"/>
            <w:rFonts w:ascii="NDSFrutiger 45 Light" w:hAnsi="NDSFrutiger 45 Light"/>
            <w:sz w:val="20"/>
          </w:rPr>
          <w:t>https://www.landkreishildesheim.de/?object=tx%7c2829.774.1</w:t>
        </w:r>
      </w:hyperlink>
      <w:r w:rsidRPr="00FD4806">
        <w:rPr>
          <w:rFonts w:ascii="NDSFrutiger 45 Light" w:hAnsi="NDSFrutiger 45 Light"/>
          <w:sz w:val="20"/>
        </w:rPr>
        <w:t>)</w:t>
      </w:r>
    </w:p>
    <w:p w14:paraId="0A61748F" w14:textId="399BB18D" w:rsidR="00FD4806" w:rsidRPr="00FD4806" w:rsidRDefault="00FD4806" w:rsidP="00FD4806">
      <w:pPr>
        <w:jc w:val="both"/>
        <w:rPr>
          <w:rFonts w:ascii="NDSFrutiger 45 Light" w:hAnsi="NDSFrutiger 45 Light"/>
          <w:sz w:val="20"/>
        </w:rPr>
      </w:pPr>
      <w:r w:rsidRPr="00FD4806">
        <w:rPr>
          <w:rFonts w:ascii="NDSFrutiger 45 Light" w:hAnsi="NDSFrutiger 45 Light"/>
          <w:sz w:val="20"/>
        </w:rPr>
        <w:t>Ab 2021 beteiligte sich der Landkreis Hildesheim mit Unterstützung der Klimaschutzagentur Land</w:t>
      </w:r>
      <w:r>
        <w:rPr>
          <w:rFonts w:ascii="NDSFrutiger 45 Light" w:hAnsi="NDSFrutiger 45 Light"/>
          <w:sz w:val="20"/>
        </w:rPr>
        <w:softHyphen/>
      </w:r>
      <w:r w:rsidRPr="00FD4806">
        <w:rPr>
          <w:rFonts w:ascii="NDSFrutiger 45 Light" w:hAnsi="NDSFrutiger 45 Light"/>
          <w:sz w:val="20"/>
        </w:rPr>
        <w:t>kreis Hildesheim gGmbH an zwei Projekt</w:t>
      </w:r>
      <w:r>
        <w:rPr>
          <w:rFonts w:ascii="NDSFrutiger 45 Light" w:hAnsi="NDSFrutiger 45 Light"/>
          <w:sz w:val="20"/>
        </w:rPr>
        <w:softHyphen/>
      </w:r>
      <w:r w:rsidRPr="00FD4806">
        <w:rPr>
          <w:rFonts w:ascii="NDSFrutiger 45 Light" w:hAnsi="NDSFrutiger 45 Light"/>
          <w:sz w:val="20"/>
        </w:rPr>
        <w:t>runden „Global nachhaltige Kommune Nieder</w:t>
      </w:r>
      <w:r>
        <w:rPr>
          <w:rFonts w:ascii="NDSFrutiger 45 Light" w:hAnsi="NDSFrutiger 45 Light"/>
          <w:sz w:val="20"/>
        </w:rPr>
        <w:softHyphen/>
      </w:r>
      <w:r w:rsidRPr="00FD4806">
        <w:rPr>
          <w:rFonts w:ascii="NDSFrutiger 45 Light" w:hAnsi="NDSFrutiger 45 Light"/>
          <w:sz w:val="20"/>
        </w:rPr>
        <w:t>sachsen“. Darin wurde die Nachhaltigkeits</w:t>
      </w:r>
      <w:r>
        <w:rPr>
          <w:rFonts w:ascii="NDSFrutiger 45 Light" w:hAnsi="NDSFrutiger 45 Light"/>
          <w:sz w:val="20"/>
        </w:rPr>
        <w:softHyphen/>
      </w:r>
      <w:r w:rsidRPr="00FD4806">
        <w:rPr>
          <w:rFonts w:ascii="NDSFrutiger 45 Light" w:hAnsi="NDSFrutiger 45 Light"/>
          <w:sz w:val="20"/>
        </w:rPr>
        <w:t>strategie für die Landkreisverwaltung erarbeitet, die unter anderem die Elektrifizierung der Dienstwagenflotte bein</w:t>
      </w:r>
      <w:r>
        <w:rPr>
          <w:rFonts w:ascii="NDSFrutiger 45 Light" w:hAnsi="NDSFrutiger 45 Light"/>
          <w:sz w:val="20"/>
        </w:rPr>
        <w:softHyphen/>
      </w:r>
      <w:r w:rsidRPr="00FD4806">
        <w:rPr>
          <w:rFonts w:ascii="NDSFrutiger 45 Light" w:hAnsi="NDSFrutiger 45 Light"/>
          <w:sz w:val="20"/>
        </w:rPr>
        <w:t>hal</w:t>
      </w:r>
      <w:r>
        <w:rPr>
          <w:rFonts w:ascii="NDSFrutiger 45 Light" w:hAnsi="NDSFrutiger 45 Light"/>
          <w:sz w:val="20"/>
        </w:rPr>
        <w:softHyphen/>
      </w:r>
      <w:r w:rsidRPr="00FD4806">
        <w:rPr>
          <w:rFonts w:ascii="NDSFrutiger 45 Light" w:hAnsi="NDSFrutiger 45 Light"/>
          <w:sz w:val="20"/>
        </w:rPr>
        <w:t>tet.</w:t>
      </w:r>
      <w:r>
        <w:rPr>
          <w:rFonts w:ascii="NDSFrutiger 45 Light" w:hAnsi="NDSFrutiger 45 Light"/>
          <w:sz w:val="20"/>
        </w:rPr>
        <w:t xml:space="preserve"> </w:t>
      </w:r>
      <w:r w:rsidRPr="00FD4806">
        <w:rPr>
          <w:rFonts w:ascii="NDSFrutiger 45 Light" w:hAnsi="NDSFrutiger 45 Light"/>
          <w:sz w:val="20"/>
        </w:rPr>
        <w:t>(s</w:t>
      </w:r>
      <w:r>
        <w:rPr>
          <w:rFonts w:ascii="NDSFrutiger 45 Light" w:hAnsi="NDSFrutiger 45 Light"/>
          <w:sz w:val="20"/>
        </w:rPr>
        <w:t>.</w:t>
      </w:r>
      <w:r>
        <w:rPr>
          <w:rFonts w:ascii="NDSFrutiger 45 Light" w:hAnsi="NDSFrutiger 45 Light"/>
          <w:sz w:val="20"/>
        </w:rPr>
        <w:fldChar w:fldCharType="begin"/>
      </w:r>
      <w:r>
        <w:rPr>
          <w:rFonts w:ascii="NDSFrutiger 45 Light" w:hAnsi="NDSFrutiger 45 Light"/>
          <w:sz w:val="20"/>
        </w:rPr>
        <w:instrText xml:space="preserve"> HYPERLINK "</w:instrText>
      </w:r>
      <w:r w:rsidRPr="00FD4806">
        <w:rPr>
          <w:rFonts w:ascii="NDSFrutiger 45 Light" w:hAnsi="NDSFrutiger 45 Light"/>
          <w:sz w:val="20"/>
        </w:rPr>
        <w:instrText>https://klimaschutzagentur-hildesheim.de</w:instrText>
      </w:r>
      <w:r w:rsidRPr="00FD4806">
        <w:rPr>
          <w:rFonts w:ascii="NDSFrutiger 45 Light" w:hAnsi="NDSFrutiger 45 Light"/>
          <w:sz w:val="20"/>
        </w:rPr>
        <w:softHyphen/>
        <w:instrText>/global-nachhaltige-kommune-niedersachsen/</w:instrText>
      </w:r>
      <w:r>
        <w:rPr>
          <w:rFonts w:ascii="NDSFrutiger 45 Light" w:hAnsi="NDSFrutiger 45 Light"/>
          <w:sz w:val="20"/>
        </w:rPr>
        <w:instrText xml:space="preserve">" </w:instrText>
      </w:r>
      <w:r>
        <w:rPr>
          <w:rFonts w:ascii="NDSFrutiger 45 Light" w:hAnsi="NDSFrutiger 45 Light"/>
          <w:sz w:val="20"/>
        </w:rPr>
        <w:fldChar w:fldCharType="separate"/>
      </w:r>
      <w:r w:rsidRPr="00813D71">
        <w:rPr>
          <w:rStyle w:val="Hyperlink"/>
          <w:rFonts w:ascii="NDSFrutiger 45 Light" w:hAnsi="NDSFrutiger 45 Light"/>
          <w:sz w:val="20"/>
        </w:rPr>
        <w:t>https://klimaschutzagentur-hildesheim.de</w:t>
      </w:r>
      <w:r w:rsidRPr="00813D71">
        <w:rPr>
          <w:rStyle w:val="Hyperlink"/>
          <w:rFonts w:ascii="NDSFrutiger 45 Light" w:hAnsi="NDSFrutiger 45 Light"/>
          <w:sz w:val="20"/>
        </w:rPr>
        <w:softHyphen/>
        <w:t>/global-nachhaltige-kommune-niedersachsen/</w:t>
      </w:r>
      <w:r>
        <w:rPr>
          <w:rFonts w:ascii="NDSFrutiger 45 Light" w:hAnsi="NDSFrutiger 45 Light"/>
          <w:sz w:val="20"/>
        </w:rPr>
        <w:fldChar w:fldCharType="end"/>
      </w:r>
      <w:r w:rsidRPr="00FD4806">
        <w:rPr>
          <w:rFonts w:ascii="NDSFrutiger 45 Light" w:hAnsi="NDSFrutiger 45 Light"/>
          <w:sz w:val="20"/>
        </w:rPr>
        <w:t>)</w:t>
      </w:r>
      <w:r w:rsidRPr="00FD4806">
        <w:rPr>
          <w:rFonts w:ascii="NDSFrutiger 45 Light" w:hAnsi="NDSFrutiger 45 Light"/>
          <w:sz w:val="20"/>
        </w:rPr>
        <w:br/>
        <w:t>Die PKW-Dienstwagenflotte der Kreisverwaltung wird sukzessive elektrifiziert, als auch die dafür notwendige Ladeinfrastruktur ist bereits installiert.</w:t>
      </w:r>
    </w:p>
    <w:p w14:paraId="1E85D5D7" w14:textId="4D3AB2D5" w:rsidR="000E7DE2" w:rsidRPr="000E7DE2" w:rsidRDefault="003B1ED3" w:rsidP="000E7DE2">
      <w:pPr>
        <w:jc w:val="both"/>
        <w:rPr>
          <w:rFonts w:ascii="NDSFrutiger 45 Light" w:hAnsi="NDSFrutiger 45 Light"/>
          <w:sz w:val="20"/>
          <w:szCs w:val="20"/>
        </w:rPr>
      </w:pPr>
      <w:r w:rsidRPr="000E7DE2">
        <w:rPr>
          <w:rFonts w:ascii="NDSFrutiger 45 Light" w:hAnsi="NDSFrutiger 45 Light"/>
          <w:sz w:val="20"/>
        </w:rPr>
        <w:t>Im Rahmen der Standortsuche des Kommunal-Teams wurden</w:t>
      </w:r>
      <w:r w:rsidRPr="000E7DE2">
        <w:rPr>
          <w:rFonts w:ascii="NDSFrutiger 45 Light" w:hAnsi="NDSFrutiger 45 Light"/>
          <w:sz w:val="20"/>
          <w:szCs w:val="20"/>
        </w:rPr>
        <w:t xml:space="preserve"> die Standorte mit bereits be</w:t>
      </w:r>
      <w:r w:rsidRPr="000E7DE2">
        <w:rPr>
          <w:rFonts w:ascii="NDSFrutiger 45 Light" w:hAnsi="NDSFrutiger 45 Light"/>
          <w:sz w:val="20"/>
          <w:szCs w:val="20"/>
        </w:rPr>
        <w:softHyphen/>
        <w:t>stehen</w:t>
      </w:r>
      <w:r w:rsidR="00FD4806">
        <w:rPr>
          <w:rFonts w:ascii="NDSFrutiger 45 Light" w:hAnsi="NDSFrutiger 45 Light"/>
          <w:sz w:val="20"/>
          <w:szCs w:val="20"/>
        </w:rPr>
        <w:softHyphen/>
      </w:r>
      <w:r w:rsidRPr="000E7DE2">
        <w:rPr>
          <w:rFonts w:ascii="NDSFrutiger 45 Light" w:hAnsi="NDSFrutiger 45 Light"/>
          <w:sz w:val="20"/>
          <w:szCs w:val="20"/>
        </w:rPr>
        <w:t xml:space="preserve">der Ladeinfrastruktur erfasst. Ihre Zahl beläuft sich zum Abschluss des Konzeptes im </w:t>
      </w:r>
      <w:r w:rsidR="00930E64" w:rsidRPr="000E7DE2">
        <w:rPr>
          <w:rFonts w:ascii="NDSFrutiger 45 Light" w:hAnsi="NDSFrutiger 45 Light"/>
          <w:sz w:val="20"/>
          <w:szCs w:val="20"/>
        </w:rPr>
        <w:t>Juni</w:t>
      </w:r>
      <w:r w:rsidRPr="000E7DE2">
        <w:rPr>
          <w:rFonts w:ascii="NDSFrutiger 45 Light" w:hAnsi="NDSFrutiger 45 Light"/>
          <w:sz w:val="20"/>
          <w:szCs w:val="20"/>
        </w:rPr>
        <w:t xml:space="preserve"> 202</w:t>
      </w:r>
      <w:r w:rsidR="00930E64" w:rsidRPr="000E7DE2">
        <w:rPr>
          <w:rFonts w:ascii="NDSFrutiger 45 Light" w:hAnsi="NDSFrutiger 45 Light"/>
          <w:sz w:val="20"/>
          <w:szCs w:val="20"/>
        </w:rPr>
        <w:t>4</w:t>
      </w:r>
      <w:r w:rsidRPr="000E7DE2">
        <w:rPr>
          <w:rFonts w:ascii="NDSFrutiger 45 Light" w:hAnsi="NDSFrutiger 45 Light"/>
          <w:sz w:val="20"/>
          <w:szCs w:val="20"/>
        </w:rPr>
        <w:t xml:space="preserve"> auf </w:t>
      </w:r>
      <w:r w:rsidR="00E965A5">
        <w:rPr>
          <w:rFonts w:ascii="NDSFrutiger 45 Light" w:hAnsi="NDSFrutiger 45 Light"/>
          <w:sz w:val="20"/>
          <w:szCs w:val="20"/>
        </w:rPr>
        <w:t>81</w:t>
      </w:r>
      <w:r w:rsidRPr="000E7DE2">
        <w:rPr>
          <w:rFonts w:ascii="NDSFrutiger 45 Light" w:hAnsi="NDSFrutiger 45 Light"/>
          <w:sz w:val="20"/>
          <w:szCs w:val="20"/>
        </w:rPr>
        <w:t xml:space="preserve"> Standorte mit insgesamt </w:t>
      </w:r>
      <w:r w:rsidR="00B04102" w:rsidRPr="000E7DE2">
        <w:rPr>
          <w:rFonts w:ascii="NDSFrutiger 45 Light" w:hAnsi="NDSFrutiger 45 Light"/>
          <w:sz w:val="20"/>
          <w:szCs w:val="20"/>
        </w:rPr>
        <w:t>2</w:t>
      </w:r>
      <w:r w:rsidR="00E965A5">
        <w:rPr>
          <w:rFonts w:ascii="NDSFrutiger 45 Light" w:hAnsi="NDSFrutiger 45 Light"/>
          <w:sz w:val="20"/>
          <w:szCs w:val="20"/>
        </w:rPr>
        <w:t xml:space="preserve">13 </w:t>
      </w:r>
      <w:r w:rsidRPr="000E7DE2">
        <w:rPr>
          <w:rFonts w:ascii="NDSFrutiger 45 Light" w:hAnsi="NDSFrutiger 45 Light"/>
          <w:sz w:val="20"/>
          <w:szCs w:val="20"/>
        </w:rPr>
        <w:t>Ladepunkten, wovo</w:t>
      </w:r>
      <w:r w:rsidR="00B25474" w:rsidRPr="000E7DE2">
        <w:rPr>
          <w:rFonts w:ascii="NDSFrutiger 45 Light" w:hAnsi="NDSFrutiger 45 Light"/>
          <w:sz w:val="20"/>
          <w:szCs w:val="20"/>
        </w:rPr>
        <w:t xml:space="preserve">n </w:t>
      </w:r>
      <w:r w:rsidR="00B04102" w:rsidRPr="000E7DE2">
        <w:rPr>
          <w:rFonts w:ascii="NDSFrutiger 45 Light" w:hAnsi="NDSFrutiger 45 Light"/>
          <w:sz w:val="20"/>
          <w:szCs w:val="20"/>
        </w:rPr>
        <w:t>130</w:t>
      </w:r>
      <w:r w:rsidR="00930E64" w:rsidRPr="000E7DE2">
        <w:rPr>
          <w:rFonts w:ascii="NDSFrutiger 45 Light" w:hAnsi="NDSFrutiger 45 Light"/>
          <w:sz w:val="20"/>
          <w:szCs w:val="20"/>
        </w:rPr>
        <w:t xml:space="preserve"> A</w:t>
      </w:r>
      <w:r w:rsidRPr="000E7DE2">
        <w:rPr>
          <w:rFonts w:ascii="NDSFrutiger 45 Light" w:hAnsi="NDSFrutiger 45 Light"/>
          <w:sz w:val="20"/>
          <w:szCs w:val="20"/>
        </w:rPr>
        <w:t xml:space="preserve">C-, </w:t>
      </w:r>
      <w:r w:rsidR="00B04102" w:rsidRPr="000E7DE2">
        <w:rPr>
          <w:rFonts w:ascii="NDSFrutiger 45 Light" w:hAnsi="NDSFrutiger 45 Light"/>
          <w:sz w:val="20"/>
          <w:szCs w:val="20"/>
        </w:rPr>
        <w:t>30</w:t>
      </w:r>
      <w:r w:rsidRPr="000E7DE2">
        <w:rPr>
          <w:rFonts w:ascii="NDSFrutiger 45 Light" w:hAnsi="NDSFrutiger 45 Light"/>
          <w:sz w:val="20"/>
          <w:szCs w:val="20"/>
        </w:rPr>
        <w:t xml:space="preserve"> DC- und </w:t>
      </w:r>
      <w:r w:rsidR="00E965A5">
        <w:rPr>
          <w:rFonts w:ascii="NDSFrutiger 45 Light" w:hAnsi="NDSFrutiger 45 Light"/>
          <w:sz w:val="20"/>
          <w:szCs w:val="20"/>
        </w:rPr>
        <w:t>53</w:t>
      </w:r>
      <w:r w:rsidRPr="000E7DE2">
        <w:rPr>
          <w:rFonts w:ascii="NDSFrutiger 45 Light" w:hAnsi="NDSFrutiger 45 Light"/>
          <w:sz w:val="20"/>
          <w:szCs w:val="20"/>
        </w:rPr>
        <w:t xml:space="preserve"> HPC-Ladepunkte sind. Die festgestellte Gesamt</w:t>
      </w:r>
      <w:r w:rsidRPr="000E7DE2">
        <w:rPr>
          <w:rFonts w:ascii="NDSFrutiger 45 Light" w:hAnsi="NDSFrutiger 45 Light"/>
          <w:sz w:val="20"/>
          <w:szCs w:val="20"/>
        </w:rPr>
        <w:softHyphen/>
        <w:t xml:space="preserve">leistung der bestehenden Ladeinfrastruktur im Landkreis </w:t>
      </w:r>
      <w:r w:rsidR="00267949" w:rsidRPr="000E7DE2">
        <w:rPr>
          <w:rFonts w:ascii="NDSFrutiger 45 Light" w:hAnsi="NDSFrutiger 45 Light"/>
          <w:sz w:val="20"/>
          <w:szCs w:val="20"/>
        </w:rPr>
        <w:t>Hildesheim</w:t>
      </w:r>
      <w:r w:rsidRPr="000E7DE2">
        <w:rPr>
          <w:rFonts w:ascii="NDSFrutiger 45 Light" w:hAnsi="NDSFrutiger 45 Light"/>
          <w:sz w:val="20"/>
          <w:szCs w:val="20"/>
        </w:rPr>
        <w:t xml:space="preserve"> beläuft sich auf </w:t>
      </w:r>
      <w:r w:rsidR="00E965A5">
        <w:rPr>
          <w:rFonts w:ascii="NDSFrutiger 45 Light" w:hAnsi="NDSFrutiger 45 Light"/>
          <w:sz w:val="20"/>
          <w:szCs w:val="20"/>
        </w:rPr>
        <w:t>12.134</w:t>
      </w:r>
      <w:r w:rsidRPr="000E7DE2">
        <w:rPr>
          <w:rFonts w:ascii="NDSFrutiger 45 Light" w:hAnsi="NDSFrutiger 45 Light"/>
          <w:sz w:val="20"/>
          <w:szCs w:val="20"/>
        </w:rPr>
        <w:t xml:space="preserve"> kW. </w:t>
      </w:r>
    </w:p>
    <w:p w14:paraId="00D9B0B8" w14:textId="6752BACA" w:rsidR="003B1ED3" w:rsidRPr="000E7DE2" w:rsidRDefault="003B1ED3" w:rsidP="000E7DE2">
      <w:pPr>
        <w:jc w:val="both"/>
        <w:rPr>
          <w:rFonts w:ascii="NDSFrutiger 45 Light" w:hAnsi="NDSFrutiger 45 Light"/>
          <w:sz w:val="20"/>
          <w:szCs w:val="20"/>
        </w:rPr>
      </w:pPr>
      <w:r w:rsidRPr="000E7DE2">
        <w:rPr>
          <w:rFonts w:ascii="NDSFrutiger 45 Light" w:hAnsi="NDSFrutiger 45 Light"/>
          <w:sz w:val="20"/>
          <w:szCs w:val="20"/>
        </w:rPr>
        <w:t xml:space="preserve">Die </w:t>
      </w:r>
      <w:r w:rsidR="000E7DE2" w:rsidRPr="000E7DE2">
        <w:rPr>
          <w:rFonts w:ascii="NDSFrutiger 45 Light" w:hAnsi="NDSFrutiger 45 Light"/>
          <w:sz w:val="20"/>
          <w:szCs w:val="20"/>
        </w:rPr>
        <w:t xml:space="preserve">Stadt Sarstedt </w:t>
      </w:r>
      <w:r w:rsidRPr="000E7DE2">
        <w:rPr>
          <w:rFonts w:ascii="NDSFrutiger 45 Light" w:hAnsi="NDSFrutiger 45 Light"/>
          <w:sz w:val="20"/>
          <w:szCs w:val="20"/>
        </w:rPr>
        <w:t>nahm</w:t>
      </w:r>
      <w:r w:rsidR="000E7DE2" w:rsidRPr="000E7DE2">
        <w:rPr>
          <w:rFonts w:ascii="NDSFrutiger 45 Light" w:hAnsi="NDSFrutiger 45 Light"/>
          <w:sz w:val="20"/>
          <w:szCs w:val="20"/>
        </w:rPr>
        <w:t xml:space="preserve"> </w:t>
      </w:r>
      <w:r w:rsidRPr="000E7DE2">
        <w:rPr>
          <w:rFonts w:ascii="NDSFrutiger 45 Light" w:hAnsi="NDSFrutiger 45 Light"/>
          <w:sz w:val="20"/>
          <w:szCs w:val="20"/>
        </w:rPr>
        <w:t>nicht</w:t>
      </w:r>
      <w:r w:rsidR="00930E64" w:rsidRPr="000E7DE2">
        <w:rPr>
          <w:rFonts w:ascii="NDSFrutiger 45 Light" w:hAnsi="NDSFrutiger 45 Light"/>
          <w:sz w:val="20"/>
          <w:szCs w:val="20"/>
        </w:rPr>
        <w:t xml:space="preserve"> an der Konzept</w:t>
      </w:r>
      <w:r w:rsidR="00FD4806">
        <w:rPr>
          <w:rFonts w:ascii="NDSFrutiger 45 Light" w:hAnsi="NDSFrutiger 45 Light"/>
          <w:sz w:val="20"/>
          <w:szCs w:val="20"/>
        </w:rPr>
        <w:softHyphen/>
      </w:r>
      <w:r w:rsidR="00930E64" w:rsidRPr="000E7DE2">
        <w:rPr>
          <w:rFonts w:ascii="NDSFrutiger 45 Light" w:hAnsi="NDSFrutiger 45 Light"/>
          <w:sz w:val="20"/>
          <w:szCs w:val="20"/>
        </w:rPr>
        <w:t xml:space="preserve">erstellung und somit auch nicht </w:t>
      </w:r>
      <w:r w:rsidRPr="000E7DE2">
        <w:rPr>
          <w:rFonts w:ascii="NDSFrutiger 45 Light" w:hAnsi="NDSFrutiger 45 Light"/>
          <w:sz w:val="20"/>
          <w:szCs w:val="20"/>
        </w:rPr>
        <w:t>an der Standort</w:t>
      </w:r>
      <w:r w:rsidR="00FD4806">
        <w:rPr>
          <w:rFonts w:ascii="NDSFrutiger 45 Light" w:hAnsi="NDSFrutiger 45 Light"/>
          <w:sz w:val="20"/>
          <w:szCs w:val="20"/>
        </w:rPr>
        <w:softHyphen/>
      </w:r>
      <w:r w:rsidRPr="000E7DE2">
        <w:rPr>
          <w:rFonts w:ascii="NDSFrutiger 45 Light" w:hAnsi="NDSFrutiger 45 Light"/>
          <w:sz w:val="20"/>
          <w:szCs w:val="20"/>
        </w:rPr>
        <w:t>suche oder Bestandserhebung teil.</w:t>
      </w:r>
      <w:r w:rsidR="006B76F4">
        <w:rPr>
          <w:rFonts w:ascii="NDSFrutiger 45 Light" w:hAnsi="NDSFrutiger 45 Light"/>
          <w:sz w:val="20"/>
          <w:szCs w:val="20"/>
        </w:rPr>
        <w:t xml:space="preserve"> Die Stadt Alfeld (Leine) führte keine Standortsuche durch.</w:t>
      </w:r>
    </w:p>
    <w:p w14:paraId="3A5D460E" w14:textId="79569BB4" w:rsidR="003B1ED3" w:rsidRPr="00635875" w:rsidRDefault="003B1ED3" w:rsidP="000E7DE2">
      <w:pPr>
        <w:jc w:val="both"/>
        <w:rPr>
          <w:sz w:val="20"/>
          <w:szCs w:val="20"/>
        </w:rPr>
      </w:pPr>
      <w:r w:rsidRPr="000E7DE2">
        <w:rPr>
          <w:rFonts w:ascii="NDSFrutiger 45 Light" w:hAnsi="NDSFrutiger 45 Light"/>
          <w:sz w:val="20"/>
          <w:szCs w:val="20"/>
        </w:rPr>
        <w:t xml:space="preserve">In </w:t>
      </w:r>
      <w:r w:rsidR="000E7DE2" w:rsidRPr="000E7DE2">
        <w:rPr>
          <w:rFonts w:ascii="NDSFrutiger 45 Light" w:hAnsi="NDSFrutiger 45 Light"/>
          <w:sz w:val="20"/>
          <w:szCs w:val="20"/>
        </w:rPr>
        <w:t>1</w:t>
      </w:r>
      <w:r w:rsidR="00680D4C">
        <w:rPr>
          <w:rFonts w:ascii="NDSFrutiger 45 Light" w:hAnsi="NDSFrutiger 45 Light"/>
          <w:sz w:val="20"/>
          <w:szCs w:val="20"/>
        </w:rPr>
        <w:t>5</w:t>
      </w:r>
      <w:r w:rsidRPr="000E7DE2">
        <w:rPr>
          <w:rFonts w:ascii="NDSFrutiger 45 Light" w:hAnsi="NDSFrutiger 45 Light"/>
          <w:sz w:val="20"/>
          <w:szCs w:val="20"/>
        </w:rPr>
        <w:t xml:space="preserve"> der </w:t>
      </w:r>
      <w:r w:rsidR="000E7DE2" w:rsidRPr="000E7DE2">
        <w:rPr>
          <w:rFonts w:ascii="NDSFrutiger 45 Light" w:hAnsi="NDSFrutiger 45 Light"/>
          <w:sz w:val="20"/>
          <w:szCs w:val="20"/>
        </w:rPr>
        <w:t>16</w:t>
      </w:r>
      <w:r w:rsidRPr="000E7DE2">
        <w:rPr>
          <w:rFonts w:ascii="NDSFrutiger 45 Light" w:hAnsi="NDSFrutiger 45 Light"/>
          <w:sz w:val="20"/>
          <w:szCs w:val="20"/>
        </w:rPr>
        <w:t xml:space="preserve"> krei</w:t>
      </w:r>
      <w:bookmarkStart w:id="46" w:name="_Hlk153184312"/>
      <w:r w:rsidRPr="000E7DE2">
        <w:rPr>
          <w:rFonts w:ascii="NDSFrutiger 45 Light" w:hAnsi="NDSFrutiger 45 Light"/>
          <w:sz w:val="20"/>
          <w:szCs w:val="20"/>
        </w:rPr>
        <w:t>s</w:t>
      </w:r>
      <w:bookmarkEnd w:id="46"/>
      <w:r w:rsidRPr="000E7DE2">
        <w:rPr>
          <w:rFonts w:ascii="NDSFrutiger 45 Light" w:hAnsi="NDSFrutiger 45 Light"/>
          <w:sz w:val="20"/>
          <w:szCs w:val="20"/>
        </w:rPr>
        <w:t>angehörigen Kommunen</w:t>
      </w:r>
      <w:r w:rsidR="000E7DE2" w:rsidRPr="000E7DE2">
        <w:rPr>
          <w:rFonts w:ascii="NDSFrutiger 45 Light" w:hAnsi="NDSFrutiger 45 Light"/>
          <w:sz w:val="20"/>
          <w:szCs w:val="20"/>
        </w:rPr>
        <w:t>, die teilgenommen haben,</w:t>
      </w:r>
      <w:r w:rsidRPr="000E7DE2">
        <w:rPr>
          <w:rFonts w:ascii="NDSFrutiger 45 Light" w:hAnsi="NDSFrutiger 45 Light"/>
          <w:sz w:val="20"/>
          <w:szCs w:val="20"/>
        </w:rPr>
        <w:t xml:space="preserve"> finden sich Ladepunkte. Nur in der </w:t>
      </w:r>
      <w:r w:rsidR="000E7DE2" w:rsidRPr="000E7DE2">
        <w:rPr>
          <w:rFonts w:ascii="NDSFrutiger 45 Light" w:hAnsi="NDSFrutiger 45 Light"/>
          <w:sz w:val="20"/>
          <w:szCs w:val="20"/>
        </w:rPr>
        <w:t>Stadt Bockenem</w:t>
      </w:r>
      <w:r w:rsidR="00635875" w:rsidRPr="000E7DE2">
        <w:rPr>
          <w:sz w:val="20"/>
          <w:szCs w:val="20"/>
        </w:rPr>
        <w:t xml:space="preserve"> </w:t>
      </w:r>
      <w:r w:rsidRPr="000E7DE2">
        <w:rPr>
          <w:rFonts w:ascii="NDSFrutiger 45 Light" w:hAnsi="NDSFrutiger 45 Light"/>
          <w:sz w:val="20"/>
          <w:szCs w:val="20"/>
        </w:rPr>
        <w:t>wurden keine öffentlich zugängli</w:t>
      </w:r>
      <w:bookmarkStart w:id="47" w:name="_GoBack"/>
      <w:bookmarkEnd w:id="47"/>
      <w:r w:rsidRPr="000E7DE2">
        <w:rPr>
          <w:rFonts w:ascii="NDSFrutiger 45 Light" w:hAnsi="NDSFrutiger 45 Light"/>
          <w:sz w:val="20"/>
          <w:szCs w:val="20"/>
        </w:rPr>
        <w:t>chen Lade</w:t>
      </w:r>
      <w:r w:rsidRPr="000E7DE2">
        <w:rPr>
          <w:rFonts w:ascii="NDSFrutiger 45 Light" w:hAnsi="NDSFrutiger 45 Light"/>
          <w:sz w:val="20"/>
          <w:szCs w:val="20"/>
        </w:rPr>
        <w:softHyphen/>
        <w:t>punkte festgestellt.</w:t>
      </w:r>
    </w:p>
    <w:p w14:paraId="12A5F951" w14:textId="77777777" w:rsidR="00AD304D" w:rsidRDefault="00AD304D" w:rsidP="000E7DE2">
      <w:pPr>
        <w:jc w:val="both"/>
        <w:rPr>
          <w:rFonts w:ascii="NDSFrutiger 45 Light" w:hAnsi="NDSFrutiger 45 Light"/>
          <w:sz w:val="20"/>
        </w:rPr>
        <w:sectPr w:rsidR="00AD304D" w:rsidSect="00534557">
          <w:headerReference w:type="default" r:id="rId62"/>
          <w:type w:val="continuous"/>
          <w:pgSz w:w="11907" w:h="16840" w:code="9"/>
          <w:pgMar w:top="1134" w:right="1276" w:bottom="851" w:left="1276" w:header="567" w:footer="96" w:gutter="0"/>
          <w:cols w:num="2" w:space="708"/>
          <w:titlePg/>
          <w:docGrid w:linePitch="299"/>
        </w:sectPr>
      </w:pPr>
    </w:p>
    <w:p w14:paraId="66276703" w14:textId="14CC789D" w:rsidR="00AD304D" w:rsidRPr="005A7AAD" w:rsidRDefault="00AD304D" w:rsidP="00534557">
      <w:pPr>
        <w:jc w:val="both"/>
        <w:rPr>
          <w:rFonts w:ascii="NDSFrutiger 45 Light" w:hAnsi="NDSFrutiger 45 Light"/>
          <w:sz w:val="20"/>
        </w:rPr>
      </w:pPr>
    </w:p>
    <w:p w14:paraId="6AD4257E" w14:textId="77777777" w:rsidR="009225F5" w:rsidRPr="00BA59E3" w:rsidRDefault="009225F5" w:rsidP="009225F5">
      <w:pPr>
        <w:pStyle w:val="berschrift2"/>
        <w:rPr>
          <w:rFonts w:ascii="NDSFrutiger 45 Light" w:hAnsi="NDSFrutiger 45 Light"/>
        </w:rPr>
      </w:pPr>
      <w:r>
        <w:t xml:space="preserve">Einwohnerzahlen und </w:t>
      </w:r>
      <w:r w:rsidRPr="00791410">
        <w:t>Z</w:t>
      </w:r>
      <w:r>
        <w:t>ulassungszahlen</w:t>
      </w:r>
      <w:r w:rsidRPr="00ED1D7D">
        <w:t xml:space="preserve"> </w:t>
      </w:r>
      <w:r>
        <w:t>im Landkreis Hildesheim</w:t>
      </w:r>
    </w:p>
    <w:p w14:paraId="67AF35D4" w14:textId="77777777" w:rsidR="009225F5" w:rsidRDefault="009225F5" w:rsidP="009225F5">
      <w:pPr>
        <w:spacing w:after="240"/>
        <w:jc w:val="both"/>
        <w:rPr>
          <w:rFonts w:ascii="NDSFrutiger 45 Light" w:hAnsi="NDSFrutiger 45 Light"/>
          <w:sz w:val="20"/>
        </w:rPr>
        <w:sectPr w:rsidR="009225F5" w:rsidSect="000464C2">
          <w:type w:val="continuous"/>
          <w:pgSz w:w="11907" w:h="16840" w:code="9"/>
          <w:pgMar w:top="1134" w:right="1276" w:bottom="851" w:left="1276" w:header="567" w:footer="96" w:gutter="0"/>
          <w:cols w:space="708"/>
          <w:titlePg/>
          <w:docGrid w:linePitch="299"/>
        </w:sectPr>
      </w:pPr>
    </w:p>
    <w:p w14:paraId="47B0E4F3" w14:textId="3C7C1F83" w:rsidR="009225F5" w:rsidRDefault="009225F5" w:rsidP="009225F5">
      <w:pPr>
        <w:jc w:val="both"/>
        <w:rPr>
          <w:rFonts w:ascii="NDSFrutiger 45 Light" w:hAnsi="NDSFrutiger 45 Light"/>
          <w:sz w:val="20"/>
        </w:rPr>
      </w:pPr>
      <w:bookmarkStart w:id="48" w:name="_Hlk166517046"/>
      <w:r>
        <w:rPr>
          <w:rFonts w:ascii="NDSFrutiger 45 Light" w:hAnsi="NDSFrutiger 45 Light"/>
          <w:sz w:val="20"/>
        </w:rPr>
        <w:lastRenderedPageBreak/>
        <w:t>Am 1. Januar 2024 wies Niedersachsen einen Be</w:t>
      </w:r>
      <w:r w:rsidR="000E7DE2">
        <w:rPr>
          <w:rFonts w:ascii="NDSFrutiger 45 Light" w:hAnsi="NDSFrutiger 45 Light"/>
          <w:sz w:val="20"/>
        </w:rPr>
        <w:softHyphen/>
      </w:r>
      <w:r>
        <w:rPr>
          <w:rFonts w:ascii="NDSFrutiger 45 Light" w:hAnsi="NDSFrutiger 45 Light"/>
          <w:sz w:val="20"/>
        </w:rPr>
        <w:t xml:space="preserve">völkerungsstand von 8.161.983 </w:t>
      </w:r>
      <w:r w:rsidRPr="009225F5">
        <w:rPr>
          <w:rFonts w:ascii="NDSFrutiger 45 Light" w:hAnsi="NDSFrutiger 45 Light"/>
          <w:sz w:val="20"/>
        </w:rPr>
        <w:t>Menschen auf und davon waren im Landkreis Hildesheim 278.571 Personen gemeldet. Das ist ein Anteil von 3,4 %.</w:t>
      </w:r>
      <w:r w:rsidRPr="009225F5">
        <w:rPr>
          <w:rStyle w:val="Funotenzeichen"/>
          <w:rFonts w:ascii="NDSFrutiger 45 Light" w:hAnsi="NDSFrutiger 45 Light"/>
          <w:sz w:val="20"/>
        </w:rPr>
        <w:footnoteReference w:id="17"/>
      </w:r>
    </w:p>
    <w:p w14:paraId="684C1D6F" w14:textId="77777777" w:rsidR="009225F5" w:rsidRDefault="009225F5" w:rsidP="009225F5">
      <w:pPr>
        <w:jc w:val="both"/>
        <w:rPr>
          <w:rFonts w:ascii="NDSFrutiger 45 Light" w:hAnsi="NDSFrutiger 45 Light"/>
          <w:sz w:val="20"/>
        </w:rPr>
      </w:pPr>
      <w:r>
        <w:rPr>
          <w:rFonts w:ascii="NDSFrutiger 45 Light" w:hAnsi="NDSFrutiger 45 Light"/>
          <w:sz w:val="20"/>
        </w:rPr>
        <w:t>Zum 1. Januar 2024 waren in Niedersachsen von 4.956.983 Pkw insgesamt 152.134 als batterieelek</w:t>
      </w:r>
      <w:r>
        <w:rPr>
          <w:rFonts w:ascii="NDSFrutiger 45 Light" w:hAnsi="NDSFrutiger 45 Light"/>
          <w:sz w:val="20"/>
        </w:rPr>
        <w:softHyphen/>
        <w:t>trische Fahrzeuge (kurz: BEV) zugelassen, weitere 76.148 Fahrzeuge wurden als Plug-In-Hybride (PHEV) geführt.</w:t>
      </w:r>
      <w:r>
        <w:rPr>
          <w:rStyle w:val="Funotenzeichen"/>
          <w:rFonts w:ascii="NDSFrutiger 45 Light" w:hAnsi="NDSFrutiger 45 Light"/>
          <w:sz w:val="20"/>
        </w:rPr>
        <w:footnoteReference w:id="18"/>
      </w:r>
      <w:r>
        <w:rPr>
          <w:rFonts w:ascii="NDSFrutiger 45 Light" w:hAnsi="NDSFrutiger 45 Light"/>
          <w:sz w:val="20"/>
        </w:rPr>
        <w:t xml:space="preserve"> </w:t>
      </w:r>
      <w:r w:rsidRPr="00DC1AF5">
        <w:rPr>
          <w:rFonts w:ascii="NDSFrutiger 45 Light" w:hAnsi="NDSFrutiger 45 Light"/>
          <w:sz w:val="20"/>
          <w:u w:val="single"/>
        </w:rPr>
        <w:t xml:space="preserve">Das macht in Niedersachsen einen Elektrifizierungsgrad von </w:t>
      </w:r>
      <w:r>
        <w:rPr>
          <w:rFonts w:ascii="NDSFrutiger 45 Light" w:hAnsi="NDSFrutiger 45 Light"/>
          <w:sz w:val="20"/>
          <w:u w:val="single"/>
        </w:rPr>
        <w:t>3,1</w:t>
      </w:r>
      <w:r w:rsidRPr="00DC1AF5">
        <w:rPr>
          <w:rFonts w:ascii="NDSFrutiger 45 Light" w:hAnsi="NDSFrutiger 45 Light"/>
          <w:sz w:val="20"/>
          <w:u w:val="single"/>
        </w:rPr>
        <w:t xml:space="preserve"> % unter Beachtung der BEV und einen Elektrifizierungsgrad von </w:t>
      </w:r>
      <w:r>
        <w:rPr>
          <w:rFonts w:ascii="NDSFrutiger 45 Light" w:hAnsi="NDSFrutiger 45 Light"/>
          <w:sz w:val="20"/>
          <w:u w:val="single"/>
        </w:rPr>
        <w:t>4</w:t>
      </w:r>
      <w:r w:rsidRPr="00DC1AF5">
        <w:rPr>
          <w:rFonts w:ascii="NDSFrutiger 45 Light" w:hAnsi="NDSFrutiger 45 Light"/>
          <w:sz w:val="20"/>
          <w:u w:val="single"/>
        </w:rPr>
        <w:t>,6 % unter Hinzunahme der PHEV</w:t>
      </w:r>
      <w:r>
        <w:rPr>
          <w:rFonts w:ascii="NDSFrutiger 45 Light" w:hAnsi="NDSFrutiger 45 Light"/>
          <w:sz w:val="20"/>
        </w:rPr>
        <w:t>.</w:t>
      </w:r>
    </w:p>
    <w:bookmarkEnd w:id="48"/>
    <w:p w14:paraId="4B121F63" w14:textId="77777777" w:rsidR="009225F5" w:rsidRPr="002D2561" w:rsidRDefault="009225F5" w:rsidP="009225F5">
      <w:pPr>
        <w:jc w:val="both"/>
        <w:rPr>
          <w:rFonts w:ascii="NDSFrutiger 45 Light" w:hAnsi="NDSFrutiger 45 Light"/>
          <w:sz w:val="20"/>
        </w:rPr>
      </w:pPr>
      <w:r w:rsidRPr="002D2561">
        <w:rPr>
          <w:rFonts w:ascii="NDSFrutiger 45 Light" w:hAnsi="NDSFrutiger 45 Light"/>
          <w:sz w:val="20"/>
        </w:rPr>
        <w:t xml:space="preserve">Am 1. Januar 2024 waren im Landkreis </w:t>
      </w:r>
      <w:r>
        <w:rPr>
          <w:rFonts w:ascii="NDSFrutiger 45 Light" w:hAnsi="NDSFrutiger 45 Light"/>
          <w:sz w:val="20"/>
        </w:rPr>
        <w:t>Hildesheim</w:t>
      </w:r>
      <w:r w:rsidRPr="002D2561">
        <w:rPr>
          <w:rFonts w:ascii="NDSFrutiger 45 Light" w:hAnsi="NDSFrutiger 45 Light"/>
          <w:sz w:val="20"/>
        </w:rPr>
        <w:t xml:space="preserve"> </w:t>
      </w:r>
      <w:r>
        <w:rPr>
          <w:rFonts w:ascii="NDSFrutiger 45 Light" w:hAnsi="NDSFrutiger 45 Light"/>
          <w:sz w:val="20"/>
        </w:rPr>
        <w:t>164.325</w:t>
      </w:r>
      <w:r w:rsidRPr="002D2561">
        <w:rPr>
          <w:rFonts w:ascii="NDSFrutiger 45 Light" w:hAnsi="NDSFrutiger 45 Light"/>
          <w:sz w:val="20"/>
        </w:rPr>
        <w:t xml:space="preserve"> Pkw registriert. Das sind</w:t>
      </w:r>
      <w:r>
        <w:rPr>
          <w:rFonts w:ascii="NDSFrutiger 45 Light" w:hAnsi="NDSFrutiger 45 Light"/>
          <w:sz w:val="20"/>
        </w:rPr>
        <w:t xml:space="preserve"> 3,3</w:t>
      </w:r>
      <w:r w:rsidRPr="002D2561">
        <w:rPr>
          <w:rFonts w:ascii="NDSFrutiger 45 Light" w:hAnsi="NDSFrutiger 45 Light"/>
          <w:sz w:val="20"/>
        </w:rPr>
        <w:t xml:space="preserve"> % des Gesamt</w:t>
      </w:r>
      <w:r w:rsidRPr="002D2561">
        <w:rPr>
          <w:rFonts w:ascii="NDSFrutiger 45 Light" w:hAnsi="NDSFrutiger 45 Light"/>
          <w:sz w:val="20"/>
        </w:rPr>
        <w:softHyphen/>
        <w:t xml:space="preserve">bestandes von Niedersachsen. Unter den </w:t>
      </w:r>
      <w:r>
        <w:rPr>
          <w:rFonts w:ascii="NDSFrutiger 45 Light" w:hAnsi="NDSFrutiger 45 Light"/>
          <w:sz w:val="20"/>
        </w:rPr>
        <w:t>164.325</w:t>
      </w:r>
      <w:r w:rsidRPr="002D2561">
        <w:rPr>
          <w:rFonts w:ascii="NDSFrutiger 45 Light" w:hAnsi="NDSFrutiger 45 Light"/>
          <w:sz w:val="20"/>
        </w:rPr>
        <w:t xml:space="preserve"> Pkw sind </w:t>
      </w:r>
      <w:r>
        <w:rPr>
          <w:rFonts w:ascii="NDSFrutiger 45 Light" w:hAnsi="NDSFrutiger 45 Light"/>
          <w:sz w:val="20"/>
        </w:rPr>
        <w:t>4.326 BEV</w:t>
      </w:r>
      <w:r w:rsidRPr="002D2561">
        <w:rPr>
          <w:rFonts w:ascii="NDSFrutiger 45 Light" w:hAnsi="NDSFrutiger 45 Light"/>
          <w:sz w:val="20"/>
        </w:rPr>
        <w:t xml:space="preserve"> und </w:t>
      </w:r>
      <w:r>
        <w:rPr>
          <w:rFonts w:ascii="NDSFrutiger 45 Light" w:hAnsi="NDSFrutiger 45 Light"/>
          <w:sz w:val="20"/>
        </w:rPr>
        <w:t>2.334 PHEV</w:t>
      </w:r>
      <w:r w:rsidRPr="002D2561">
        <w:rPr>
          <w:rFonts w:ascii="NDSFrutiger 45 Light" w:hAnsi="NDSFrutiger 45 Light"/>
          <w:sz w:val="20"/>
        </w:rPr>
        <w:t xml:space="preserve">. Das sind </w:t>
      </w:r>
      <w:r>
        <w:rPr>
          <w:rFonts w:ascii="NDSFrutiger 45 Light" w:hAnsi="NDSFrutiger 45 Light"/>
          <w:sz w:val="20"/>
        </w:rPr>
        <w:t xml:space="preserve">2,8 </w:t>
      </w:r>
      <w:r w:rsidRPr="002D2561">
        <w:rPr>
          <w:rFonts w:ascii="NDSFrutiger 45 Light" w:hAnsi="NDSFrutiger 45 Light"/>
          <w:sz w:val="20"/>
        </w:rPr>
        <w:t xml:space="preserve">% der BEV und </w:t>
      </w:r>
      <w:r>
        <w:rPr>
          <w:rFonts w:ascii="NDSFrutiger 45 Light" w:hAnsi="NDSFrutiger 45 Light"/>
          <w:sz w:val="20"/>
        </w:rPr>
        <w:t>3,1</w:t>
      </w:r>
      <w:r w:rsidRPr="002D2561">
        <w:rPr>
          <w:rFonts w:ascii="NDSFrutiger 45 Light" w:hAnsi="NDSFrutiger 45 Light"/>
          <w:sz w:val="20"/>
        </w:rPr>
        <w:t xml:space="preserve"> % der PHEV in Nieder</w:t>
      </w:r>
      <w:r w:rsidRPr="002D2561">
        <w:rPr>
          <w:rFonts w:ascii="NDSFrutiger 45 Light" w:hAnsi="NDSFrutiger 45 Light"/>
          <w:sz w:val="20"/>
        </w:rPr>
        <w:softHyphen/>
        <w:t xml:space="preserve">sachsen. </w:t>
      </w:r>
      <w:r w:rsidRPr="009225F5">
        <w:rPr>
          <w:rFonts w:ascii="NDSFrutiger 45 Light" w:hAnsi="NDSFrutiger 45 Light"/>
          <w:sz w:val="20"/>
          <w:u w:val="single"/>
        </w:rPr>
        <w:t>Der Elektrifizierungsgrad im Landkreis Hildesheim beträgt 2,6 % unter Berücksichtigung der BEV und 4,1 % unter Hinzunahme der PHEV.</w:t>
      </w:r>
    </w:p>
    <w:p w14:paraId="23B789A3" w14:textId="114B00AB" w:rsidR="00534557" w:rsidRDefault="009225F5" w:rsidP="009225F5">
      <w:pPr>
        <w:jc w:val="both"/>
        <w:rPr>
          <w:noProof/>
        </w:rPr>
      </w:pPr>
      <w:r w:rsidRPr="009225F5">
        <w:rPr>
          <w:rFonts w:ascii="NDSFrutiger 45 Light" w:hAnsi="NDSFrutiger 45 Light"/>
          <w:sz w:val="20"/>
        </w:rPr>
        <w:t>In Niedersachsen kommt rechnerisch auf 60,7 % der Menschen ein Pkw, wohingegen es im Landkreis Hildesheim 59,0 % sind.</w:t>
      </w:r>
    </w:p>
    <w:p w14:paraId="41310E24" w14:textId="77777777" w:rsidR="009225F5" w:rsidRDefault="009225F5" w:rsidP="00534557">
      <w:pPr>
        <w:jc w:val="both"/>
        <w:rPr>
          <w:noProof/>
        </w:rPr>
        <w:sectPr w:rsidR="009225F5" w:rsidSect="009225F5">
          <w:headerReference w:type="default" r:id="rId63"/>
          <w:type w:val="continuous"/>
          <w:pgSz w:w="11907" w:h="16840" w:code="9"/>
          <w:pgMar w:top="1134" w:right="1276" w:bottom="851" w:left="1276" w:header="567" w:footer="96" w:gutter="0"/>
          <w:cols w:num="2" w:space="708"/>
          <w:titlePg/>
          <w:docGrid w:linePitch="299"/>
        </w:sectPr>
      </w:pPr>
    </w:p>
    <w:p w14:paraId="544F0E29" w14:textId="77777777" w:rsidR="000E7DE2" w:rsidRDefault="000E7DE2" w:rsidP="00534557">
      <w:pPr>
        <w:jc w:val="both"/>
        <w:rPr>
          <w:noProof/>
        </w:rPr>
      </w:pPr>
    </w:p>
    <w:p w14:paraId="33173826" w14:textId="5C5F6FC0" w:rsidR="00924D4C" w:rsidRDefault="00924D4C" w:rsidP="00534557">
      <w:pPr>
        <w:jc w:val="both"/>
        <w:rPr>
          <w:noProof/>
        </w:rPr>
      </w:pPr>
      <w:r>
        <w:rPr>
          <w:noProof/>
        </w:rPr>
        <w:drawing>
          <wp:anchor distT="0" distB="0" distL="114300" distR="114300" simplePos="0" relativeHeight="251757568" behindDoc="0" locked="0" layoutInCell="1" allowOverlap="1" wp14:anchorId="16DE97A8" wp14:editId="06732D51">
            <wp:simplePos x="0" y="0"/>
            <wp:positionH relativeFrom="margin">
              <wp:align>right</wp:align>
            </wp:positionH>
            <wp:positionV relativeFrom="paragraph">
              <wp:posOffset>-4050</wp:posOffset>
            </wp:positionV>
            <wp:extent cx="5938940" cy="5818909"/>
            <wp:effectExtent l="0" t="0" r="5080" b="0"/>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5788" t="18198" r="15532" b="2863"/>
                    <a:stretch/>
                  </pic:blipFill>
                  <pic:spPr bwMode="auto">
                    <a:xfrm>
                      <a:off x="0" y="0"/>
                      <a:ext cx="5938940" cy="58189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835920" w14:textId="3EFF1FDB" w:rsidR="00924D4C" w:rsidRDefault="00924D4C" w:rsidP="00534557">
      <w:pPr>
        <w:jc w:val="both"/>
        <w:rPr>
          <w:noProof/>
        </w:rPr>
      </w:pPr>
    </w:p>
    <w:p w14:paraId="5C75D884" w14:textId="0FD1523A" w:rsidR="00924D4C" w:rsidRDefault="00924D4C" w:rsidP="00534557">
      <w:pPr>
        <w:jc w:val="both"/>
        <w:rPr>
          <w:noProof/>
        </w:rPr>
      </w:pPr>
    </w:p>
    <w:p w14:paraId="6C4C40C0" w14:textId="06DE857B" w:rsidR="00924D4C" w:rsidRDefault="00924D4C" w:rsidP="00534557">
      <w:pPr>
        <w:jc w:val="both"/>
        <w:rPr>
          <w:noProof/>
        </w:rPr>
      </w:pPr>
    </w:p>
    <w:p w14:paraId="21B37B8E" w14:textId="78D49A2F" w:rsidR="00924D4C" w:rsidRDefault="00924D4C" w:rsidP="00534557">
      <w:pPr>
        <w:jc w:val="both"/>
        <w:rPr>
          <w:noProof/>
        </w:rPr>
      </w:pPr>
    </w:p>
    <w:p w14:paraId="0F2BEB5F" w14:textId="012EC588" w:rsidR="00924D4C" w:rsidRDefault="00924D4C" w:rsidP="00534557">
      <w:pPr>
        <w:jc w:val="both"/>
        <w:rPr>
          <w:noProof/>
        </w:rPr>
      </w:pPr>
    </w:p>
    <w:p w14:paraId="7A5C9578" w14:textId="1C4FF891" w:rsidR="00924D4C" w:rsidRDefault="00924D4C" w:rsidP="00534557">
      <w:pPr>
        <w:jc w:val="both"/>
        <w:rPr>
          <w:noProof/>
        </w:rPr>
      </w:pPr>
    </w:p>
    <w:p w14:paraId="42FF8973" w14:textId="3D3C1B49" w:rsidR="00924D4C" w:rsidRDefault="00924D4C" w:rsidP="00534557">
      <w:pPr>
        <w:jc w:val="both"/>
        <w:rPr>
          <w:noProof/>
        </w:rPr>
      </w:pPr>
    </w:p>
    <w:p w14:paraId="45EF89C6" w14:textId="6C7DF038" w:rsidR="00924D4C" w:rsidRDefault="00924D4C" w:rsidP="00534557">
      <w:pPr>
        <w:jc w:val="both"/>
        <w:rPr>
          <w:noProof/>
        </w:rPr>
      </w:pPr>
    </w:p>
    <w:p w14:paraId="36758A0F" w14:textId="62750FD6" w:rsidR="00924D4C" w:rsidRDefault="00924D4C" w:rsidP="00534557">
      <w:pPr>
        <w:jc w:val="both"/>
        <w:rPr>
          <w:noProof/>
        </w:rPr>
      </w:pPr>
    </w:p>
    <w:p w14:paraId="3FED718A" w14:textId="3AEEBFD0" w:rsidR="00924D4C" w:rsidRDefault="00924D4C" w:rsidP="00534557">
      <w:pPr>
        <w:jc w:val="both"/>
        <w:rPr>
          <w:noProof/>
        </w:rPr>
      </w:pPr>
    </w:p>
    <w:p w14:paraId="744151B2" w14:textId="49B9DBBE" w:rsidR="00924D4C" w:rsidRDefault="00924D4C" w:rsidP="00534557">
      <w:pPr>
        <w:jc w:val="both"/>
        <w:rPr>
          <w:noProof/>
        </w:rPr>
      </w:pPr>
    </w:p>
    <w:p w14:paraId="7A2FE7DA" w14:textId="77777777" w:rsidR="00924D4C" w:rsidRDefault="00924D4C" w:rsidP="00534557">
      <w:pPr>
        <w:jc w:val="both"/>
        <w:rPr>
          <w:noProof/>
        </w:rPr>
      </w:pPr>
    </w:p>
    <w:p w14:paraId="59037CDF" w14:textId="35DE1E23" w:rsidR="00924D4C" w:rsidRDefault="00924D4C" w:rsidP="00534557">
      <w:pPr>
        <w:jc w:val="both"/>
        <w:rPr>
          <w:noProof/>
        </w:rPr>
      </w:pPr>
    </w:p>
    <w:p w14:paraId="2536F87D" w14:textId="7303C3F2" w:rsidR="00924D4C" w:rsidRDefault="00924D4C" w:rsidP="00534557">
      <w:pPr>
        <w:jc w:val="both"/>
        <w:rPr>
          <w:noProof/>
        </w:rPr>
      </w:pPr>
    </w:p>
    <w:p w14:paraId="72811DD0" w14:textId="16A0C440" w:rsidR="00924D4C" w:rsidRDefault="00924D4C" w:rsidP="00534557">
      <w:pPr>
        <w:jc w:val="both"/>
        <w:rPr>
          <w:noProof/>
        </w:rPr>
      </w:pPr>
    </w:p>
    <w:p w14:paraId="30958792" w14:textId="4494FD3C" w:rsidR="00924D4C" w:rsidRDefault="00924D4C" w:rsidP="00534557">
      <w:pPr>
        <w:jc w:val="both"/>
        <w:rPr>
          <w:noProof/>
        </w:rPr>
      </w:pPr>
    </w:p>
    <w:p w14:paraId="22C3BFF7" w14:textId="3F2984F6" w:rsidR="00924D4C" w:rsidRDefault="00924D4C" w:rsidP="00534557">
      <w:pPr>
        <w:jc w:val="both"/>
        <w:rPr>
          <w:noProof/>
        </w:rPr>
      </w:pPr>
    </w:p>
    <w:p w14:paraId="36DE9674" w14:textId="65643378" w:rsidR="00924D4C" w:rsidRDefault="00924D4C" w:rsidP="00534557">
      <w:pPr>
        <w:jc w:val="both"/>
        <w:rPr>
          <w:noProof/>
        </w:rPr>
      </w:pPr>
    </w:p>
    <w:p w14:paraId="50175EC1" w14:textId="7093780D" w:rsidR="00924D4C" w:rsidRDefault="00924D4C" w:rsidP="00534557">
      <w:pPr>
        <w:jc w:val="both"/>
        <w:rPr>
          <w:noProof/>
        </w:rPr>
      </w:pPr>
    </w:p>
    <w:p w14:paraId="47CBB832" w14:textId="77777777" w:rsidR="000E7DE2" w:rsidRDefault="000E7DE2" w:rsidP="000E7DE2">
      <w:pPr>
        <w:pStyle w:val="Beschriftung"/>
        <w:spacing w:after="0"/>
        <w:rPr>
          <w:rFonts w:ascii="NDSFrutiger 45 Light" w:hAnsi="NDSFrutiger 45 Light"/>
          <w:color w:val="auto"/>
        </w:rPr>
      </w:pPr>
    </w:p>
    <w:p w14:paraId="042FF402" w14:textId="53C399C5" w:rsidR="00534557" w:rsidRPr="00FA36FA" w:rsidRDefault="00D96A8B" w:rsidP="0008138B">
      <w:pPr>
        <w:pStyle w:val="Beschriftung"/>
        <w:rPr>
          <w:rFonts w:ascii="NDSFrutiger 45 Light" w:hAnsi="NDSFrutiger 45 Light"/>
          <w:color w:val="auto"/>
        </w:rPr>
      </w:pPr>
      <w:bookmarkStart w:id="49" w:name="_Toc183157460"/>
      <w:r w:rsidRPr="00FA36FA">
        <w:rPr>
          <w:rFonts w:ascii="NDSFrutiger 45 Light" w:hAnsi="NDSFrutiger 45 Light"/>
          <w:color w:val="auto"/>
        </w:rPr>
        <w:t xml:space="preserve">Abbildung </w:t>
      </w:r>
      <w:r w:rsidR="00E1286F" w:rsidRPr="00FA36FA">
        <w:rPr>
          <w:rFonts w:ascii="NDSFrutiger 45 Light" w:hAnsi="NDSFrutiger 45 Light"/>
          <w:color w:val="auto"/>
        </w:rPr>
        <w:fldChar w:fldCharType="begin"/>
      </w:r>
      <w:r w:rsidR="00E1286F" w:rsidRPr="00FA36FA">
        <w:rPr>
          <w:rFonts w:ascii="NDSFrutiger 45 Light" w:hAnsi="NDSFrutiger 45 Light"/>
          <w:color w:val="auto"/>
        </w:rPr>
        <w:instrText xml:space="preserve"> SEQ Abbildung \* ARABIC </w:instrText>
      </w:r>
      <w:r w:rsidR="00E1286F" w:rsidRPr="00FA36FA">
        <w:rPr>
          <w:rFonts w:ascii="NDSFrutiger 45 Light" w:hAnsi="NDSFrutiger 45 Light"/>
          <w:color w:val="auto"/>
        </w:rPr>
        <w:fldChar w:fldCharType="separate"/>
      </w:r>
      <w:r w:rsidR="00FD4806">
        <w:rPr>
          <w:rFonts w:ascii="NDSFrutiger 45 Light" w:hAnsi="NDSFrutiger 45 Light"/>
          <w:noProof/>
          <w:color w:val="auto"/>
        </w:rPr>
        <w:t>11</w:t>
      </w:r>
      <w:r w:rsidR="00E1286F" w:rsidRPr="00FA36FA">
        <w:rPr>
          <w:rFonts w:ascii="NDSFrutiger 45 Light" w:hAnsi="NDSFrutiger 45 Light"/>
          <w:noProof/>
          <w:color w:val="auto"/>
        </w:rPr>
        <w:fldChar w:fldCharType="end"/>
      </w:r>
      <w:r w:rsidRPr="00FA36FA">
        <w:rPr>
          <w:rFonts w:ascii="NDSFrutiger 45 Light" w:hAnsi="NDSFrutiger 45 Light"/>
          <w:color w:val="auto"/>
        </w:rPr>
        <w:t xml:space="preserve">: Karte mit bestehenden Ladepunkten im Landkreis </w:t>
      </w:r>
      <w:r w:rsidR="00267949">
        <w:rPr>
          <w:rFonts w:ascii="NDSFrutiger 45 Light" w:hAnsi="NDSFrutiger 45 Light"/>
          <w:color w:val="auto"/>
        </w:rPr>
        <w:t>Hildesheim</w:t>
      </w:r>
      <w:r w:rsidR="00604EC2" w:rsidRPr="00FA36FA">
        <w:rPr>
          <w:rFonts w:ascii="NDSFrutiger 45 Light" w:hAnsi="NDSFrutiger 45 Light"/>
          <w:color w:val="auto"/>
        </w:rPr>
        <w:t xml:space="preserve"> (</w:t>
      </w:r>
      <w:r w:rsidR="00CF46A1">
        <w:rPr>
          <w:rFonts w:ascii="NDSFrutiger 45 Light" w:hAnsi="NDSFrutiger 45 Light"/>
          <w:color w:val="auto"/>
        </w:rPr>
        <w:t>kleine gr</w:t>
      </w:r>
      <w:r w:rsidR="00604EC2" w:rsidRPr="00FA36FA">
        <w:rPr>
          <w:rFonts w:ascii="NDSFrutiger 45 Light" w:hAnsi="NDSFrutiger 45 Light"/>
          <w:color w:val="auto"/>
        </w:rPr>
        <w:t>au</w:t>
      </w:r>
      <w:r w:rsidR="00CF46A1">
        <w:rPr>
          <w:rFonts w:ascii="NDSFrutiger 45 Light" w:hAnsi="NDSFrutiger 45 Light"/>
          <w:color w:val="auto"/>
        </w:rPr>
        <w:t>e Punkte</w:t>
      </w:r>
      <w:r w:rsidR="00604EC2" w:rsidRPr="00FA36FA">
        <w:rPr>
          <w:rFonts w:ascii="NDSFrutiger 45 Light" w:hAnsi="NDSFrutiger 45 Light"/>
          <w:color w:val="auto"/>
        </w:rPr>
        <w:t>)</w:t>
      </w:r>
      <w:r w:rsidR="00CF46A1">
        <w:rPr>
          <w:rFonts w:ascii="NDSFrutiger 45 Light" w:hAnsi="NDSFrutiger 45 Light"/>
          <w:color w:val="auto"/>
        </w:rPr>
        <w:t>.</w:t>
      </w:r>
      <w:bookmarkEnd w:id="49"/>
    </w:p>
    <w:p w14:paraId="6131B711" w14:textId="77777777" w:rsidR="00534557" w:rsidRPr="00FA36FA" w:rsidRDefault="00534557" w:rsidP="0008138B">
      <w:pPr>
        <w:rPr>
          <w:rFonts w:ascii="NDSFrutiger 45 Light" w:hAnsi="NDSFrutiger 45 Light"/>
          <w:sz w:val="20"/>
        </w:rPr>
        <w:sectPr w:rsidR="00534557" w:rsidRPr="00FA36FA" w:rsidSect="00AD304D">
          <w:type w:val="continuous"/>
          <w:pgSz w:w="11907" w:h="16840" w:code="9"/>
          <w:pgMar w:top="1134" w:right="1276" w:bottom="851" w:left="1276" w:header="567" w:footer="96" w:gutter="0"/>
          <w:cols w:space="708"/>
          <w:titlePg/>
          <w:docGrid w:linePitch="299"/>
        </w:sectPr>
      </w:pPr>
    </w:p>
    <w:p w14:paraId="65BB36B7" w14:textId="77777777" w:rsidR="009225F5" w:rsidRDefault="009225F5" w:rsidP="00D01489">
      <w:pPr>
        <w:pStyle w:val="berschrift2"/>
      </w:pPr>
      <w:bookmarkStart w:id="50" w:name="_Toc165880066"/>
    </w:p>
    <w:bookmarkEnd w:id="50"/>
    <w:p w14:paraId="274A59EF" w14:textId="66D3EA65" w:rsidR="008C69B9" w:rsidRPr="008C69B9" w:rsidRDefault="008C69B9" w:rsidP="002C5F14">
      <w:pPr>
        <w:jc w:val="both"/>
        <w:rPr>
          <w:rFonts w:ascii="NDSFrutiger 45 Light" w:hAnsi="NDSFrutiger 45 Light"/>
          <w:sz w:val="20"/>
        </w:rPr>
      </w:pPr>
      <w:r>
        <w:rPr>
          <w:rFonts w:ascii="NDSFrutiger 55 Roman" w:hAnsi="NDSFrutiger 55 Roman"/>
          <w:b/>
          <w:sz w:val="32"/>
        </w:rPr>
        <w:br w:type="page"/>
      </w:r>
    </w:p>
    <w:p w14:paraId="572B0531" w14:textId="77777777" w:rsidR="008C69B9" w:rsidRDefault="008C69B9" w:rsidP="008C69B9">
      <w:pPr>
        <w:rPr>
          <w:rFonts w:ascii="NDSFrutiger 55 Roman" w:hAnsi="NDSFrutiger 55 Roman"/>
          <w:b/>
          <w:sz w:val="32"/>
        </w:rPr>
        <w:sectPr w:rsidR="008C69B9" w:rsidSect="008C69B9">
          <w:type w:val="continuous"/>
          <w:pgSz w:w="11907" w:h="16840" w:code="9"/>
          <w:pgMar w:top="1134" w:right="1276" w:bottom="851" w:left="1276" w:header="567" w:footer="96" w:gutter="0"/>
          <w:cols w:num="2" w:space="708"/>
          <w:docGrid w:linePitch="299"/>
        </w:sectPr>
      </w:pPr>
    </w:p>
    <w:bookmarkStart w:id="51" w:name="_Toc165880067"/>
    <w:p w14:paraId="414E1A4A" w14:textId="2FDE7BB9" w:rsidR="007B1FB5" w:rsidRPr="00032474" w:rsidRDefault="00E74894" w:rsidP="00D01489">
      <w:pPr>
        <w:pStyle w:val="berschrift1"/>
      </w:pPr>
      <w:r>
        <w:rPr>
          <w:noProof/>
        </w:rPr>
        <w:lastRenderedPageBreak/>
        <mc:AlternateContent>
          <mc:Choice Requires="wps">
            <w:drawing>
              <wp:anchor distT="0" distB="0" distL="114300" distR="114300" simplePos="0" relativeHeight="251717632" behindDoc="0" locked="0" layoutInCell="1" allowOverlap="1" wp14:anchorId="29EF1A0B" wp14:editId="620DDBF4">
                <wp:simplePos x="0" y="0"/>
                <wp:positionH relativeFrom="margin">
                  <wp:align>right</wp:align>
                </wp:positionH>
                <wp:positionV relativeFrom="page">
                  <wp:posOffset>271305</wp:posOffset>
                </wp:positionV>
                <wp:extent cx="4843305" cy="373380"/>
                <wp:effectExtent l="0" t="0" r="0" b="7620"/>
                <wp:wrapNone/>
                <wp:docPr id="35" name="Rechteck 35"/>
                <wp:cNvGraphicFramePr/>
                <a:graphic xmlns:a="http://schemas.openxmlformats.org/drawingml/2006/main">
                  <a:graphicData uri="http://schemas.microsoft.com/office/word/2010/wordprocessingShape">
                    <wps:wsp>
                      <wps:cNvSpPr/>
                      <wps:spPr>
                        <a:xfrm>
                          <a:off x="0" y="0"/>
                          <a:ext cx="4843305" cy="373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2811F" id="Rechteck 35" o:spid="_x0000_s1026" style="position:absolute;margin-left:330.15pt;margin-top:21.35pt;width:381.35pt;height:29.4pt;z-index:25171763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" fillcolor="white [3212]" stroked="f" strokeweight="1pt">
                <w10:wrap anchorx="margin" anchory="page"/>
              </v:rect>
            </w:pict>
          </mc:Fallback>
        </mc:AlternateContent>
      </w:r>
      <w:r w:rsidR="007F2F8A">
        <w:t>Aspekt 1</w:t>
      </w:r>
      <w:r w:rsidR="000A2DA6">
        <w:t>:</w:t>
      </w:r>
      <w:r w:rsidR="007F2F8A">
        <w:t xml:space="preserve"> </w:t>
      </w:r>
      <w:r w:rsidR="007B1FB5" w:rsidRPr="00032474">
        <w:t>Bedarf/Angebot</w:t>
      </w:r>
      <w:r w:rsidR="00220BCD">
        <w:t xml:space="preserve"> –</w:t>
      </w:r>
      <w:r w:rsidR="007B1FB5" w:rsidRPr="00032474">
        <w:t xml:space="preserve"> Bestimmung des Ausbauumfangs bis 2030</w:t>
      </w:r>
      <w:bookmarkEnd w:id="51"/>
    </w:p>
    <w:bookmarkEnd w:id="40"/>
    <w:p w14:paraId="6C535455" w14:textId="77777777" w:rsidR="007B1FB5" w:rsidRDefault="007B1FB5" w:rsidP="007B1FB5">
      <w:pPr>
        <w:rPr>
          <w:rFonts w:ascii="NDSFrutiger 45 Light" w:hAnsi="NDSFrutiger 45 Light"/>
          <w:sz w:val="20"/>
        </w:rPr>
      </w:pPr>
    </w:p>
    <w:p w14:paraId="53D73DB5" w14:textId="5283653A" w:rsidR="005C4A62" w:rsidRDefault="009C35A4" w:rsidP="009D6209">
      <w:pPr>
        <w:jc w:val="both"/>
        <w:rPr>
          <w:rFonts w:ascii="NDSFrutiger 45 Light" w:hAnsi="NDSFrutiger 45 Light"/>
          <w:sz w:val="20"/>
        </w:rPr>
      </w:pPr>
      <w:r>
        <w:rPr>
          <w:rFonts w:ascii="NDSFrutiger 45 Light" w:hAnsi="NDSFrutiger 45 Light"/>
          <w:sz w:val="20"/>
        </w:rPr>
        <w:t>Am Anfang der Arbeit an einem Ladeinfrastrukturkonzept steht die Bestimmung des Ausbauumfangs bis 2030. „</w:t>
      </w:r>
      <w:r w:rsidRPr="009C35A4">
        <w:rPr>
          <w:rFonts w:ascii="NDSFrutiger 45 Light" w:hAnsi="NDSFrutiger 45 Light"/>
          <w:i/>
          <w:sz w:val="20"/>
        </w:rPr>
        <w:t xml:space="preserve">Wieviel Ladeinfrastruktur </w:t>
      </w:r>
      <w:r w:rsidR="00AA6088">
        <w:rPr>
          <w:rFonts w:ascii="NDSFrutiger 45 Light" w:hAnsi="NDSFrutiger 45 Light"/>
          <w:i/>
          <w:sz w:val="20"/>
        </w:rPr>
        <w:t>wird benötigt</w:t>
      </w:r>
      <w:r w:rsidRPr="009C35A4">
        <w:rPr>
          <w:rFonts w:ascii="NDSFrutiger 45 Light" w:hAnsi="NDSFrutiger 45 Light"/>
          <w:i/>
          <w:sz w:val="20"/>
        </w:rPr>
        <w:t>?</w:t>
      </w:r>
      <w:r>
        <w:rPr>
          <w:rFonts w:ascii="NDSFrutiger 45 Light" w:hAnsi="NDSFrutiger 45 Light"/>
          <w:sz w:val="20"/>
        </w:rPr>
        <w:t xml:space="preserve">“ ist die erste Frage, bevor es an das Verteilen der Ladekapazitäten auf bestimmte Standorte geht. </w:t>
      </w:r>
      <w:r w:rsidR="009D6209">
        <w:rPr>
          <w:rFonts w:ascii="NDSFrutiger 45 Light" w:hAnsi="NDSFrutiger 45 Light"/>
          <w:sz w:val="20"/>
        </w:rPr>
        <w:t>Dabei geht es nicht nur darum, den Bedarf an Ladeinfrastruktur durch die vorhandenen Elektroautos zu decken</w:t>
      </w:r>
      <w:r w:rsidR="0097629F">
        <w:rPr>
          <w:rFonts w:ascii="NDSFrutiger 45 Light" w:hAnsi="NDSFrutiger 45 Light"/>
          <w:sz w:val="20"/>
        </w:rPr>
        <w:t>, s</w:t>
      </w:r>
      <w:r w:rsidR="009D6209">
        <w:rPr>
          <w:rFonts w:ascii="NDSFrutiger 45 Light" w:hAnsi="NDSFrutiger 45 Light"/>
          <w:sz w:val="20"/>
        </w:rPr>
        <w:t>ondern</w:t>
      </w:r>
      <w:r w:rsidR="00ED4CED">
        <w:rPr>
          <w:rFonts w:ascii="NDSFrutiger 45 Light" w:hAnsi="NDSFrutiger 45 Light"/>
          <w:sz w:val="20"/>
        </w:rPr>
        <w:t xml:space="preserve"> </w:t>
      </w:r>
      <w:r w:rsidR="005A7AAD">
        <w:rPr>
          <w:rFonts w:ascii="NDSFrutiger 45 Light" w:hAnsi="NDSFrutiger 45 Light"/>
          <w:sz w:val="20"/>
        </w:rPr>
        <w:t xml:space="preserve">ebenso </w:t>
      </w:r>
      <w:r w:rsidR="009D6209">
        <w:rPr>
          <w:rFonts w:ascii="NDSFrutiger 45 Light" w:hAnsi="NDSFrutiger 45 Light"/>
          <w:sz w:val="20"/>
        </w:rPr>
        <w:t>ein Angebot als Anreiz zum Wechsel zu bieten</w:t>
      </w:r>
      <w:r w:rsidR="00ED4CED">
        <w:rPr>
          <w:rFonts w:ascii="NDSFrutiger 45 Light" w:hAnsi="NDSFrutiger 45 Light"/>
          <w:sz w:val="20"/>
        </w:rPr>
        <w:t>.</w:t>
      </w:r>
    </w:p>
    <w:p w14:paraId="03673A46" w14:textId="1ECA7941" w:rsidR="009C35A4" w:rsidRDefault="0097629F" w:rsidP="009D6209">
      <w:pPr>
        <w:jc w:val="both"/>
        <w:rPr>
          <w:rFonts w:ascii="NDSFrutiger 45 Light" w:hAnsi="NDSFrutiger 45 Light"/>
          <w:sz w:val="20"/>
        </w:rPr>
      </w:pPr>
      <w:r>
        <w:rPr>
          <w:rFonts w:ascii="NDSFrutiger 45 Light" w:hAnsi="NDSFrutiger 45 Light"/>
          <w:sz w:val="20"/>
        </w:rPr>
        <w:t>Zu</w:t>
      </w:r>
      <w:r w:rsidR="005A7AAD">
        <w:rPr>
          <w:rFonts w:ascii="NDSFrutiger 45 Light" w:hAnsi="NDSFrutiger 45 Light"/>
          <w:sz w:val="20"/>
        </w:rPr>
        <w:t xml:space="preserve"> Beginn</w:t>
      </w:r>
      <w:r w:rsidR="009C35A4">
        <w:rPr>
          <w:rFonts w:ascii="NDSFrutiger 45 Light" w:hAnsi="NDSFrutiger 45 Light"/>
          <w:sz w:val="20"/>
        </w:rPr>
        <w:t xml:space="preserve"> </w:t>
      </w:r>
      <w:r>
        <w:rPr>
          <w:rFonts w:ascii="NDSFrutiger 45 Light" w:hAnsi="NDSFrutiger 45 Light"/>
          <w:sz w:val="20"/>
        </w:rPr>
        <w:t xml:space="preserve">werden </w:t>
      </w:r>
      <w:r w:rsidR="009C35A4">
        <w:rPr>
          <w:rFonts w:ascii="NDSFrutiger 45 Light" w:hAnsi="NDSFrutiger 45 Light"/>
          <w:sz w:val="20"/>
        </w:rPr>
        <w:t xml:space="preserve">einige Grundannahmen auf Basis des Kapitels „Hintergrund“ </w:t>
      </w:r>
      <w:r>
        <w:rPr>
          <w:rFonts w:ascii="NDSFrutiger 45 Light" w:hAnsi="NDSFrutiger 45 Light"/>
          <w:sz w:val="20"/>
        </w:rPr>
        <w:t>ge</w:t>
      </w:r>
      <w:r w:rsidR="009C35A4">
        <w:rPr>
          <w:rFonts w:ascii="NDSFrutiger 45 Light" w:hAnsi="NDSFrutiger 45 Light"/>
          <w:sz w:val="20"/>
        </w:rPr>
        <w:t>tr</w:t>
      </w:r>
      <w:r>
        <w:rPr>
          <w:rFonts w:ascii="NDSFrutiger 45 Light" w:hAnsi="NDSFrutiger 45 Light"/>
          <w:sz w:val="20"/>
        </w:rPr>
        <w:t>o</w:t>
      </w:r>
      <w:r w:rsidR="009C35A4">
        <w:rPr>
          <w:rFonts w:ascii="NDSFrutiger 45 Light" w:hAnsi="NDSFrutiger 45 Light"/>
          <w:sz w:val="20"/>
        </w:rPr>
        <w:t>ffen. Danach folgt die Erklärung der von den Elektromobilitätsmanager</w:t>
      </w:r>
      <w:r w:rsidR="00DC2127">
        <w:rPr>
          <w:rFonts w:ascii="NDSFrutiger 45 Light" w:hAnsi="NDSFrutiger 45 Light"/>
          <w:sz w:val="20"/>
        </w:rPr>
        <w:t>n</w:t>
      </w:r>
      <w:r w:rsidR="009C35A4">
        <w:rPr>
          <w:rFonts w:ascii="NDSFrutiger 45 Light" w:hAnsi="NDSFrutiger 45 Light"/>
          <w:sz w:val="20"/>
        </w:rPr>
        <w:t xml:space="preserve"> entwickelten </w:t>
      </w:r>
      <w:r>
        <w:rPr>
          <w:rFonts w:ascii="NDSFrutiger 45 Light" w:hAnsi="NDSFrutiger 45 Light"/>
          <w:sz w:val="20"/>
        </w:rPr>
        <w:t>Berechnungsm</w:t>
      </w:r>
      <w:r w:rsidR="007423DE">
        <w:rPr>
          <w:rFonts w:ascii="NDSFrutiger 45 Light" w:hAnsi="NDSFrutiger 45 Light"/>
          <w:sz w:val="20"/>
        </w:rPr>
        <w:t>ethod</w:t>
      </w:r>
      <w:r>
        <w:rPr>
          <w:rFonts w:ascii="NDSFrutiger 45 Light" w:hAnsi="NDSFrutiger 45 Light"/>
          <w:sz w:val="20"/>
        </w:rPr>
        <w:t>e</w:t>
      </w:r>
      <w:r w:rsidR="007423DE">
        <w:rPr>
          <w:rFonts w:ascii="NDSFrutiger 45 Light" w:hAnsi="NDSFrutiger 45 Light"/>
          <w:sz w:val="20"/>
        </w:rPr>
        <w:t xml:space="preserve"> </w:t>
      </w:r>
      <w:r w:rsidR="009C35A4">
        <w:rPr>
          <w:rFonts w:ascii="NDSFrutiger 45 Light" w:hAnsi="NDSFrutiger 45 Light"/>
          <w:sz w:val="20"/>
        </w:rPr>
        <w:t xml:space="preserve">in dem </w:t>
      </w:r>
      <w:r w:rsidR="00D674A0">
        <w:rPr>
          <w:rFonts w:ascii="NDSFrutiger 45 Light" w:hAnsi="NDSFrutiger 45 Light"/>
          <w:sz w:val="20"/>
        </w:rPr>
        <w:t xml:space="preserve">Abschnitt </w:t>
      </w:r>
      <w:r w:rsidR="009C35A4">
        <w:rPr>
          <w:rFonts w:ascii="NDSFrutiger 45 Light" w:hAnsi="NDSFrutiger 45 Light"/>
          <w:sz w:val="20"/>
        </w:rPr>
        <w:t>„Die LISA-Tabelle“</w:t>
      </w:r>
      <w:r w:rsidR="00755D1C">
        <w:rPr>
          <w:rFonts w:ascii="NDSFrutiger 45 Light" w:hAnsi="NDSFrutiger 45 Light"/>
          <w:sz w:val="20"/>
        </w:rPr>
        <w:t>. D</w:t>
      </w:r>
      <w:r w:rsidR="009C35A4">
        <w:rPr>
          <w:rFonts w:ascii="NDSFrutiger 45 Light" w:hAnsi="NDSFrutiger 45 Light"/>
          <w:sz w:val="20"/>
        </w:rPr>
        <w:t xml:space="preserve">ie Präsentation der Ergebnisse </w:t>
      </w:r>
      <w:r w:rsidR="00755D1C">
        <w:rPr>
          <w:rFonts w:ascii="NDSFrutiger 45 Light" w:hAnsi="NDSFrutiger 45 Light"/>
          <w:sz w:val="20"/>
        </w:rPr>
        <w:t>für alle 5 Aspekte erfolgt nachfolgend an die Erklärung der Aspekte</w:t>
      </w:r>
      <w:r w:rsidR="009C35A4">
        <w:rPr>
          <w:rFonts w:ascii="NDSFrutiger 45 Light" w:hAnsi="NDSFrutiger 45 Light"/>
          <w:sz w:val="20"/>
        </w:rPr>
        <w:t xml:space="preserve">. Für diesen Arbeitsschritt stellte </w:t>
      </w:r>
      <w:r w:rsidR="00D94D51">
        <w:rPr>
          <w:rFonts w:ascii="NDSFrutiger 45 Light" w:hAnsi="NDSFrutiger 45 Light"/>
          <w:sz w:val="20"/>
        </w:rPr>
        <w:t xml:space="preserve">das Team </w:t>
      </w:r>
      <w:r w:rsidR="00904394">
        <w:rPr>
          <w:rFonts w:ascii="NDSFrutiger 45 Light" w:hAnsi="NDSFrutiger 45 Light"/>
          <w:sz w:val="20"/>
        </w:rPr>
        <w:t xml:space="preserve">des Landkreises </w:t>
      </w:r>
      <w:r w:rsidR="00267949">
        <w:rPr>
          <w:rFonts w:ascii="NDSFrutiger 45 Light" w:hAnsi="NDSFrutiger 45 Light"/>
          <w:sz w:val="20"/>
        </w:rPr>
        <w:t>Hildesheim</w:t>
      </w:r>
      <w:r w:rsidR="00904394">
        <w:rPr>
          <w:rFonts w:ascii="NDSFrutiger 45 Light" w:hAnsi="NDSFrutiger 45 Light"/>
          <w:sz w:val="20"/>
        </w:rPr>
        <w:t xml:space="preserve"> und seiner kreisangehörigen Kommunen</w:t>
      </w:r>
      <w:r w:rsidR="00D94D51">
        <w:rPr>
          <w:rFonts w:ascii="NDSFrutiger 45 Light" w:hAnsi="NDSFrutiger 45 Light"/>
          <w:sz w:val="20"/>
        </w:rPr>
        <w:t xml:space="preserve"> Daten zu den Einwohnerzahlen der Ortsteile bereit, die anschließend von der </w:t>
      </w:r>
      <w:r w:rsidR="00D94D51" w:rsidRPr="00D94D51">
        <w:rPr>
          <w:rFonts w:ascii="NDSFrutiger 45 Light" w:hAnsi="NDSFrutiger 45 Light"/>
          <w:sz w:val="20"/>
        </w:rPr>
        <w:t>NLStBV</w:t>
      </w:r>
      <w:r w:rsidR="00D94D51">
        <w:rPr>
          <w:rFonts w:ascii="NDSFrutiger 45 Light" w:hAnsi="NDSFrutiger 45 Light"/>
          <w:sz w:val="20"/>
        </w:rPr>
        <w:t xml:space="preserve"> verarbeitet wurden.</w:t>
      </w:r>
    </w:p>
    <w:p w14:paraId="2A334A06" w14:textId="77777777" w:rsidR="007B1FB5" w:rsidRDefault="007B1FB5" w:rsidP="007B1FB5">
      <w:pPr>
        <w:rPr>
          <w:rFonts w:ascii="NDSFrutiger 45 Light" w:hAnsi="NDSFrutiger 45 Light"/>
          <w:sz w:val="20"/>
        </w:rPr>
      </w:pPr>
    </w:p>
    <w:p w14:paraId="0CABA3AC" w14:textId="4576F309" w:rsidR="007B1FB5" w:rsidRPr="007B1FB5" w:rsidRDefault="007B1FB5" w:rsidP="00D01489">
      <w:pPr>
        <w:pStyle w:val="berschrift2"/>
      </w:pPr>
      <w:bookmarkStart w:id="52" w:name="_Toc165880068"/>
      <w:r w:rsidRPr="007B1FB5">
        <w:t>Grundannahmen</w:t>
      </w:r>
      <w:bookmarkEnd w:id="52"/>
    </w:p>
    <w:p w14:paraId="2FB2A8A5" w14:textId="77777777" w:rsidR="009D6209" w:rsidRDefault="009D6209" w:rsidP="00AA6C7A">
      <w:pPr>
        <w:spacing w:after="240"/>
        <w:jc w:val="both"/>
        <w:rPr>
          <w:rFonts w:ascii="NDSFrutiger 45 Light" w:hAnsi="NDSFrutiger 45 Light"/>
          <w:sz w:val="20"/>
        </w:rPr>
        <w:sectPr w:rsidR="009D6209" w:rsidSect="00EE6DA1">
          <w:type w:val="continuous"/>
          <w:pgSz w:w="11907" w:h="16840" w:code="9"/>
          <w:pgMar w:top="1134" w:right="1276" w:bottom="851" w:left="1276" w:header="567" w:footer="96" w:gutter="0"/>
          <w:cols w:space="708"/>
          <w:docGrid w:linePitch="299"/>
        </w:sectPr>
      </w:pPr>
    </w:p>
    <w:p w14:paraId="1AA287CD" w14:textId="2EB5854A" w:rsidR="003B1ED3" w:rsidRDefault="003B1ED3" w:rsidP="003B1ED3">
      <w:pPr>
        <w:jc w:val="both"/>
        <w:rPr>
          <w:rFonts w:ascii="NDSFrutiger 45 Light" w:hAnsi="NDSFrutiger 45 Light"/>
          <w:sz w:val="20"/>
        </w:rPr>
      </w:pPr>
      <w:r>
        <w:rPr>
          <w:rFonts w:ascii="NDSFrutiger 45 Light" w:hAnsi="NDSFrutiger 45 Light"/>
          <w:sz w:val="20"/>
        </w:rPr>
        <w:t>Wie im Kapitel „Hintergrund“ gesehen, ist eine Reduktion der Treibhausgasemissionen im Verkehrssektor von 2019 bis 2030 um 48 % auf absolut 85 Mio. t CO</w:t>
      </w:r>
      <w:r w:rsidRPr="00D94D51">
        <w:rPr>
          <w:rFonts w:ascii="NDSFrutiger 45 Light" w:hAnsi="NDSFrutiger 45 Light"/>
          <w:sz w:val="20"/>
          <w:vertAlign w:val="subscript"/>
        </w:rPr>
        <w:t>2</w:t>
      </w:r>
      <w:r>
        <w:rPr>
          <w:rFonts w:ascii="NDSFrutiger 45 Light" w:hAnsi="NDSFrutiger 45 Light"/>
          <w:sz w:val="20"/>
        </w:rPr>
        <w:t>-Äquivalent notwendig, um die Klimaziele zu erreichen. Angenommen, dass alle Bereiche des Verkehrssektors gleichermaßen dazu aufgefordert sind, ihre THG-Emissionen zu reduzieren, bedeutet das idealerweise eine THG-Reduktion im Pkw-Verkehr um 48 %.</w:t>
      </w:r>
    </w:p>
    <w:p w14:paraId="684070CD" w14:textId="77777777" w:rsidR="003B1ED3" w:rsidRDefault="003B1ED3" w:rsidP="003B1ED3">
      <w:pPr>
        <w:jc w:val="both"/>
        <w:rPr>
          <w:rFonts w:ascii="NDSFrutiger 45 Light" w:hAnsi="NDSFrutiger 45 Light"/>
          <w:sz w:val="20"/>
        </w:rPr>
      </w:pPr>
      <w:r>
        <w:rPr>
          <w:rFonts w:ascii="NDSFrutiger 45 Light" w:hAnsi="NDSFrutiger 45 Light"/>
          <w:sz w:val="20"/>
        </w:rPr>
        <w:t xml:space="preserve">Da die Transformation des Pkw-Verkehrs zur Elektromobilität vorrangig zum Erreichen der Dekarbonisierung geschieht, ist die Frage daher weniger, wie viele vollelektrische Pkw in 2030 fahren werden, sondern wie viele vollelektrische Pkw am Ende des Jahrzehnts fahren sollen. Dementsprechend ist der Ladeinfrastrukturausbau auszurichten. Er muss vom Ende </w:t>
      </w:r>
      <w:proofErr w:type="gramStart"/>
      <w:r>
        <w:rPr>
          <w:rFonts w:ascii="NDSFrutiger 45 Light" w:hAnsi="NDSFrutiger 45 Light"/>
          <w:sz w:val="20"/>
        </w:rPr>
        <w:t>her gedacht</w:t>
      </w:r>
      <w:proofErr w:type="gramEnd"/>
      <w:r>
        <w:rPr>
          <w:rFonts w:ascii="NDSFrutiger 45 Light" w:hAnsi="NDSFrutiger 45 Light"/>
          <w:sz w:val="20"/>
        </w:rPr>
        <w:t xml:space="preserve"> werden.</w:t>
      </w:r>
    </w:p>
    <w:p w14:paraId="0B34648F" w14:textId="22FF05DE" w:rsidR="003B1ED3" w:rsidRDefault="003B1ED3" w:rsidP="003B1ED3">
      <w:pPr>
        <w:jc w:val="both"/>
        <w:rPr>
          <w:rFonts w:ascii="NDSFrutiger 45 Light" w:hAnsi="NDSFrutiger 45 Light"/>
          <w:sz w:val="20"/>
        </w:rPr>
      </w:pPr>
      <w:r>
        <w:rPr>
          <w:rFonts w:ascii="NDSFrutiger 45 Light" w:hAnsi="NDSFrutiger 45 Light"/>
          <w:sz w:val="20"/>
        </w:rPr>
        <w:t>Als vorausschauende Vorbereitung der Kommune auf das Transformationspensum, was es als Gesell</w:t>
      </w:r>
      <w:r w:rsidR="00EE562F">
        <w:rPr>
          <w:rFonts w:ascii="NDSFrutiger 45 Light" w:hAnsi="NDSFrutiger 45 Light"/>
          <w:sz w:val="20"/>
        </w:rPr>
        <w:softHyphen/>
      </w:r>
      <w:r>
        <w:rPr>
          <w:rFonts w:ascii="NDSFrutiger 45 Light" w:hAnsi="NDSFrutiger 45 Light"/>
          <w:sz w:val="20"/>
        </w:rPr>
        <w:t>schaft und für die Verkehrswende zu bewäl</w:t>
      </w:r>
      <w:r w:rsidR="00EE562F">
        <w:rPr>
          <w:rFonts w:ascii="NDSFrutiger 45 Light" w:hAnsi="NDSFrutiger 45 Light"/>
          <w:sz w:val="20"/>
        </w:rPr>
        <w:softHyphen/>
      </w:r>
      <w:r>
        <w:rPr>
          <w:rFonts w:ascii="NDSFrutiger 45 Light" w:hAnsi="NDSFrutiger 45 Light"/>
          <w:sz w:val="20"/>
        </w:rPr>
        <w:t>tigen gilt, ist deshalb der ursprüngliche Grund für die Elektrifizierung der Pkw der richtige Anhalts- und Fixpunkt: die Klimaziele.</w:t>
      </w:r>
    </w:p>
    <w:p w14:paraId="74026DA1" w14:textId="77777777" w:rsidR="003B1ED3" w:rsidRDefault="003B1ED3" w:rsidP="003B1ED3">
      <w:pPr>
        <w:jc w:val="both"/>
        <w:rPr>
          <w:rFonts w:ascii="NDSFrutiger 45 Light" w:hAnsi="NDSFrutiger 45 Light"/>
          <w:sz w:val="20"/>
        </w:rPr>
      </w:pPr>
      <w:r>
        <w:rPr>
          <w:rFonts w:ascii="NDSFrutiger 45 Light" w:hAnsi="NDSFrutiger 45 Light"/>
          <w:sz w:val="20"/>
        </w:rPr>
        <w:t xml:space="preserve">Wird der Pkw-Bestand mit seiner Fahrleistung bei 2019 „eingefroren“, sprich davon ausgegangen, dass beides bis 2030 gleichbleibt (obwohl es Hinweise darauf gibt, dass beides leicht ansteigen wird, denn der Fahrzeugbestand ist in Deutschland in den vergangenen Jahren nach wie vor nicht rückläufig gewesen, s. Abb. 5). Das Jahr 2019 wird gewählt, weil es das Jahr vor der Corona-Pandemie ist, während der es einen Mobilitätseinbruch gab, und die multiplen Krisen weitergehen und nicht bekannt ist, wie sich die Mobilität danach </w:t>
      </w:r>
      <w:r>
        <w:rPr>
          <w:rFonts w:ascii="NDSFrutiger 45 Light" w:hAnsi="NDSFrutiger 45 Light"/>
          <w:sz w:val="20"/>
        </w:rPr>
        <w:t>entwickeln wird. Die Daten des Jahres 2019 geben uns daher die verlässlichste Grundlage.</w:t>
      </w:r>
    </w:p>
    <w:p w14:paraId="1C34B5B9" w14:textId="37BE2158" w:rsidR="003B1ED3" w:rsidRDefault="003B1ED3" w:rsidP="003B1ED3">
      <w:pPr>
        <w:jc w:val="both"/>
        <w:rPr>
          <w:rFonts w:ascii="NDSFrutiger 45 Light" w:hAnsi="NDSFrutiger 45 Light"/>
          <w:sz w:val="20"/>
        </w:rPr>
      </w:pPr>
      <w:r>
        <w:rPr>
          <w:rFonts w:ascii="NDSFrutiger 45 Light" w:hAnsi="NDSFrutiger 45 Light"/>
          <w:sz w:val="20"/>
        </w:rPr>
        <w:t>Als letzte Annahme wird getroffen, dass es bis 2030 keine Änderung des Modal Splits geben wird, die Verteilung der zurückgelegten Wege auf die verschiedenen Verkehrsmittel also gleichbleiben wird. Obgleich die Verschiebung des Modal Splits zugunsten umweltfreundlicher Fortbewegungs</w:t>
      </w:r>
      <w:r w:rsidR="00941E6B">
        <w:rPr>
          <w:rFonts w:ascii="NDSFrutiger 45 Light" w:hAnsi="NDSFrutiger 45 Light"/>
          <w:sz w:val="20"/>
        </w:rPr>
        <w:softHyphen/>
      </w:r>
      <w:r>
        <w:rPr>
          <w:rFonts w:ascii="NDSFrutiger 45 Light" w:hAnsi="NDSFrutiger 45 Light"/>
          <w:sz w:val="20"/>
        </w:rPr>
        <w:t xml:space="preserve">mittel ein weiteres wichtiges Handlungsfeld des Landkreises </w:t>
      </w:r>
      <w:r w:rsidR="00267949">
        <w:rPr>
          <w:rFonts w:ascii="NDSFrutiger 45 Light" w:hAnsi="NDSFrutiger 45 Light"/>
          <w:sz w:val="20"/>
        </w:rPr>
        <w:t>Hildesheim</w:t>
      </w:r>
      <w:r>
        <w:rPr>
          <w:rFonts w:ascii="NDSFrutiger 45 Light" w:hAnsi="NDSFrutiger 45 Light"/>
          <w:sz w:val="20"/>
        </w:rPr>
        <w:t xml:space="preserve"> darstellt. Der Vorteil, wenn dies für das Ladeinfrastrukturkonzept auf diese Weise angenommen wird, ist, dass das „volle“ Pensum für die vollelektrischen Pkw und damit die Ladeinfrastruktur bis 2030 bestimmt wird. Kurz gesagt: die benötigte Treibhausgasreduktion bis zum Jahr 2030 wird als Pensum für die Pkw-Transformation bzw. den Ladeinfrastrukturausbau quantifiziert. Wenn in Zukunft Maßnahmen zugunsten anderer Mobilitätsformen gestaltet werden, in denen ein Umschwung vom Pkw-Verkehr zu ebendieser Verkehrsform festgestellt oder erwartet werden kann, dann kann die Anzahl der benötigten E-Pkw und damit auch der Ladeinfrastruktur für 2030 entsprechend reduziert werden.</w:t>
      </w:r>
    </w:p>
    <w:p w14:paraId="2D2C33FA" w14:textId="135C9C36" w:rsidR="003B1ED3" w:rsidRDefault="003B1ED3" w:rsidP="003B1ED3">
      <w:pPr>
        <w:jc w:val="both"/>
        <w:rPr>
          <w:rFonts w:ascii="NDSFrutiger 45 Light" w:hAnsi="NDSFrutiger 45 Light"/>
          <w:sz w:val="20"/>
        </w:rPr>
      </w:pPr>
      <w:r>
        <w:rPr>
          <w:rFonts w:ascii="NDSFrutiger 45 Light" w:hAnsi="NDSFrutiger 45 Light"/>
          <w:sz w:val="20"/>
        </w:rPr>
        <w:t>Es wird gefolgert, dass unter den gemachten Annahmen 48 % des Pkw-Bestands mit ihrer durchschnittlichen Fahrleistung im Jahr 2030 vollelektrisch mit Strom aus erneuerbaren Energien fahren müssen, um die Klimaziele im Verkehrs</w:t>
      </w:r>
      <w:r w:rsidR="00EE562F">
        <w:rPr>
          <w:rFonts w:ascii="NDSFrutiger 45 Light" w:hAnsi="NDSFrutiger 45 Light"/>
          <w:sz w:val="20"/>
        </w:rPr>
        <w:softHyphen/>
      </w:r>
      <w:r>
        <w:rPr>
          <w:rFonts w:ascii="NDSFrutiger 45 Light" w:hAnsi="NDSFrutiger 45 Light"/>
          <w:sz w:val="20"/>
        </w:rPr>
        <w:t xml:space="preserve">sektor zu erreichen. Dies lässt sich für den Landkreis </w:t>
      </w:r>
      <w:r w:rsidR="00267949">
        <w:rPr>
          <w:rFonts w:ascii="NDSFrutiger 45 Light" w:hAnsi="NDSFrutiger 45 Light"/>
          <w:sz w:val="20"/>
        </w:rPr>
        <w:t>Hildesheim</w:t>
      </w:r>
      <w:r>
        <w:rPr>
          <w:rFonts w:ascii="NDSFrutiger 45 Light" w:hAnsi="NDSFrutiger 45 Light"/>
          <w:sz w:val="20"/>
        </w:rPr>
        <w:t xml:space="preserve"> und ihre Ortsteile anhand des Fahrzeug</w:t>
      </w:r>
      <w:r w:rsidR="00EE562F">
        <w:rPr>
          <w:rFonts w:ascii="NDSFrutiger 45 Light" w:hAnsi="NDSFrutiger 45 Light"/>
          <w:sz w:val="20"/>
        </w:rPr>
        <w:softHyphen/>
      </w:r>
      <w:r>
        <w:rPr>
          <w:rFonts w:ascii="NDSFrutiger 45 Light" w:hAnsi="NDSFrutiger 45 Light"/>
          <w:sz w:val="20"/>
        </w:rPr>
        <w:t>bestands und der Einwohnerzahlen leicht dar</w:t>
      </w:r>
      <w:r>
        <w:rPr>
          <w:rFonts w:ascii="NDSFrutiger 45 Light" w:hAnsi="NDSFrutiger 45 Light"/>
          <w:sz w:val="20"/>
        </w:rPr>
        <w:softHyphen/>
        <w:t>stellen.</w:t>
      </w:r>
    </w:p>
    <w:p w14:paraId="13D2D963" w14:textId="6E6A84BD" w:rsidR="003B1ED3" w:rsidRPr="00DC1AF5" w:rsidRDefault="003B1ED3" w:rsidP="003B1ED3">
      <w:pPr>
        <w:jc w:val="both"/>
        <w:rPr>
          <w:rFonts w:ascii="NDSFrutiger 45 Light" w:hAnsi="NDSFrutiger 45 Light"/>
          <w:sz w:val="20"/>
          <w:u w:val="single"/>
        </w:rPr>
      </w:pPr>
      <w:r w:rsidRPr="00DC1AF5">
        <w:rPr>
          <w:rFonts w:ascii="NDSFrutiger 45 Light" w:hAnsi="NDSFrutiger 45 Light"/>
          <w:sz w:val="20"/>
          <w:u w:val="single"/>
        </w:rPr>
        <w:lastRenderedPageBreak/>
        <w:t xml:space="preserve">Die Herausforderung besteht nun darin, den Umfang für die Ladeinfrastruktur im Landkreis </w:t>
      </w:r>
      <w:r w:rsidR="00267949">
        <w:rPr>
          <w:rFonts w:ascii="NDSFrutiger 45 Light" w:hAnsi="NDSFrutiger 45 Light"/>
          <w:sz w:val="20"/>
          <w:u w:val="single"/>
        </w:rPr>
        <w:t>Hildesheim</w:t>
      </w:r>
      <w:r w:rsidRPr="00DC1AF5">
        <w:rPr>
          <w:rFonts w:ascii="NDSFrutiger 45 Light" w:hAnsi="NDSFrutiger 45 Light"/>
          <w:sz w:val="20"/>
          <w:u w:val="single"/>
        </w:rPr>
        <w:t xml:space="preserve"> und der kreisangehörigen Kommunen für das Jahr 2030 abzuleiten. Die Frage lautet also: </w:t>
      </w:r>
      <w:r w:rsidRPr="00DC1AF5">
        <w:rPr>
          <w:rFonts w:ascii="NDSFrutiger 45 Light" w:hAnsi="NDSFrutiger 45 Light"/>
          <w:sz w:val="20"/>
          <w:u w:val="single"/>
        </w:rPr>
        <w:t>Wie können wir aus der Anzahl der E-Pkw in 2030 auf den Bedarf an Ladeinfrastruktur im Jahr 2030 schließen?</w:t>
      </w:r>
    </w:p>
    <w:p w14:paraId="1AEA5D18" w14:textId="77777777" w:rsidR="003B1ED3" w:rsidRDefault="003B1ED3" w:rsidP="003B1ED3">
      <w:pPr>
        <w:jc w:val="both"/>
        <w:rPr>
          <w:rFonts w:ascii="NDSFrutiger 45 Light" w:hAnsi="NDSFrutiger 45 Light"/>
          <w:sz w:val="20"/>
        </w:rPr>
        <w:sectPr w:rsidR="003B1ED3" w:rsidSect="009D6209">
          <w:headerReference w:type="default" r:id="rId65"/>
          <w:type w:val="continuous"/>
          <w:pgSz w:w="11907" w:h="16840" w:code="9"/>
          <w:pgMar w:top="1134" w:right="1276" w:bottom="851" w:left="1276" w:header="567" w:footer="96" w:gutter="0"/>
          <w:cols w:num="2" w:space="708"/>
          <w:titlePg/>
          <w:docGrid w:linePitch="299"/>
        </w:sectPr>
      </w:pPr>
    </w:p>
    <w:p w14:paraId="27D072F6" w14:textId="77777777" w:rsidR="007A33A0" w:rsidRDefault="007A33A0" w:rsidP="007A33A0">
      <w:pPr>
        <w:rPr>
          <w:rFonts w:ascii="NDSFrutiger 45 Light" w:hAnsi="NDSFrutiger 45 Light"/>
          <w:sz w:val="20"/>
        </w:rPr>
      </w:pPr>
      <w:bookmarkStart w:id="53" w:name="_Toc158629562"/>
    </w:p>
    <w:p w14:paraId="69EDAE90" w14:textId="11ECEB25" w:rsidR="003B1ED3" w:rsidRPr="007B1FB5" w:rsidRDefault="003B1ED3" w:rsidP="003B1ED3">
      <w:pPr>
        <w:pStyle w:val="berschrift2"/>
      </w:pPr>
      <w:bookmarkStart w:id="54" w:name="_Toc165880069"/>
      <w:r w:rsidRPr="007B1FB5">
        <w:t>Die LISA-Tabelle</w:t>
      </w:r>
      <w:bookmarkEnd w:id="53"/>
      <w:bookmarkEnd w:id="54"/>
    </w:p>
    <w:p w14:paraId="5E4EB828" w14:textId="77777777" w:rsidR="003B1ED3" w:rsidRDefault="003B1ED3" w:rsidP="003B1ED3">
      <w:pPr>
        <w:spacing w:after="240"/>
        <w:jc w:val="both"/>
        <w:rPr>
          <w:rFonts w:ascii="NDSFrutiger 45 Light" w:hAnsi="NDSFrutiger 45 Light"/>
          <w:sz w:val="20"/>
        </w:rPr>
        <w:sectPr w:rsidR="003B1ED3" w:rsidSect="000464C2">
          <w:type w:val="continuous"/>
          <w:pgSz w:w="11907" w:h="16840" w:code="9"/>
          <w:pgMar w:top="1134" w:right="1276" w:bottom="851" w:left="1276" w:header="567" w:footer="96" w:gutter="0"/>
          <w:cols w:space="708"/>
          <w:docGrid w:linePitch="299"/>
        </w:sectPr>
      </w:pPr>
    </w:p>
    <w:p w14:paraId="0CFBBB50" w14:textId="1FABB305" w:rsidR="003B1ED3" w:rsidRDefault="003B1ED3" w:rsidP="003B1ED3">
      <w:pPr>
        <w:jc w:val="both"/>
        <w:rPr>
          <w:rFonts w:ascii="NDSFrutiger 45 Light" w:hAnsi="NDSFrutiger 45 Light"/>
          <w:sz w:val="20"/>
        </w:rPr>
      </w:pPr>
      <w:r>
        <w:rPr>
          <w:rFonts w:ascii="NDSFrutiger 45 Light" w:hAnsi="NDSFrutiger 45 Light"/>
          <w:sz w:val="20"/>
        </w:rPr>
        <w:t>Zur Bestimmung der Frage nach dem Ausbau</w:t>
      </w:r>
      <w:r w:rsidR="00EE562F">
        <w:rPr>
          <w:rFonts w:ascii="NDSFrutiger 45 Light" w:hAnsi="NDSFrutiger 45 Light"/>
          <w:sz w:val="20"/>
        </w:rPr>
        <w:softHyphen/>
      </w:r>
      <w:r>
        <w:rPr>
          <w:rFonts w:ascii="NDSFrutiger 45 Light" w:hAnsi="NDSFrutiger 45 Light"/>
          <w:sz w:val="20"/>
        </w:rPr>
        <w:t xml:space="preserve">umfang innerhalb einer Kommune haben die Elektromobilitätsmanager der </w:t>
      </w:r>
      <w:r w:rsidRPr="005C4A62">
        <w:rPr>
          <w:rFonts w:ascii="NDSFrutiger 45 Light" w:hAnsi="NDSFrutiger 45 Light"/>
          <w:sz w:val="20"/>
        </w:rPr>
        <w:t>NLStBV</w:t>
      </w:r>
      <w:r>
        <w:rPr>
          <w:rFonts w:ascii="NDSFrutiger 45 Light" w:hAnsi="NDSFrutiger 45 Light"/>
          <w:sz w:val="20"/>
        </w:rPr>
        <w:t xml:space="preserve"> selbstständig ein bundesweit einmaliges Verfahren entwickelt. </w:t>
      </w:r>
      <w:r w:rsidRPr="00DC1AF5">
        <w:rPr>
          <w:rFonts w:ascii="NDSFrutiger 45 Light" w:hAnsi="NDSFrutiger 45 Light"/>
          <w:sz w:val="20"/>
          <w:u w:val="single"/>
        </w:rPr>
        <w:t xml:space="preserve">Dazu ließ der Landkreis </w:t>
      </w:r>
      <w:r w:rsidR="00267949">
        <w:rPr>
          <w:rFonts w:ascii="NDSFrutiger 45 Light" w:hAnsi="NDSFrutiger 45 Light"/>
          <w:sz w:val="20"/>
          <w:u w:val="single"/>
        </w:rPr>
        <w:t>Hildesheim</w:t>
      </w:r>
      <w:r w:rsidRPr="00DC1AF5">
        <w:rPr>
          <w:rFonts w:ascii="NDSFrutiger 45 Light" w:hAnsi="NDSFrutiger 45 Light"/>
          <w:sz w:val="20"/>
          <w:u w:val="single"/>
        </w:rPr>
        <w:t xml:space="preserve"> der NLStBV die jeweiligen Einwohnerdaten der Ortsteile zukom</w:t>
      </w:r>
      <w:r w:rsidR="00EE562F">
        <w:rPr>
          <w:rFonts w:ascii="NDSFrutiger 45 Light" w:hAnsi="NDSFrutiger 45 Light"/>
          <w:sz w:val="20"/>
          <w:u w:val="single"/>
        </w:rPr>
        <w:softHyphen/>
      </w:r>
      <w:r w:rsidRPr="00DC1AF5">
        <w:rPr>
          <w:rFonts w:ascii="NDSFrutiger 45 Light" w:hAnsi="NDSFrutiger 45 Light"/>
          <w:sz w:val="20"/>
          <w:u w:val="single"/>
        </w:rPr>
        <w:t>men. Mithilfe der von den Elektromobilitäts</w:t>
      </w:r>
      <w:r w:rsidR="00EE562F">
        <w:rPr>
          <w:rFonts w:ascii="NDSFrutiger 45 Light" w:hAnsi="NDSFrutiger 45 Light"/>
          <w:sz w:val="20"/>
          <w:u w:val="single"/>
        </w:rPr>
        <w:softHyphen/>
      </w:r>
      <w:r w:rsidRPr="00DC1AF5">
        <w:rPr>
          <w:rFonts w:ascii="NDSFrutiger 45 Light" w:hAnsi="NDSFrutiger 45 Light"/>
          <w:sz w:val="20"/>
          <w:u w:val="single"/>
        </w:rPr>
        <w:t xml:space="preserve">managern entwickelten LISA-Tabelle wurde der Bedarf an benötigter Ladekapazität im Jahr 2030 für den gesamten Landkreis </w:t>
      </w:r>
      <w:r w:rsidR="00267949">
        <w:rPr>
          <w:rFonts w:ascii="NDSFrutiger 45 Light" w:hAnsi="NDSFrutiger 45 Light"/>
          <w:sz w:val="20"/>
          <w:u w:val="single"/>
        </w:rPr>
        <w:t>Hildesheim</w:t>
      </w:r>
      <w:r w:rsidRPr="00DC1AF5">
        <w:rPr>
          <w:rFonts w:ascii="NDSFrutiger 45 Light" w:hAnsi="NDSFrutiger 45 Light"/>
          <w:sz w:val="20"/>
          <w:u w:val="single"/>
        </w:rPr>
        <w:t xml:space="preserve"> ermittelt, in dem zunächst für jede Kommune der Bedarf einzeln berechnet und dann gebündelt wurde</w:t>
      </w:r>
      <w:r>
        <w:rPr>
          <w:rFonts w:ascii="NDSFrutiger 45 Light" w:hAnsi="NDSFrutiger 45 Light"/>
          <w:sz w:val="20"/>
        </w:rPr>
        <w:t>.</w:t>
      </w:r>
    </w:p>
    <w:p w14:paraId="304DAB4E" w14:textId="0CB2872D" w:rsidR="003B1ED3" w:rsidRDefault="003B1ED3" w:rsidP="003B1ED3">
      <w:pPr>
        <w:jc w:val="both"/>
        <w:rPr>
          <w:rFonts w:ascii="NDSFrutiger 45 Light" w:hAnsi="NDSFrutiger 45 Light"/>
          <w:sz w:val="20"/>
        </w:rPr>
      </w:pPr>
      <w:r w:rsidRPr="00B7421D">
        <w:rPr>
          <w:rFonts w:ascii="NDSFrutiger 45 Light" w:hAnsi="NDSFrutiger 45 Light"/>
          <w:sz w:val="20"/>
        </w:rPr>
        <w:t xml:space="preserve">In </w:t>
      </w:r>
      <w:r w:rsidRPr="00DC1AF5">
        <w:rPr>
          <w:rFonts w:ascii="NDSFrutiger 45 Light" w:hAnsi="NDSFrutiger 45 Light"/>
          <w:sz w:val="20"/>
        </w:rPr>
        <w:t xml:space="preserve">Abbildung 12 </w:t>
      </w:r>
      <w:r w:rsidRPr="00B7421D">
        <w:rPr>
          <w:rFonts w:ascii="NDSFrutiger 45 Light" w:hAnsi="NDSFrutiger 45 Light"/>
          <w:sz w:val="20"/>
        </w:rPr>
        <w:t>kann</w:t>
      </w:r>
      <w:r>
        <w:rPr>
          <w:rFonts w:ascii="NDSFrutiger 45 Light" w:hAnsi="NDSFrutiger 45 Light"/>
          <w:sz w:val="20"/>
        </w:rPr>
        <w:t xml:space="preserve"> die Berechnung des Ausbau</w:t>
      </w:r>
      <w:r w:rsidR="00EE562F">
        <w:rPr>
          <w:rFonts w:ascii="NDSFrutiger 45 Light" w:hAnsi="NDSFrutiger 45 Light"/>
          <w:sz w:val="20"/>
        </w:rPr>
        <w:softHyphen/>
      </w:r>
      <w:r>
        <w:rPr>
          <w:rFonts w:ascii="NDSFrutiger 45 Light" w:hAnsi="NDSFrutiger 45 Light"/>
          <w:sz w:val="20"/>
        </w:rPr>
        <w:t xml:space="preserve">bedarfs am Beispiel der </w:t>
      </w:r>
      <w:r w:rsidR="00427D8D">
        <w:rPr>
          <w:rFonts w:ascii="NDSFrutiger 45 Light" w:hAnsi="NDSFrutiger 45 Light"/>
          <w:sz w:val="20"/>
        </w:rPr>
        <w:t>Gemeinde Algermissen</w:t>
      </w:r>
      <w:r>
        <w:rPr>
          <w:rFonts w:ascii="NDSFrutiger 45 Light" w:hAnsi="NDSFrutiger 45 Light"/>
          <w:sz w:val="20"/>
        </w:rPr>
        <w:t xml:space="preserve"> eingesehen werden. In der Spalte „Einwohnerzahl“ wurden die Einwohnerzahlen der Ortsteile einge</w:t>
      </w:r>
      <w:r w:rsidR="00EE562F">
        <w:rPr>
          <w:rFonts w:ascii="NDSFrutiger 45 Light" w:hAnsi="NDSFrutiger 45 Light"/>
          <w:sz w:val="20"/>
        </w:rPr>
        <w:softHyphen/>
      </w:r>
      <w:r>
        <w:rPr>
          <w:rFonts w:ascii="NDSFrutiger 45 Light" w:hAnsi="NDSFrutiger 45 Light"/>
          <w:sz w:val="20"/>
        </w:rPr>
        <w:t>tragen. In der Spalte „Fahrzeuge“ steht die Anzahl der Fahrzeuge innerhalb der Kommune. Sie wurde prozentual nach dem Einwohneranteil pro Ortsteil errechnet. In der Spalte „E-Quote in 2030“ sehen wir nun den Anteil der Elektro-Pkw in 2030 mit jeweils 48 % aufbauend auf den vorher getroffe</w:t>
      </w:r>
      <w:r w:rsidR="00EE562F">
        <w:rPr>
          <w:rFonts w:ascii="NDSFrutiger 45 Light" w:hAnsi="NDSFrutiger 45 Light"/>
          <w:sz w:val="20"/>
        </w:rPr>
        <w:softHyphen/>
      </w:r>
      <w:r>
        <w:rPr>
          <w:rFonts w:ascii="NDSFrutiger 45 Light" w:hAnsi="NDSFrutiger 45 Light"/>
          <w:sz w:val="20"/>
        </w:rPr>
        <w:t>nen Grundannahmen.</w:t>
      </w:r>
    </w:p>
    <w:p w14:paraId="2EB18E80" w14:textId="0F09F5FD" w:rsidR="003B1ED3" w:rsidRDefault="003B1ED3" w:rsidP="003B1ED3">
      <w:pPr>
        <w:jc w:val="both"/>
        <w:rPr>
          <w:rFonts w:ascii="NDSFrutiger 45 Light" w:hAnsi="NDSFrutiger 45 Light"/>
          <w:sz w:val="20"/>
        </w:rPr>
      </w:pPr>
      <w:r>
        <w:rPr>
          <w:rFonts w:ascii="NDSFrutiger 45 Light" w:hAnsi="NDSFrutiger 45 Light"/>
          <w:sz w:val="20"/>
        </w:rPr>
        <w:t xml:space="preserve">„Anteiliger Faktor </w:t>
      </w:r>
      <w:proofErr w:type="spellStart"/>
      <w:r>
        <w:rPr>
          <w:rFonts w:ascii="NDSFrutiger 45 Light" w:hAnsi="NDSFrutiger 45 Light"/>
          <w:sz w:val="20"/>
        </w:rPr>
        <w:t>öffentl</w:t>
      </w:r>
      <w:proofErr w:type="spellEnd"/>
      <w:r>
        <w:rPr>
          <w:rFonts w:ascii="NDSFrutiger 45 Light" w:hAnsi="NDSFrutiger 45 Light"/>
          <w:sz w:val="20"/>
        </w:rPr>
        <w:t xml:space="preserve">. Laden“ zeigt den Anteil der Bevölkerung je Ortsteil, der vermutlich im Jahr 2030 im öffentlichen Raum laden muss. Denn nicht alle Pkw können auf privaten Stellflächen geparkt werden, wo z. B. der Anschluss einer privaten Wallbox möglich wäre. Umso mehr Personen innerhalb eines Ortsteils wohnen desto dichter ist die Besiedelung. Deshalb steigt dieser Faktor, umso </w:t>
      </w:r>
      <w:r>
        <w:rPr>
          <w:rFonts w:ascii="NDSFrutiger 45 Light" w:hAnsi="NDSFrutiger 45 Light"/>
          <w:sz w:val="20"/>
        </w:rPr>
        <w:t>mehr Personen innerhalb eines Ortsteils wohnen. Die jeweiligen Faktoren wurden von den Elektro</w:t>
      </w:r>
      <w:r w:rsidR="00EE562F">
        <w:rPr>
          <w:rFonts w:ascii="NDSFrutiger 45 Light" w:hAnsi="NDSFrutiger 45 Light"/>
          <w:sz w:val="20"/>
        </w:rPr>
        <w:softHyphen/>
      </w:r>
      <w:r>
        <w:rPr>
          <w:rFonts w:ascii="NDSFrutiger 45 Light" w:hAnsi="NDSFrutiger 45 Light"/>
          <w:sz w:val="20"/>
        </w:rPr>
        <w:t xml:space="preserve">mobilitätsmanagern nach dem Studium mehrerer Hochrechnungen und Prognosen festgelegt. Es ergibt sich daraus die Anzahl der „E-Pkw mit </w:t>
      </w:r>
      <w:proofErr w:type="spellStart"/>
      <w:r>
        <w:rPr>
          <w:rFonts w:ascii="NDSFrutiger 45 Light" w:hAnsi="NDSFrutiger 45 Light"/>
          <w:sz w:val="20"/>
        </w:rPr>
        <w:t>öffentl</w:t>
      </w:r>
      <w:proofErr w:type="spellEnd"/>
      <w:r>
        <w:rPr>
          <w:rFonts w:ascii="NDSFrutiger 45 Light" w:hAnsi="NDSFrutiger 45 Light"/>
          <w:sz w:val="20"/>
        </w:rPr>
        <w:t>. Ladebedarf in 2030“ in der folgenden Spalte.</w:t>
      </w:r>
    </w:p>
    <w:p w14:paraId="6CB4A30F" w14:textId="3C95E45F" w:rsidR="003B1ED3" w:rsidRDefault="003B1ED3" w:rsidP="003B1ED3">
      <w:pPr>
        <w:jc w:val="both"/>
        <w:rPr>
          <w:rFonts w:ascii="NDSFrutiger 45 Light" w:hAnsi="NDSFrutiger 45 Light"/>
          <w:sz w:val="20"/>
        </w:rPr>
      </w:pPr>
      <w:r>
        <w:rPr>
          <w:rFonts w:ascii="NDSFrutiger 45 Light" w:hAnsi="NDSFrutiger 45 Light"/>
          <w:sz w:val="20"/>
        </w:rPr>
        <w:t>Aus der Annahme, dass die Fahrzeuge im Durch</w:t>
      </w:r>
      <w:r>
        <w:rPr>
          <w:rFonts w:ascii="NDSFrutiger 45 Light" w:hAnsi="NDSFrutiger 45 Light"/>
          <w:sz w:val="20"/>
        </w:rPr>
        <w:softHyphen/>
        <w:t>schnitt 50 km pro Tag („50 km/d“) zurücklegen, folgt, dass durchschnittlich 10 kWh pro Fahrzeug verfahren werden, da ein E-Pkw im Schnitt 20 kWh auf 100 km verbraucht. Diese Energie muss folglich durch öffentliche Ladeinfrastruktur wieder in die Fahrzeugbatterie und wird nach Ortsteilen in der Spalte „benötigte Ladekapazität“ ausgewiesen. Das stellt eine Besonderheit dieser Methode dar. Bisherige Methoden weisen lediglich Ladepunkte für den Ausbauumfang aus. Dabei bleibt die zur Verfügung gestellte Ladekapazität aber im Un</w:t>
      </w:r>
      <w:r w:rsidR="00EE562F">
        <w:rPr>
          <w:rFonts w:ascii="NDSFrutiger 45 Light" w:hAnsi="NDSFrutiger 45 Light"/>
          <w:sz w:val="20"/>
        </w:rPr>
        <w:softHyphen/>
      </w:r>
      <w:r>
        <w:rPr>
          <w:rFonts w:ascii="NDSFrutiger 45 Light" w:hAnsi="NDSFrutiger 45 Light"/>
          <w:sz w:val="20"/>
        </w:rPr>
        <w:t>klaren, weil nur in Schnell- und Normallade</w:t>
      </w:r>
      <w:r w:rsidR="00EE562F">
        <w:rPr>
          <w:rFonts w:ascii="NDSFrutiger 45 Light" w:hAnsi="NDSFrutiger 45 Light"/>
          <w:sz w:val="20"/>
        </w:rPr>
        <w:softHyphen/>
      </w:r>
      <w:r>
        <w:rPr>
          <w:rFonts w:ascii="NDSFrutiger 45 Light" w:hAnsi="NDSFrutiger 45 Light"/>
          <w:sz w:val="20"/>
        </w:rPr>
        <w:t>punkte unterschieden wird. Dabei bieten Ladepunkte ganz unterschiedliche Leistungen.</w:t>
      </w:r>
    </w:p>
    <w:p w14:paraId="37F840F0" w14:textId="259ED16C" w:rsidR="003F709B" w:rsidRDefault="003B1ED3" w:rsidP="00460196">
      <w:pPr>
        <w:jc w:val="both"/>
        <w:rPr>
          <w:rFonts w:ascii="NDSFrutiger 45 Light" w:hAnsi="NDSFrutiger 45 Light"/>
          <w:sz w:val="20"/>
        </w:rPr>
      </w:pPr>
      <w:r>
        <w:rPr>
          <w:rFonts w:ascii="NDSFrutiger 45 Light" w:hAnsi="NDSFrutiger 45 Light"/>
          <w:sz w:val="20"/>
        </w:rPr>
        <w:t xml:space="preserve">Die Berechnung der </w:t>
      </w:r>
      <w:r w:rsidRPr="00777ADB">
        <w:rPr>
          <w:rFonts w:ascii="NDSFrutiger 45 Light" w:hAnsi="NDSFrutiger 45 Light"/>
          <w:sz w:val="20"/>
        </w:rPr>
        <w:t>NLStBV</w:t>
      </w:r>
      <w:r>
        <w:rPr>
          <w:rFonts w:ascii="NDSFrutiger 45 Light" w:hAnsi="NDSFrutiger 45 Light"/>
          <w:sz w:val="20"/>
        </w:rPr>
        <w:t xml:space="preserve"> drückt aus: So viele Kilowattstunden werden in jenem Ortsteil im Jahr 2030 abgerufen werden. </w:t>
      </w:r>
      <w:r w:rsidR="00757F3F">
        <w:rPr>
          <w:rFonts w:ascii="NDSFrutiger 45 Light" w:hAnsi="NDSFrutiger 45 Light"/>
          <w:sz w:val="20"/>
        </w:rPr>
        <w:t>Im blauen Kasten wird die schon heute gedeckte Ladekapazität in Kilowatt</w:t>
      </w:r>
      <w:r w:rsidR="00757F3F">
        <w:rPr>
          <w:rFonts w:ascii="NDSFrutiger 45 Light" w:hAnsi="NDSFrutiger 45 Light"/>
          <w:sz w:val="20"/>
        </w:rPr>
        <w:softHyphen/>
        <w:t xml:space="preserve">stunden und in Prozent angezeigt. </w:t>
      </w:r>
      <w:r>
        <w:rPr>
          <w:rFonts w:ascii="NDSFrutiger 45 Light" w:hAnsi="NDSFrutiger 45 Light"/>
          <w:sz w:val="20"/>
        </w:rPr>
        <w:t>In der zweiten Hälfte der Anlage lässt sich</w:t>
      </w:r>
      <w:r w:rsidRPr="00777ADB">
        <w:rPr>
          <w:rFonts w:ascii="NDSFrutiger 45 Light" w:hAnsi="NDSFrutiger 45 Light"/>
          <w:sz w:val="20"/>
        </w:rPr>
        <w:t xml:space="preserve"> </w:t>
      </w:r>
      <w:r>
        <w:rPr>
          <w:rFonts w:ascii="NDSFrutiger 45 Light" w:hAnsi="NDSFrutiger 45 Light"/>
          <w:sz w:val="20"/>
        </w:rPr>
        <w:t>dann der Ladebedarf in Ladepunkten ausdrücken. Sie zeigt die im Standort-Termin ermittelte Menge an Ladeinfrastruktur, die zunächst einen Pool an Möglichkeiten darstellt.</w:t>
      </w:r>
    </w:p>
    <w:p w14:paraId="654FD4D4" w14:textId="77777777" w:rsidR="003F709B" w:rsidRDefault="003F709B" w:rsidP="00460196">
      <w:pPr>
        <w:jc w:val="both"/>
        <w:rPr>
          <w:rFonts w:ascii="NDSFrutiger 45 Light" w:hAnsi="NDSFrutiger 45 Light"/>
          <w:sz w:val="20"/>
        </w:rPr>
        <w:sectPr w:rsidR="003F709B" w:rsidSect="007A1B67">
          <w:headerReference w:type="default" r:id="rId66"/>
          <w:type w:val="continuous"/>
          <w:pgSz w:w="11907" w:h="16840" w:code="9"/>
          <w:pgMar w:top="1134" w:right="1276" w:bottom="851" w:left="1276" w:header="567" w:footer="96" w:gutter="0"/>
          <w:cols w:num="2" w:space="708"/>
          <w:titlePg/>
          <w:docGrid w:linePitch="299"/>
        </w:sectPr>
      </w:pPr>
    </w:p>
    <w:p w14:paraId="30DE08D7" w14:textId="0C2EAF66" w:rsidR="00427D8D" w:rsidRDefault="00543379" w:rsidP="008A0636">
      <w:pPr>
        <w:pStyle w:val="Beschriftung"/>
        <w:rPr>
          <w:rFonts w:ascii="NDSFrutiger 45 Light" w:hAnsi="NDSFrutiger 45 Light"/>
          <w:color w:val="auto"/>
        </w:rPr>
      </w:pPr>
      <w:r w:rsidRPr="00427D8D">
        <w:rPr>
          <w:rFonts w:ascii="NDSFrutiger 45 Light" w:hAnsi="NDSFrutiger 45 Light"/>
          <w:noProof/>
          <w:color w:val="auto"/>
        </w:rPr>
        <w:drawing>
          <wp:anchor distT="0" distB="0" distL="114300" distR="114300" simplePos="0" relativeHeight="251756544" behindDoc="0" locked="0" layoutInCell="1" allowOverlap="1" wp14:anchorId="2ED939E1" wp14:editId="760B9047">
            <wp:simplePos x="0" y="0"/>
            <wp:positionH relativeFrom="margin">
              <wp:align>left</wp:align>
            </wp:positionH>
            <wp:positionV relativeFrom="paragraph">
              <wp:posOffset>13970</wp:posOffset>
            </wp:positionV>
            <wp:extent cx="5951855" cy="2440305"/>
            <wp:effectExtent l="0" t="0" r="0" b="0"/>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539"/>
                    <a:stretch/>
                  </pic:blipFill>
                  <pic:spPr bwMode="auto">
                    <a:xfrm>
                      <a:off x="0" y="0"/>
                      <a:ext cx="5951855" cy="2440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A90DD7" w14:textId="3FD634B0" w:rsidR="00427D8D" w:rsidRDefault="00427D8D" w:rsidP="008A0636">
      <w:pPr>
        <w:pStyle w:val="Beschriftung"/>
        <w:rPr>
          <w:rFonts w:ascii="NDSFrutiger 45 Light" w:hAnsi="NDSFrutiger 45 Light"/>
          <w:color w:val="auto"/>
        </w:rPr>
      </w:pPr>
    </w:p>
    <w:p w14:paraId="6B10D923" w14:textId="77777777" w:rsidR="00427D8D" w:rsidRDefault="00427D8D" w:rsidP="008A0636">
      <w:pPr>
        <w:pStyle w:val="Beschriftung"/>
        <w:rPr>
          <w:rFonts w:ascii="NDSFrutiger 45 Light" w:hAnsi="NDSFrutiger 45 Light"/>
          <w:color w:val="auto"/>
        </w:rPr>
      </w:pPr>
    </w:p>
    <w:p w14:paraId="0C689C39" w14:textId="77777777" w:rsidR="00427D8D" w:rsidRDefault="00427D8D" w:rsidP="008A0636">
      <w:pPr>
        <w:pStyle w:val="Beschriftung"/>
        <w:rPr>
          <w:rFonts w:ascii="NDSFrutiger 45 Light" w:hAnsi="NDSFrutiger 45 Light"/>
          <w:color w:val="auto"/>
        </w:rPr>
      </w:pPr>
    </w:p>
    <w:p w14:paraId="7844F67D" w14:textId="77777777" w:rsidR="00427D8D" w:rsidRDefault="00427D8D" w:rsidP="008A0636">
      <w:pPr>
        <w:pStyle w:val="Beschriftung"/>
        <w:rPr>
          <w:rFonts w:ascii="NDSFrutiger 45 Light" w:hAnsi="NDSFrutiger 45 Light"/>
          <w:color w:val="auto"/>
        </w:rPr>
      </w:pPr>
    </w:p>
    <w:p w14:paraId="0B4653DF" w14:textId="77777777" w:rsidR="00427D8D" w:rsidRDefault="00427D8D" w:rsidP="008A0636">
      <w:pPr>
        <w:pStyle w:val="Beschriftung"/>
        <w:rPr>
          <w:rFonts w:ascii="NDSFrutiger 45 Light" w:hAnsi="NDSFrutiger 45 Light"/>
          <w:color w:val="auto"/>
        </w:rPr>
      </w:pPr>
    </w:p>
    <w:p w14:paraId="092297EF" w14:textId="77777777" w:rsidR="00427D8D" w:rsidRDefault="00427D8D" w:rsidP="008A0636">
      <w:pPr>
        <w:pStyle w:val="Beschriftung"/>
        <w:rPr>
          <w:rFonts w:ascii="NDSFrutiger 45 Light" w:hAnsi="NDSFrutiger 45 Light"/>
          <w:color w:val="auto"/>
        </w:rPr>
      </w:pPr>
    </w:p>
    <w:p w14:paraId="0FABAADC" w14:textId="77777777" w:rsidR="00427D8D" w:rsidRDefault="00427D8D" w:rsidP="008A0636">
      <w:pPr>
        <w:pStyle w:val="Beschriftung"/>
        <w:rPr>
          <w:rFonts w:ascii="NDSFrutiger 45 Light" w:hAnsi="NDSFrutiger 45 Light"/>
          <w:color w:val="auto"/>
        </w:rPr>
      </w:pPr>
    </w:p>
    <w:p w14:paraId="52C61AF5" w14:textId="1896AB1D" w:rsidR="00427D8D" w:rsidRDefault="00427D8D" w:rsidP="008A0636">
      <w:pPr>
        <w:pStyle w:val="Beschriftung"/>
        <w:rPr>
          <w:rFonts w:ascii="NDSFrutiger 45 Light" w:hAnsi="NDSFrutiger 45 Light"/>
          <w:color w:val="auto"/>
        </w:rPr>
      </w:pPr>
    </w:p>
    <w:p w14:paraId="552FB351" w14:textId="77777777" w:rsidR="00543379" w:rsidRDefault="00543379" w:rsidP="000E7DE2">
      <w:pPr>
        <w:pStyle w:val="Beschriftung"/>
        <w:spacing w:after="0"/>
        <w:rPr>
          <w:rFonts w:ascii="NDSFrutiger 45 Light" w:hAnsi="NDSFrutiger 45 Light"/>
          <w:color w:val="auto"/>
        </w:rPr>
      </w:pPr>
    </w:p>
    <w:p w14:paraId="7F4DF2B6" w14:textId="3718381F" w:rsidR="00B72E7F" w:rsidRDefault="00E75C71" w:rsidP="000E7DE2">
      <w:pPr>
        <w:pStyle w:val="Beschriftung"/>
        <w:spacing w:after="0"/>
        <w:rPr>
          <w:rFonts w:ascii="NDSFrutiger 45 Light" w:hAnsi="NDSFrutiger 45 Light"/>
          <w:color w:val="auto"/>
        </w:rPr>
      </w:pPr>
      <w:bookmarkStart w:id="55" w:name="_Toc183157461"/>
      <w:r w:rsidRPr="0008138B">
        <w:rPr>
          <w:rFonts w:ascii="NDSFrutiger 45 Light" w:hAnsi="NDSFrutiger 45 Light"/>
          <w:color w:val="auto"/>
        </w:rPr>
        <w:t xml:space="preserve">Abbildung </w:t>
      </w:r>
      <w:r w:rsidR="00A91597" w:rsidRPr="0008138B">
        <w:rPr>
          <w:rFonts w:ascii="NDSFrutiger 45 Light" w:hAnsi="NDSFrutiger 45 Light"/>
          <w:color w:val="auto"/>
        </w:rPr>
        <w:fldChar w:fldCharType="begin"/>
      </w:r>
      <w:r w:rsidR="00A91597" w:rsidRPr="0008138B">
        <w:rPr>
          <w:rFonts w:ascii="NDSFrutiger 45 Light" w:hAnsi="NDSFrutiger 45 Light"/>
          <w:color w:val="auto"/>
        </w:rPr>
        <w:instrText xml:space="preserve"> SEQ Abbildung \* ARABIC </w:instrText>
      </w:r>
      <w:r w:rsidR="00A91597" w:rsidRPr="0008138B">
        <w:rPr>
          <w:rFonts w:ascii="NDSFrutiger 45 Light" w:hAnsi="NDSFrutiger 45 Light"/>
          <w:color w:val="auto"/>
        </w:rPr>
        <w:fldChar w:fldCharType="separate"/>
      </w:r>
      <w:r w:rsidR="00FD4806">
        <w:rPr>
          <w:rFonts w:ascii="NDSFrutiger 45 Light" w:hAnsi="NDSFrutiger 45 Light"/>
          <w:noProof/>
          <w:color w:val="auto"/>
        </w:rPr>
        <w:t>12</w:t>
      </w:r>
      <w:r w:rsidR="00A91597" w:rsidRPr="0008138B">
        <w:rPr>
          <w:rFonts w:ascii="NDSFrutiger 45 Light" w:hAnsi="NDSFrutiger 45 Light"/>
          <w:color w:val="auto"/>
        </w:rPr>
        <w:fldChar w:fldCharType="end"/>
      </w:r>
      <w:r w:rsidRPr="0008138B">
        <w:rPr>
          <w:rFonts w:ascii="NDSFrutiger 45 Light" w:hAnsi="NDSFrutiger 45 Light"/>
          <w:color w:val="auto"/>
        </w:rPr>
        <w:t>: Der Ausschnitt von Seite 1 einer LISA-Tabelle am Beispiel de</w:t>
      </w:r>
      <w:r w:rsidR="00427D8D">
        <w:rPr>
          <w:rFonts w:ascii="NDSFrutiger 45 Light" w:hAnsi="NDSFrutiger 45 Light"/>
          <w:color w:val="auto"/>
        </w:rPr>
        <w:t>r</w:t>
      </w:r>
      <w:r w:rsidR="00427D8D" w:rsidRPr="00427D8D">
        <w:t xml:space="preserve"> </w:t>
      </w:r>
      <w:r w:rsidR="00427D8D" w:rsidRPr="00427D8D">
        <w:rPr>
          <w:rFonts w:ascii="NDSFrutiger 45 Light" w:hAnsi="NDSFrutiger 45 Light"/>
          <w:color w:val="auto"/>
        </w:rPr>
        <w:t xml:space="preserve">Gemeinde Algermissen </w:t>
      </w:r>
      <w:r w:rsidRPr="0008138B">
        <w:rPr>
          <w:rFonts w:ascii="NDSFrutiger 45 Light" w:hAnsi="NDSFrutiger 45 Light"/>
          <w:color w:val="auto"/>
        </w:rPr>
        <w:t>zeigt den Ausbaubedarf in benötigter Ladekapazität</w:t>
      </w:r>
      <w:r w:rsidR="004D275C">
        <w:rPr>
          <w:rFonts w:ascii="NDSFrutiger 45 Light" w:hAnsi="NDSFrutiger 45 Light"/>
          <w:color w:val="auto"/>
        </w:rPr>
        <w:t>.</w:t>
      </w:r>
      <w:bookmarkEnd w:id="55"/>
    </w:p>
    <w:p w14:paraId="23245CD0" w14:textId="1BE6A237" w:rsidR="001272B2" w:rsidRDefault="001272B2" w:rsidP="00D01489">
      <w:pPr>
        <w:pStyle w:val="berschrift2"/>
      </w:pPr>
      <w:bookmarkStart w:id="56" w:name="_Toc165880070"/>
      <w:r>
        <w:lastRenderedPageBreak/>
        <w:t xml:space="preserve">Zusammenführung zur LISA-Tabelle für den gesamten Landkreis </w:t>
      </w:r>
      <w:r w:rsidR="00267949">
        <w:t>Hildesheim</w:t>
      </w:r>
      <w:r>
        <w:t xml:space="preserve"> und Ergebnisse der Berechnung</w:t>
      </w:r>
      <w:bookmarkEnd w:id="56"/>
    </w:p>
    <w:p w14:paraId="39487409" w14:textId="77777777" w:rsidR="001272B2" w:rsidRDefault="001272B2" w:rsidP="001272B2">
      <w:pPr>
        <w:rPr>
          <w:rFonts w:ascii="NDSFrutiger 45 Light" w:hAnsi="NDSFrutiger 45 Light"/>
          <w:sz w:val="20"/>
        </w:rPr>
        <w:sectPr w:rsidR="001272B2" w:rsidSect="00606BFE">
          <w:type w:val="continuous"/>
          <w:pgSz w:w="11907" w:h="16840" w:code="9"/>
          <w:pgMar w:top="1134" w:right="1276" w:bottom="851" w:left="1276" w:header="567" w:footer="96" w:gutter="0"/>
          <w:cols w:space="708"/>
          <w:docGrid w:linePitch="299"/>
        </w:sectPr>
      </w:pPr>
    </w:p>
    <w:p w14:paraId="31800A16" w14:textId="03C2D587" w:rsidR="003B1ED3" w:rsidRDefault="003B1ED3" w:rsidP="003B1ED3">
      <w:pPr>
        <w:jc w:val="both"/>
        <w:rPr>
          <w:rFonts w:ascii="NDSFrutiger 45 Light" w:hAnsi="NDSFrutiger 45 Light"/>
          <w:sz w:val="20"/>
        </w:rPr>
      </w:pPr>
      <w:r>
        <w:rPr>
          <w:rFonts w:ascii="NDSFrutiger 45 Light" w:hAnsi="NDSFrutiger 45 Light"/>
          <w:sz w:val="20"/>
        </w:rPr>
        <w:t xml:space="preserve">Nach Anfertigung der einzelnen LISA-Tabellen für alle am Prozess beteiligten Kommunen im Landkreis </w:t>
      </w:r>
      <w:r w:rsidR="00267949">
        <w:rPr>
          <w:rFonts w:ascii="NDSFrutiger 45 Light" w:hAnsi="NDSFrutiger 45 Light"/>
          <w:sz w:val="20"/>
        </w:rPr>
        <w:t>Hildesheim</w:t>
      </w:r>
      <w:r>
        <w:rPr>
          <w:rFonts w:ascii="NDSFrutiger 45 Light" w:hAnsi="NDSFrutiger 45 Light"/>
          <w:sz w:val="20"/>
        </w:rPr>
        <w:t xml:space="preserve"> konnten die Ergebnisse in einer LISA-Tabelle für den gesamten Landkreis gebündelt werden. Die LISA-Tabelle kann</w:t>
      </w:r>
      <w:r w:rsidRPr="00757F3F">
        <w:rPr>
          <w:rFonts w:ascii="NDSFrutiger 45 Light" w:hAnsi="NDSFrutiger 45 Light"/>
          <w:sz w:val="20"/>
        </w:rPr>
        <w:t xml:space="preserve"> in </w:t>
      </w:r>
      <w:r w:rsidRPr="00757F3F">
        <w:rPr>
          <w:rFonts w:ascii="NDSFrutiger 45 Light" w:hAnsi="NDSFrutiger 45 Light"/>
          <w:i/>
          <w:sz w:val="20"/>
        </w:rPr>
        <w:t>Anlage 2 – LISA-Tabellen</w:t>
      </w:r>
      <w:r>
        <w:rPr>
          <w:rFonts w:ascii="NDSFrutiger 45 Light" w:hAnsi="NDSFrutiger 45 Light"/>
          <w:sz w:val="20"/>
        </w:rPr>
        <w:t xml:space="preserve"> eingesehen werden.</w:t>
      </w:r>
    </w:p>
    <w:p w14:paraId="180FB720" w14:textId="77777777" w:rsidR="003B1ED3" w:rsidRDefault="003B1ED3" w:rsidP="003B1ED3">
      <w:pPr>
        <w:jc w:val="both"/>
        <w:rPr>
          <w:rFonts w:ascii="NDSFrutiger 45 Light" w:hAnsi="NDSFrutiger 45 Light"/>
          <w:sz w:val="20"/>
        </w:rPr>
      </w:pPr>
      <w:r>
        <w:rPr>
          <w:rFonts w:ascii="NDSFrutiger 45 Light" w:hAnsi="NDSFrutiger 45 Light"/>
          <w:sz w:val="20"/>
        </w:rPr>
        <w:t>Auf Seite 1 der LISA-Tabelle zeigt sich der Berech</w:t>
      </w:r>
      <w:r>
        <w:rPr>
          <w:rFonts w:ascii="NDSFrutiger 45 Light" w:hAnsi="NDSFrutiger 45 Light"/>
          <w:sz w:val="20"/>
        </w:rPr>
        <w:softHyphen/>
        <w:t xml:space="preserve">nungsweg ähnlich wie in </w:t>
      </w:r>
      <w:r w:rsidRPr="00B76612">
        <w:rPr>
          <w:rFonts w:ascii="NDSFrutiger 45 Light" w:hAnsi="NDSFrutiger 45 Light"/>
          <w:sz w:val="20"/>
        </w:rPr>
        <w:t>Abbildung 12</w:t>
      </w:r>
      <w:r>
        <w:rPr>
          <w:rFonts w:ascii="NDSFrutiger 45 Light" w:hAnsi="NDSFrutiger 45 Light"/>
          <w:sz w:val="20"/>
        </w:rPr>
        <w:t xml:space="preserve"> für eine Kommune. Auf Seite 2 sind sämtliche bestehende Ladepunkte und in Schritt 2, der Standortsuche, die in der Konzepterstellung ermittelten Ladepunkte, nach Kommunen eingetragen.</w:t>
      </w:r>
    </w:p>
    <w:p w14:paraId="2DF104E4" w14:textId="20A1DAE7" w:rsidR="003B1ED3" w:rsidRPr="009A05D6" w:rsidRDefault="003B1ED3" w:rsidP="003B1ED3">
      <w:pPr>
        <w:jc w:val="both"/>
        <w:rPr>
          <w:rFonts w:ascii="NDSFrutiger 45 Light" w:hAnsi="NDSFrutiger 45 Light"/>
          <w:sz w:val="20"/>
          <w:u w:val="single"/>
        </w:rPr>
      </w:pPr>
      <w:r w:rsidRPr="009A05D6">
        <w:rPr>
          <w:rFonts w:ascii="NDSFrutiger 45 Light" w:hAnsi="NDSFrutiger 45 Light"/>
          <w:sz w:val="20"/>
          <w:u w:val="single"/>
        </w:rPr>
        <w:t xml:space="preserve">Die Berechnung auf Basis der Klimaziele auf Seite 1 ergab, dass der </w:t>
      </w:r>
      <w:r w:rsidR="00E5288C" w:rsidRPr="009A05D6">
        <w:rPr>
          <w:rFonts w:ascii="NDSFrutiger 45 Light" w:hAnsi="NDSFrutiger 45 Light"/>
          <w:sz w:val="20"/>
          <w:u w:val="single"/>
        </w:rPr>
        <w:t xml:space="preserve">gesamte </w:t>
      </w:r>
      <w:r w:rsidRPr="009A05D6">
        <w:rPr>
          <w:rFonts w:ascii="NDSFrutiger 45 Light" w:hAnsi="NDSFrutiger 45 Light"/>
          <w:sz w:val="20"/>
          <w:u w:val="single"/>
        </w:rPr>
        <w:t xml:space="preserve">Ladebedarf an öffentlich zugänglicher Ladeinfrastruktur </w:t>
      </w:r>
      <w:r w:rsidR="00543379" w:rsidRPr="009A05D6">
        <w:rPr>
          <w:rFonts w:ascii="NDSFrutiger 45 Light" w:hAnsi="NDSFrutiger 45 Light"/>
          <w:sz w:val="20"/>
          <w:u w:val="single"/>
        </w:rPr>
        <w:t>114.874</w:t>
      </w:r>
      <w:r w:rsidRPr="009A05D6">
        <w:rPr>
          <w:rFonts w:ascii="NDSFrutiger 45 Light" w:hAnsi="NDSFrutiger 45 Light"/>
          <w:sz w:val="20"/>
          <w:u w:val="single"/>
        </w:rPr>
        <w:t xml:space="preserve"> kWh im Jahr 2030 betragen wird. Das ist gleichzeitig auch die benötigte Ladekapazität im gesamten Land</w:t>
      </w:r>
      <w:r w:rsidR="009A05D6" w:rsidRPr="009A05D6">
        <w:rPr>
          <w:rFonts w:ascii="NDSFrutiger 45 Light" w:hAnsi="NDSFrutiger 45 Light"/>
          <w:sz w:val="20"/>
          <w:u w:val="single"/>
        </w:rPr>
        <w:softHyphen/>
      </w:r>
      <w:r w:rsidRPr="009A05D6">
        <w:rPr>
          <w:rFonts w:ascii="NDSFrutiger 45 Light" w:hAnsi="NDSFrutiger 45 Light"/>
          <w:sz w:val="20"/>
          <w:u w:val="single"/>
        </w:rPr>
        <w:t>kreis</w:t>
      </w:r>
      <w:r w:rsidR="00757F3F" w:rsidRPr="009A05D6">
        <w:rPr>
          <w:rFonts w:ascii="NDSFrutiger 45 Light" w:hAnsi="NDSFrutiger 45 Light"/>
          <w:sz w:val="20"/>
          <w:u w:val="single"/>
        </w:rPr>
        <w:softHyphen/>
      </w:r>
      <w:r w:rsidR="009A05D6" w:rsidRPr="009A05D6">
        <w:rPr>
          <w:rFonts w:ascii="NDSFrutiger 45 Light" w:hAnsi="NDSFrutiger 45 Light"/>
          <w:sz w:val="20"/>
          <w:u w:val="single"/>
        </w:rPr>
        <w:softHyphen/>
      </w:r>
      <w:r w:rsidRPr="009A05D6">
        <w:rPr>
          <w:rFonts w:ascii="NDSFrutiger 45 Light" w:hAnsi="NDSFrutiger 45 Light"/>
          <w:sz w:val="20"/>
          <w:u w:val="single"/>
        </w:rPr>
        <w:t>gebiet.</w:t>
      </w:r>
      <w:r w:rsidR="00E5288C" w:rsidRPr="009A05D6">
        <w:rPr>
          <w:rFonts w:ascii="NDSFrutiger 45 Light" w:hAnsi="NDSFrutiger 45 Light"/>
          <w:sz w:val="20"/>
          <w:u w:val="single"/>
        </w:rPr>
        <w:t xml:space="preserve"> </w:t>
      </w:r>
      <w:r w:rsidR="00757F3F" w:rsidRPr="009A05D6">
        <w:rPr>
          <w:rFonts w:ascii="NDSFrutiger 45 Light" w:hAnsi="NDSFrutiger 45 Light"/>
          <w:sz w:val="20"/>
          <w:u w:val="single"/>
        </w:rPr>
        <w:t>Durch die bereits vorhandenen Lade</w:t>
      </w:r>
      <w:r w:rsidR="009A05D6" w:rsidRPr="009A05D6">
        <w:rPr>
          <w:rFonts w:ascii="NDSFrutiger 45 Light" w:hAnsi="NDSFrutiger 45 Light"/>
          <w:sz w:val="20"/>
          <w:u w:val="single"/>
        </w:rPr>
        <w:softHyphen/>
      </w:r>
      <w:r w:rsidR="00757F3F" w:rsidRPr="009A05D6">
        <w:rPr>
          <w:rFonts w:ascii="NDSFrutiger 45 Light" w:hAnsi="NDSFrutiger 45 Light"/>
          <w:sz w:val="20"/>
          <w:u w:val="single"/>
        </w:rPr>
        <w:t xml:space="preserve">punkte können bereits </w:t>
      </w:r>
      <w:r w:rsidR="0080626A">
        <w:rPr>
          <w:rFonts w:ascii="NDSFrutiger 45 Light" w:hAnsi="NDSFrutiger 45 Light"/>
          <w:sz w:val="20"/>
          <w:u w:val="single"/>
        </w:rPr>
        <w:t>32.636</w:t>
      </w:r>
      <w:r w:rsidR="00757F3F" w:rsidRPr="009A05D6">
        <w:rPr>
          <w:rFonts w:ascii="NDSFrutiger 45 Light" w:hAnsi="NDSFrutiger 45 Light"/>
          <w:sz w:val="20"/>
          <w:u w:val="single"/>
        </w:rPr>
        <w:t xml:space="preserve"> kWh abgedeckt werden. Das sind</w:t>
      </w:r>
      <w:r w:rsidR="00F9547A" w:rsidRPr="009A05D6">
        <w:rPr>
          <w:rFonts w:ascii="NDSFrutiger 45 Light" w:hAnsi="NDSFrutiger 45 Light"/>
          <w:sz w:val="20"/>
          <w:u w:val="single"/>
        </w:rPr>
        <w:t xml:space="preserve"> </w:t>
      </w:r>
      <w:r w:rsidR="00B25474" w:rsidRPr="009A05D6">
        <w:rPr>
          <w:rFonts w:ascii="NDSFrutiger 45 Light" w:hAnsi="NDSFrutiger 45 Light"/>
          <w:sz w:val="20"/>
          <w:u w:val="single"/>
        </w:rPr>
        <w:t>2</w:t>
      </w:r>
      <w:r w:rsidR="0080626A">
        <w:rPr>
          <w:rFonts w:ascii="NDSFrutiger 45 Light" w:hAnsi="NDSFrutiger 45 Light"/>
          <w:sz w:val="20"/>
          <w:u w:val="single"/>
        </w:rPr>
        <w:t>8</w:t>
      </w:r>
      <w:r w:rsidR="00757F3F" w:rsidRPr="009A05D6">
        <w:rPr>
          <w:rFonts w:ascii="NDSFrutiger 45 Light" w:hAnsi="NDSFrutiger 45 Light"/>
          <w:sz w:val="20"/>
          <w:u w:val="single"/>
        </w:rPr>
        <w:t xml:space="preserve"> %.</w:t>
      </w:r>
    </w:p>
    <w:p w14:paraId="1255767F" w14:textId="5C4DD09D" w:rsidR="003B1ED3" w:rsidRDefault="003B1ED3" w:rsidP="003B1ED3">
      <w:pPr>
        <w:jc w:val="both"/>
        <w:rPr>
          <w:rFonts w:ascii="NDSFrutiger 45 Light" w:hAnsi="NDSFrutiger 45 Light"/>
          <w:sz w:val="20"/>
        </w:rPr>
        <w:sectPr w:rsidR="003B1ED3" w:rsidSect="000F08D3">
          <w:type w:val="continuous"/>
          <w:pgSz w:w="11907" w:h="16840" w:code="9"/>
          <w:pgMar w:top="1134" w:right="1276" w:bottom="851" w:left="1276" w:header="567" w:footer="96" w:gutter="0"/>
          <w:pgNumType w:start="0"/>
          <w:cols w:num="2" w:space="708"/>
          <w:titlePg/>
          <w:docGrid w:linePitch="299"/>
        </w:sectPr>
      </w:pPr>
      <w:r w:rsidRPr="009A05D6">
        <w:rPr>
          <w:rFonts w:ascii="NDSFrutiger 45 Light" w:hAnsi="NDSFrutiger 45 Light"/>
          <w:sz w:val="20"/>
        </w:rPr>
        <w:t xml:space="preserve">Die Erhebung der bestehenden Ladeinfrastruktur auf Seite 2 zeigt, dass mit den </w:t>
      </w:r>
      <w:r w:rsidRPr="009A05D6">
        <w:rPr>
          <w:rFonts w:ascii="NDSFrutiger 45 Light" w:hAnsi="NDSFrutiger 45 Light"/>
          <w:sz w:val="20"/>
          <w:szCs w:val="20"/>
        </w:rPr>
        <w:t xml:space="preserve">insgesamt </w:t>
      </w:r>
      <w:r w:rsidR="006B76F4">
        <w:rPr>
          <w:rFonts w:ascii="NDSFrutiger 45 Light" w:hAnsi="NDSFrutiger 45 Light"/>
          <w:sz w:val="20"/>
          <w:szCs w:val="20"/>
        </w:rPr>
        <w:t>209</w:t>
      </w:r>
      <w:r w:rsidR="00F9547A" w:rsidRPr="009A05D6">
        <w:rPr>
          <w:rFonts w:ascii="NDSFrutiger 45 Light" w:hAnsi="NDSFrutiger 45 Light"/>
          <w:sz w:val="20"/>
          <w:szCs w:val="20"/>
        </w:rPr>
        <w:t xml:space="preserve"> </w:t>
      </w:r>
      <w:r w:rsidRPr="009A05D6">
        <w:rPr>
          <w:rFonts w:ascii="NDSFrutiger 45 Light" w:hAnsi="NDSFrutiger 45 Light"/>
          <w:sz w:val="20"/>
          <w:szCs w:val="20"/>
        </w:rPr>
        <w:t xml:space="preserve">bestehenden Ladepunkten, wovon </w:t>
      </w:r>
      <w:r w:rsidR="006B76F4">
        <w:rPr>
          <w:rFonts w:ascii="NDSFrutiger 45 Light" w:hAnsi="NDSFrutiger 45 Light"/>
          <w:sz w:val="20"/>
          <w:szCs w:val="20"/>
        </w:rPr>
        <w:t>130</w:t>
      </w:r>
      <w:r w:rsidRPr="009A05D6">
        <w:rPr>
          <w:rFonts w:ascii="NDSFrutiger 45 Light" w:hAnsi="NDSFrutiger 45 Light"/>
          <w:sz w:val="20"/>
          <w:szCs w:val="20"/>
        </w:rPr>
        <w:t xml:space="preserve"> AC-, </w:t>
      </w:r>
      <w:r w:rsidR="006B76F4">
        <w:rPr>
          <w:rFonts w:ascii="NDSFrutiger 45 Light" w:hAnsi="NDSFrutiger 45 Light"/>
          <w:sz w:val="20"/>
          <w:szCs w:val="20"/>
        </w:rPr>
        <w:t>30</w:t>
      </w:r>
      <w:r w:rsidRPr="009A05D6">
        <w:rPr>
          <w:rFonts w:ascii="NDSFrutiger 45 Light" w:hAnsi="NDSFrutiger 45 Light"/>
          <w:sz w:val="20"/>
          <w:szCs w:val="20"/>
        </w:rPr>
        <w:t xml:space="preserve"> DC- und </w:t>
      </w:r>
      <w:r w:rsidR="0080626A">
        <w:rPr>
          <w:rFonts w:ascii="NDSFrutiger 45 Light" w:hAnsi="NDSFrutiger 45 Light"/>
          <w:sz w:val="20"/>
          <w:szCs w:val="20"/>
        </w:rPr>
        <w:t>53</w:t>
      </w:r>
      <w:r w:rsidRPr="009A05D6">
        <w:rPr>
          <w:rFonts w:ascii="NDSFrutiger 45 Light" w:hAnsi="NDSFrutiger 45 Light"/>
          <w:sz w:val="20"/>
          <w:szCs w:val="20"/>
        </w:rPr>
        <w:t xml:space="preserve"> HPC-Ladepunkte sind, </w:t>
      </w:r>
      <w:r w:rsidR="00490B15" w:rsidRPr="009A05D6">
        <w:rPr>
          <w:rFonts w:ascii="NDSFrutiger 45 Light" w:hAnsi="NDSFrutiger 45 Light"/>
          <w:sz w:val="20"/>
          <w:szCs w:val="20"/>
        </w:rPr>
        <w:t xml:space="preserve">eine Leistung von </w:t>
      </w:r>
      <w:r w:rsidR="0080626A">
        <w:rPr>
          <w:rFonts w:ascii="NDSFrutiger 45 Light" w:hAnsi="NDSFrutiger 45 Light"/>
          <w:sz w:val="20"/>
          <w:szCs w:val="20"/>
        </w:rPr>
        <w:t>12.134</w:t>
      </w:r>
      <w:r w:rsidR="009A05D6" w:rsidRPr="009A05D6">
        <w:rPr>
          <w:rFonts w:ascii="NDSFrutiger 45 Light" w:hAnsi="NDSFrutiger 45 Light"/>
          <w:sz w:val="20"/>
          <w:szCs w:val="20"/>
        </w:rPr>
        <w:t xml:space="preserve"> </w:t>
      </w:r>
      <w:r w:rsidRPr="009A05D6">
        <w:rPr>
          <w:rFonts w:ascii="NDSFrutiger 45 Light" w:hAnsi="NDSFrutiger 45 Light"/>
          <w:sz w:val="20"/>
          <w:szCs w:val="20"/>
        </w:rPr>
        <w:t xml:space="preserve">kW installiert </w:t>
      </w:r>
      <w:r w:rsidR="00490B15" w:rsidRPr="009A05D6">
        <w:rPr>
          <w:rFonts w:ascii="NDSFrutiger 45 Light" w:hAnsi="NDSFrutiger 45 Light"/>
          <w:sz w:val="20"/>
          <w:szCs w:val="20"/>
        </w:rPr>
        <w:t>ist</w:t>
      </w:r>
      <w:r w:rsidRPr="009A05D6">
        <w:rPr>
          <w:rFonts w:ascii="NDSFrutiger 45 Light" w:hAnsi="NDSFrutiger 45 Light"/>
          <w:sz w:val="20"/>
          <w:szCs w:val="20"/>
        </w:rPr>
        <w:t>.</w:t>
      </w:r>
    </w:p>
    <w:p w14:paraId="0BB4DCFB" w14:textId="189544E0" w:rsidR="00901265" w:rsidRDefault="00901265" w:rsidP="000F08D3">
      <w:pPr>
        <w:jc w:val="both"/>
        <w:rPr>
          <w:rFonts w:ascii="NDSFrutiger 45 Light" w:hAnsi="NDSFrutiger 45 Light"/>
          <w:sz w:val="20"/>
        </w:rPr>
        <w:sectPr w:rsidR="00901265" w:rsidSect="000F08D3">
          <w:type w:val="continuous"/>
          <w:pgSz w:w="11907" w:h="16840" w:code="9"/>
          <w:pgMar w:top="1134" w:right="1276" w:bottom="851" w:left="1276" w:header="567" w:footer="96" w:gutter="0"/>
          <w:pgNumType w:start="0"/>
          <w:cols w:num="2" w:space="708"/>
          <w:titlePg/>
          <w:docGrid w:linePitch="299"/>
        </w:sectPr>
      </w:pPr>
    </w:p>
    <w:p w14:paraId="20994467" w14:textId="77777777" w:rsidR="002A4CD7" w:rsidRDefault="002A4CD7">
      <w:pPr>
        <w:rPr>
          <w:rFonts w:ascii="NDSFrutiger 55 Roman" w:hAnsi="NDSFrutiger 55 Roman"/>
          <w:b/>
          <w:sz w:val="32"/>
        </w:rPr>
      </w:pPr>
      <w:bookmarkStart w:id="57" w:name="Standorte"/>
      <w:r>
        <w:rPr>
          <w:rFonts w:ascii="NDSFrutiger 55 Roman" w:hAnsi="NDSFrutiger 55 Roman"/>
          <w:b/>
          <w:sz w:val="32"/>
        </w:rPr>
        <w:br w:type="page"/>
      </w:r>
    </w:p>
    <w:bookmarkStart w:id="58" w:name="_Toc165880071"/>
    <w:p w14:paraId="7F4F3EE0" w14:textId="31E93D28" w:rsidR="004F5510" w:rsidRPr="00032474" w:rsidRDefault="00E74894" w:rsidP="00B76612">
      <w:pPr>
        <w:pStyle w:val="berschrift1"/>
      </w:pPr>
      <w:r>
        <w:rPr>
          <w:noProof/>
        </w:rPr>
        <w:lastRenderedPageBreak/>
        <mc:AlternateContent>
          <mc:Choice Requires="wps">
            <w:drawing>
              <wp:anchor distT="0" distB="0" distL="114300" distR="114300" simplePos="0" relativeHeight="251719680" behindDoc="0" locked="0" layoutInCell="1" allowOverlap="1" wp14:anchorId="187DAAA8" wp14:editId="359095DB">
                <wp:simplePos x="0" y="0"/>
                <wp:positionH relativeFrom="margin">
                  <wp:align>left</wp:align>
                </wp:positionH>
                <wp:positionV relativeFrom="page">
                  <wp:posOffset>233045</wp:posOffset>
                </wp:positionV>
                <wp:extent cx="5215095" cy="373380"/>
                <wp:effectExtent l="0" t="0" r="5080" b="7620"/>
                <wp:wrapNone/>
                <wp:docPr id="36" name="Rechteck 36"/>
                <wp:cNvGraphicFramePr/>
                <a:graphic xmlns:a="http://schemas.openxmlformats.org/drawingml/2006/main">
                  <a:graphicData uri="http://schemas.microsoft.com/office/word/2010/wordprocessingShape">
                    <wps:wsp>
                      <wps:cNvSpPr/>
                      <wps:spPr>
                        <a:xfrm>
                          <a:off x="0" y="0"/>
                          <a:ext cx="5215095" cy="373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434D2A" id="Rechteck 36" o:spid="_x0000_s1026" style="position:absolute;margin-left:0;margin-top:18.35pt;width:410.65pt;height:29.4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" fillcolor="white [3212]" stroked="f" strokeweight="1pt">
                <w10:wrap anchorx="margin" anchory="page"/>
              </v:rect>
            </w:pict>
          </mc:Fallback>
        </mc:AlternateContent>
      </w:r>
      <w:r w:rsidR="000A2DA6">
        <w:t xml:space="preserve">Aspekt 2: </w:t>
      </w:r>
      <w:r w:rsidR="004F5510" w:rsidRPr="00032474">
        <w:t>Standorte</w:t>
      </w:r>
      <w:r w:rsidR="00220BCD">
        <w:t xml:space="preserve"> – Ide</w:t>
      </w:r>
      <w:r w:rsidR="005C041E" w:rsidRPr="00032474">
        <w:t>ntifizierung der Ladestandorte</w:t>
      </w:r>
      <w:bookmarkEnd w:id="58"/>
    </w:p>
    <w:bookmarkEnd w:id="57"/>
    <w:p w14:paraId="1E2C255E" w14:textId="3DCF1260" w:rsidR="004F5510" w:rsidRDefault="004F5510" w:rsidP="004F5510">
      <w:pPr>
        <w:rPr>
          <w:rFonts w:ascii="NDSFrutiger 45 Light" w:hAnsi="NDSFrutiger 45 Light"/>
          <w:sz w:val="20"/>
          <w:szCs w:val="20"/>
        </w:rPr>
      </w:pPr>
    </w:p>
    <w:p w14:paraId="1EA242B8" w14:textId="6116343C" w:rsidR="002755A1" w:rsidRDefault="00AA6088" w:rsidP="00A30E29">
      <w:pPr>
        <w:jc w:val="both"/>
        <w:rPr>
          <w:rFonts w:ascii="NDSFrutiger 45 Light" w:hAnsi="NDSFrutiger 45 Light"/>
          <w:sz w:val="20"/>
          <w:szCs w:val="20"/>
        </w:rPr>
      </w:pPr>
      <w:r>
        <w:rPr>
          <w:rFonts w:ascii="NDSFrutiger 45 Light" w:hAnsi="NDSFrutiger 45 Light"/>
          <w:sz w:val="20"/>
          <w:szCs w:val="20"/>
        </w:rPr>
        <w:t>Der zweite Schritt des Konzeptes behandelt die Fragen „</w:t>
      </w:r>
      <w:r w:rsidR="00DC4D08" w:rsidRPr="00543379">
        <w:rPr>
          <w:rFonts w:ascii="NDSFrutiger 45 Light" w:hAnsi="NDSFrutiger 45 Light"/>
          <w:i/>
          <w:sz w:val="20"/>
          <w:szCs w:val="20"/>
        </w:rPr>
        <w:t>W</w:t>
      </w:r>
      <w:r w:rsidRPr="00543379">
        <w:rPr>
          <w:rFonts w:ascii="NDSFrutiger 45 Light" w:hAnsi="NDSFrutiger 45 Light"/>
          <w:i/>
          <w:sz w:val="20"/>
          <w:szCs w:val="20"/>
        </w:rPr>
        <w:t>o kann Ladeinfrastruktur errichtet werden</w:t>
      </w:r>
      <w:r w:rsidRPr="00543379">
        <w:rPr>
          <w:rFonts w:ascii="NDSFrutiger 45 Light" w:hAnsi="NDSFrutiger 45 Light"/>
          <w:sz w:val="20"/>
          <w:szCs w:val="20"/>
        </w:rPr>
        <w:t>“ und „</w:t>
      </w:r>
      <w:r w:rsidR="00DC4D08" w:rsidRPr="00543379">
        <w:rPr>
          <w:rFonts w:ascii="NDSFrutiger 45 Light" w:hAnsi="NDSFrutiger 45 Light"/>
          <w:i/>
          <w:sz w:val="20"/>
          <w:szCs w:val="20"/>
        </w:rPr>
        <w:t>W</w:t>
      </w:r>
      <w:r w:rsidRPr="00543379">
        <w:rPr>
          <w:rFonts w:ascii="NDSFrutiger 45 Light" w:hAnsi="NDSFrutiger 45 Light"/>
          <w:i/>
          <w:sz w:val="20"/>
          <w:szCs w:val="20"/>
        </w:rPr>
        <w:t>elche Art der Ladeinfrastruktur eignet sich an diesen Orten</w:t>
      </w:r>
      <w:r w:rsidRPr="00543379">
        <w:rPr>
          <w:rFonts w:ascii="NDSFrutiger 45 Light" w:hAnsi="NDSFrutiger 45 Light"/>
          <w:sz w:val="20"/>
          <w:szCs w:val="20"/>
        </w:rPr>
        <w:t xml:space="preserve">“. </w:t>
      </w:r>
      <w:r w:rsidR="00460196" w:rsidRPr="00543379">
        <w:rPr>
          <w:rFonts w:ascii="NDSFrutiger 45 Light" w:hAnsi="NDSFrutiger 45 Light"/>
          <w:sz w:val="20"/>
          <w:szCs w:val="20"/>
        </w:rPr>
        <w:t xml:space="preserve">Am </w:t>
      </w:r>
      <w:r w:rsidR="006472CA" w:rsidRPr="00543379">
        <w:rPr>
          <w:rFonts w:ascii="NDSFrutiger 45 Light" w:hAnsi="NDSFrutiger 45 Light"/>
          <w:sz w:val="20"/>
          <w:szCs w:val="20"/>
        </w:rPr>
        <w:t>22. Februar 2023</w:t>
      </w:r>
      <w:r w:rsidR="00460196" w:rsidRPr="00543379">
        <w:rPr>
          <w:rFonts w:ascii="NDSFrutiger 45 Light" w:hAnsi="NDSFrutiger 45 Light"/>
          <w:sz w:val="20"/>
          <w:szCs w:val="20"/>
        </w:rPr>
        <w:t xml:space="preserve"> trafen sich das </w:t>
      </w:r>
      <w:r w:rsidR="00C974C4" w:rsidRPr="00543379">
        <w:rPr>
          <w:rFonts w:ascii="NDSFrutiger 45 Light" w:hAnsi="NDSFrutiger 45 Light"/>
          <w:sz w:val="20"/>
          <w:szCs w:val="20"/>
        </w:rPr>
        <w:t>Landkrei</w:t>
      </w:r>
      <w:r w:rsidR="00D07B19" w:rsidRPr="00543379">
        <w:rPr>
          <w:rFonts w:ascii="NDSFrutiger 45 Light" w:hAnsi="NDSFrutiger 45 Light"/>
          <w:sz w:val="20"/>
          <w:szCs w:val="20"/>
        </w:rPr>
        <w:t>s-T</w:t>
      </w:r>
      <w:r w:rsidR="00C974C4" w:rsidRPr="00543379">
        <w:rPr>
          <w:rFonts w:ascii="NDSFrutiger 45 Light" w:hAnsi="NDSFrutiger 45 Light"/>
          <w:sz w:val="20"/>
          <w:szCs w:val="20"/>
        </w:rPr>
        <w:t>eam, das Kommunal</w:t>
      </w:r>
      <w:r w:rsidR="00D07B19" w:rsidRPr="00543379">
        <w:rPr>
          <w:rFonts w:ascii="NDSFrutiger 45 Light" w:hAnsi="NDSFrutiger 45 Light"/>
          <w:sz w:val="20"/>
          <w:szCs w:val="20"/>
        </w:rPr>
        <w:t>-T</w:t>
      </w:r>
      <w:r w:rsidR="00C974C4" w:rsidRPr="00543379">
        <w:rPr>
          <w:rFonts w:ascii="NDSFrutiger 45 Light" w:hAnsi="NDSFrutiger 45 Light"/>
          <w:sz w:val="20"/>
          <w:szCs w:val="20"/>
        </w:rPr>
        <w:t xml:space="preserve">eam </w:t>
      </w:r>
      <w:r w:rsidR="00460196" w:rsidRPr="00543379">
        <w:rPr>
          <w:rFonts w:ascii="NDSFrutiger 45 Light" w:hAnsi="NDSFrutiger 45 Light"/>
          <w:sz w:val="20"/>
          <w:szCs w:val="20"/>
        </w:rPr>
        <w:t xml:space="preserve">sowie das Team der NLStBV im </w:t>
      </w:r>
      <w:r w:rsidR="00C974C4" w:rsidRPr="00543379">
        <w:rPr>
          <w:rFonts w:ascii="NDSFrutiger 45 Light" w:hAnsi="NDSFrutiger 45 Light"/>
          <w:sz w:val="20"/>
          <w:szCs w:val="20"/>
        </w:rPr>
        <w:t>Kreishaus</w:t>
      </w:r>
      <w:r w:rsidR="00904394" w:rsidRPr="00543379">
        <w:rPr>
          <w:rFonts w:ascii="NDSFrutiger 45 Light" w:hAnsi="NDSFrutiger 45 Light"/>
          <w:sz w:val="20"/>
          <w:szCs w:val="20"/>
        </w:rPr>
        <w:t xml:space="preserve"> </w:t>
      </w:r>
      <w:r w:rsidR="00267949" w:rsidRPr="00543379">
        <w:rPr>
          <w:rFonts w:ascii="NDSFrutiger 45 Light" w:hAnsi="NDSFrutiger 45 Light"/>
          <w:sz w:val="20"/>
          <w:szCs w:val="20"/>
        </w:rPr>
        <w:t>Hildesheim</w:t>
      </w:r>
      <w:r w:rsidR="00904394" w:rsidRPr="00543379">
        <w:rPr>
          <w:rFonts w:ascii="NDSFrutiger 45 Light" w:hAnsi="NDSFrutiger 45 Light"/>
          <w:sz w:val="20"/>
          <w:szCs w:val="20"/>
        </w:rPr>
        <w:t xml:space="preserve"> </w:t>
      </w:r>
      <w:r w:rsidR="00460196" w:rsidRPr="00543379">
        <w:rPr>
          <w:rFonts w:ascii="NDSFrutiger 45 Light" w:hAnsi="NDSFrutiger 45 Light"/>
          <w:sz w:val="20"/>
          <w:szCs w:val="20"/>
        </w:rPr>
        <w:t>zum sogenannten Standort-T</w:t>
      </w:r>
      <w:r w:rsidR="005037D5" w:rsidRPr="00543379">
        <w:rPr>
          <w:rFonts w:ascii="NDSFrutiger 45 Light" w:hAnsi="NDSFrutiger 45 Light"/>
          <w:sz w:val="20"/>
          <w:szCs w:val="20"/>
        </w:rPr>
        <w:t>reffen</w:t>
      </w:r>
      <w:r w:rsidR="00460196" w:rsidRPr="00543379">
        <w:rPr>
          <w:rFonts w:ascii="NDSFrutiger 45 Light" w:hAnsi="NDSFrutiger 45 Light"/>
          <w:sz w:val="20"/>
          <w:szCs w:val="20"/>
        </w:rPr>
        <w:t>. Dabei wurde</w:t>
      </w:r>
      <w:r w:rsidR="000657BC" w:rsidRPr="00543379">
        <w:rPr>
          <w:rFonts w:ascii="NDSFrutiger 45 Light" w:hAnsi="NDSFrutiger 45 Light"/>
          <w:sz w:val="20"/>
          <w:szCs w:val="20"/>
        </w:rPr>
        <w:t>n Grundlagen der Standortidentifikation an das Kommunal</w:t>
      </w:r>
      <w:r w:rsidR="00DC4D08" w:rsidRPr="00543379">
        <w:rPr>
          <w:rFonts w:ascii="NDSFrutiger 45 Light" w:hAnsi="NDSFrutiger 45 Light"/>
          <w:sz w:val="20"/>
          <w:szCs w:val="20"/>
        </w:rPr>
        <w:t>-T</w:t>
      </w:r>
      <w:r w:rsidR="000657BC" w:rsidRPr="00543379">
        <w:rPr>
          <w:rFonts w:ascii="NDSFrutiger 45 Light" w:hAnsi="NDSFrutiger 45 Light"/>
          <w:sz w:val="20"/>
          <w:szCs w:val="20"/>
        </w:rPr>
        <w:t>eam vermittelt, welches im anschließenden Zeitraum die Standortsuche durchführte</w:t>
      </w:r>
      <w:r w:rsidR="00460196" w:rsidRPr="00543379">
        <w:rPr>
          <w:rFonts w:ascii="NDSFrutiger 45 Light" w:hAnsi="NDSFrutiger 45 Light"/>
          <w:sz w:val="20"/>
          <w:szCs w:val="20"/>
        </w:rPr>
        <w:t xml:space="preserve">. </w:t>
      </w:r>
      <w:r w:rsidR="00C974C4" w:rsidRPr="00543379">
        <w:rPr>
          <w:rFonts w:ascii="NDSFrutiger 45 Light" w:hAnsi="NDSFrutiger 45 Light"/>
          <w:sz w:val="20"/>
          <w:szCs w:val="20"/>
        </w:rPr>
        <w:t xml:space="preserve">Bis </w:t>
      </w:r>
      <w:r w:rsidR="00543379" w:rsidRPr="00543379">
        <w:rPr>
          <w:rFonts w:ascii="NDSFrutiger 45 Light" w:hAnsi="NDSFrutiger 45 Light"/>
          <w:sz w:val="20"/>
          <w:szCs w:val="20"/>
        </w:rPr>
        <w:t>November</w:t>
      </w:r>
      <w:r w:rsidR="00C974C4" w:rsidRPr="00543379">
        <w:rPr>
          <w:rFonts w:ascii="NDSFrutiger 45 Light" w:hAnsi="NDSFrutiger 45 Light"/>
          <w:sz w:val="20"/>
          <w:szCs w:val="20"/>
        </w:rPr>
        <w:t xml:space="preserve"> 2023</w:t>
      </w:r>
      <w:r w:rsidR="00460196" w:rsidRPr="00543379">
        <w:rPr>
          <w:rFonts w:ascii="NDSFrutiger 45 Light" w:hAnsi="NDSFrutiger 45 Light"/>
          <w:sz w:val="20"/>
          <w:szCs w:val="20"/>
        </w:rPr>
        <w:t xml:space="preserve"> stand ein</w:t>
      </w:r>
      <w:r w:rsidR="0097629F" w:rsidRPr="00543379">
        <w:rPr>
          <w:rFonts w:ascii="NDSFrutiger 45 Light" w:hAnsi="NDSFrutiger 45 Light"/>
          <w:sz w:val="20"/>
          <w:szCs w:val="20"/>
        </w:rPr>
        <w:t xml:space="preserve"> Pool</w:t>
      </w:r>
      <w:r w:rsidR="00460196" w:rsidRPr="00543379">
        <w:rPr>
          <w:rFonts w:ascii="NDSFrutiger 45 Light" w:hAnsi="NDSFrutiger 45 Light"/>
          <w:sz w:val="20"/>
          <w:szCs w:val="20"/>
        </w:rPr>
        <w:t xml:space="preserve"> an identifizierten Standorten</w:t>
      </w:r>
      <w:r w:rsidR="00C974C4" w:rsidRPr="00543379">
        <w:rPr>
          <w:rFonts w:ascii="NDSFrutiger 45 Light" w:hAnsi="NDSFrutiger 45 Light"/>
          <w:sz w:val="20"/>
          <w:szCs w:val="20"/>
        </w:rPr>
        <w:t xml:space="preserve"> für den Landkreis </w:t>
      </w:r>
      <w:r w:rsidR="00267949" w:rsidRPr="00543379">
        <w:rPr>
          <w:rFonts w:ascii="NDSFrutiger 45 Light" w:hAnsi="NDSFrutiger 45 Light"/>
          <w:sz w:val="20"/>
          <w:szCs w:val="20"/>
        </w:rPr>
        <w:t>Hildesheim</w:t>
      </w:r>
      <w:r w:rsidR="00460196" w:rsidRPr="00543379">
        <w:rPr>
          <w:rFonts w:ascii="NDSFrutiger 45 Light" w:hAnsi="NDSFrutiger 45 Light"/>
          <w:sz w:val="20"/>
          <w:szCs w:val="20"/>
        </w:rPr>
        <w:t xml:space="preserve"> fest</w:t>
      </w:r>
      <w:r w:rsidR="0097629F" w:rsidRPr="00543379">
        <w:rPr>
          <w:rFonts w:ascii="NDSFrutiger 45 Light" w:hAnsi="NDSFrutiger 45 Light"/>
          <w:sz w:val="20"/>
          <w:szCs w:val="20"/>
        </w:rPr>
        <w:t xml:space="preserve">. </w:t>
      </w:r>
      <w:r w:rsidR="00DD6E80" w:rsidRPr="00543379">
        <w:rPr>
          <w:rFonts w:ascii="NDSFrutiger 45 Light" w:hAnsi="NDSFrutiger 45 Light"/>
          <w:sz w:val="20"/>
          <w:szCs w:val="20"/>
        </w:rPr>
        <w:t xml:space="preserve">Es wurden </w:t>
      </w:r>
      <w:r w:rsidR="00543379" w:rsidRPr="00543379">
        <w:rPr>
          <w:rFonts w:ascii="NDSFrutiger 45 Light" w:hAnsi="NDSFrutiger 45 Light"/>
          <w:sz w:val="20"/>
          <w:szCs w:val="20"/>
        </w:rPr>
        <w:t>492</w:t>
      </w:r>
      <w:r w:rsidR="00C974C4" w:rsidRPr="00543379">
        <w:rPr>
          <w:rFonts w:ascii="NDSFrutiger 45 Light" w:hAnsi="NDSFrutiger 45 Light"/>
          <w:sz w:val="20"/>
          <w:szCs w:val="20"/>
        </w:rPr>
        <w:t xml:space="preserve"> potenzielle </w:t>
      </w:r>
      <w:r w:rsidR="00DD6E80" w:rsidRPr="00543379">
        <w:rPr>
          <w:rFonts w:ascii="NDSFrutiger 45 Light" w:hAnsi="NDSFrutiger 45 Light"/>
          <w:sz w:val="20"/>
          <w:szCs w:val="20"/>
        </w:rPr>
        <w:t>Standorte identifiziert.</w:t>
      </w:r>
    </w:p>
    <w:p w14:paraId="51E64FD4" w14:textId="77777777" w:rsidR="002755A1" w:rsidRPr="004F5510" w:rsidRDefault="002755A1" w:rsidP="004F5510">
      <w:pPr>
        <w:rPr>
          <w:rFonts w:ascii="NDSFrutiger 45 Light" w:hAnsi="NDSFrutiger 45 Light"/>
          <w:sz w:val="20"/>
          <w:szCs w:val="20"/>
        </w:rPr>
      </w:pPr>
    </w:p>
    <w:p w14:paraId="0B9160B2" w14:textId="3C613BE3" w:rsidR="004F5510" w:rsidRPr="004F5510" w:rsidRDefault="004F5510" w:rsidP="00B76612">
      <w:pPr>
        <w:pStyle w:val="berschrift2"/>
      </w:pPr>
      <w:bookmarkStart w:id="59" w:name="_Toc165880072"/>
      <w:r w:rsidRPr="004F5510">
        <w:t>Drei Kategorien</w:t>
      </w:r>
      <w:bookmarkEnd w:id="59"/>
    </w:p>
    <w:p w14:paraId="6337369F" w14:textId="77777777" w:rsidR="00BB6EE9" w:rsidRDefault="00BB6EE9" w:rsidP="00DD6E80">
      <w:pPr>
        <w:spacing w:after="240"/>
        <w:jc w:val="both"/>
        <w:rPr>
          <w:rFonts w:ascii="NDSFrutiger 45 Light" w:hAnsi="NDSFrutiger 45 Light"/>
          <w:sz w:val="20"/>
          <w:szCs w:val="20"/>
        </w:rPr>
        <w:sectPr w:rsidR="00BB6EE9" w:rsidSect="008E5B2C">
          <w:headerReference w:type="default" r:id="rId68"/>
          <w:type w:val="continuous"/>
          <w:pgSz w:w="11907" w:h="16840" w:code="9"/>
          <w:pgMar w:top="1134" w:right="1276" w:bottom="851" w:left="1276" w:header="567" w:footer="96" w:gutter="0"/>
          <w:pgNumType w:start="0"/>
          <w:cols w:space="708"/>
          <w:titlePg/>
          <w:docGrid w:linePitch="299"/>
        </w:sectPr>
      </w:pPr>
    </w:p>
    <w:p w14:paraId="5837672C" w14:textId="6954EB90" w:rsidR="004F5510" w:rsidRDefault="00BB6EE9" w:rsidP="00A30E29">
      <w:pPr>
        <w:jc w:val="both"/>
        <w:rPr>
          <w:rFonts w:ascii="NDSFrutiger 45 Light" w:hAnsi="NDSFrutiger 45 Light"/>
          <w:sz w:val="20"/>
          <w:szCs w:val="20"/>
        </w:rPr>
      </w:pPr>
      <w:r>
        <w:rPr>
          <w:rFonts w:ascii="NDSFrutiger 45 Light" w:hAnsi="NDSFrutiger 45 Light"/>
          <w:sz w:val="20"/>
          <w:szCs w:val="20"/>
        </w:rPr>
        <w:t>Die</w:t>
      </w:r>
      <w:r w:rsidR="00A30E29">
        <w:rPr>
          <w:rFonts w:ascii="NDSFrutiger 45 Light" w:hAnsi="NDSFrutiger 45 Light"/>
          <w:sz w:val="20"/>
          <w:szCs w:val="20"/>
        </w:rPr>
        <w:t xml:space="preserve"> Standortsuche wir</w:t>
      </w:r>
      <w:r>
        <w:rPr>
          <w:rFonts w:ascii="NDSFrutiger 45 Light" w:hAnsi="NDSFrutiger 45 Light"/>
          <w:sz w:val="20"/>
          <w:szCs w:val="20"/>
        </w:rPr>
        <w:t>d</w:t>
      </w:r>
      <w:r w:rsidR="00A30E29">
        <w:rPr>
          <w:rFonts w:ascii="NDSFrutiger 45 Light" w:hAnsi="NDSFrutiger 45 Light"/>
          <w:sz w:val="20"/>
          <w:szCs w:val="20"/>
        </w:rPr>
        <w:t xml:space="preserve"> in drei Kategorien von öffentlich zugänglicher Ladeinfrastruktu</w:t>
      </w:r>
      <w:r>
        <w:rPr>
          <w:rFonts w:ascii="NDSFrutiger 45 Light" w:hAnsi="NDSFrutiger 45 Light"/>
          <w:sz w:val="20"/>
          <w:szCs w:val="20"/>
        </w:rPr>
        <w:t>r unterteilt:</w:t>
      </w:r>
    </w:p>
    <w:p w14:paraId="607DF506" w14:textId="77777777" w:rsidR="00A30E29" w:rsidRDefault="00A30E29" w:rsidP="00A30E29">
      <w:pPr>
        <w:pStyle w:val="Listenabsatz"/>
        <w:numPr>
          <w:ilvl w:val="0"/>
          <w:numId w:val="3"/>
        </w:numPr>
        <w:jc w:val="both"/>
        <w:rPr>
          <w:rFonts w:ascii="NDSFrutiger 45 Light" w:hAnsi="NDSFrutiger 45 Light"/>
          <w:sz w:val="20"/>
          <w:szCs w:val="20"/>
        </w:rPr>
      </w:pPr>
      <w:r>
        <w:rPr>
          <w:rFonts w:ascii="NDSFrutiger 45 Light" w:hAnsi="NDSFrutiger 45 Light"/>
          <w:sz w:val="20"/>
          <w:szCs w:val="20"/>
        </w:rPr>
        <w:t>öffentlich zugänglich</w:t>
      </w:r>
    </w:p>
    <w:p w14:paraId="5B2DD28D" w14:textId="569195E1" w:rsidR="00A30E29" w:rsidRDefault="00A30E29" w:rsidP="00A30E29">
      <w:pPr>
        <w:pStyle w:val="Listenabsatz"/>
        <w:numPr>
          <w:ilvl w:val="0"/>
          <w:numId w:val="3"/>
        </w:numPr>
        <w:jc w:val="both"/>
        <w:rPr>
          <w:rFonts w:ascii="NDSFrutiger 45 Light" w:hAnsi="NDSFrutiger 45 Light"/>
          <w:sz w:val="20"/>
          <w:szCs w:val="20"/>
        </w:rPr>
      </w:pPr>
      <w:r>
        <w:rPr>
          <w:rFonts w:ascii="NDSFrutiger 45 Light" w:hAnsi="NDSFrutiger 45 Light"/>
          <w:sz w:val="20"/>
          <w:szCs w:val="20"/>
        </w:rPr>
        <w:t>halböffentlich</w:t>
      </w:r>
    </w:p>
    <w:p w14:paraId="07F3503B" w14:textId="77777777" w:rsidR="00A30E29" w:rsidRDefault="00A30E29" w:rsidP="00A30E29">
      <w:pPr>
        <w:pStyle w:val="Listenabsatz"/>
        <w:numPr>
          <w:ilvl w:val="0"/>
          <w:numId w:val="3"/>
        </w:numPr>
        <w:jc w:val="both"/>
        <w:rPr>
          <w:rFonts w:ascii="NDSFrutiger 45 Light" w:hAnsi="NDSFrutiger 45 Light"/>
          <w:sz w:val="20"/>
          <w:szCs w:val="20"/>
        </w:rPr>
      </w:pPr>
      <w:r>
        <w:rPr>
          <w:rFonts w:ascii="NDSFrutiger 45 Light" w:hAnsi="NDSFrutiger 45 Light"/>
          <w:sz w:val="20"/>
          <w:szCs w:val="20"/>
        </w:rPr>
        <w:t>Mitarbeitenden-Laden für Kommunen</w:t>
      </w:r>
    </w:p>
    <w:p w14:paraId="1C599538" w14:textId="79DDF41C" w:rsidR="00A30E29" w:rsidRDefault="00A30E29" w:rsidP="00A30E29">
      <w:pPr>
        <w:jc w:val="both"/>
        <w:rPr>
          <w:rFonts w:ascii="NDSFrutiger 45 Light" w:hAnsi="NDSFrutiger 45 Light"/>
          <w:sz w:val="20"/>
          <w:szCs w:val="20"/>
        </w:rPr>
      </w:pPr>
      <w:r>
        <w:rPr>
          <w:rFonts w:ascii="NDSFrutiger 45 Light" w:hAnsi="NDSFrutiger 45 Light"/>
          <w:sz w:val="20"/>
          <w:szCs w:val="20"/>
        </w:rPr>
        <w:t xml:space="preserve">Die erste Kategorie meint Ladepunkte, die sich auf öffentlichem Grund befinden. Die zweite Kategorie meint Ladepunkte, die zwar öffentlich zugänglich </w:t>
      </w:r>
      <w:r>
        <w:rPr>
          <w:rFonts w:ascii="NDSFrutiger 45 Light" w:hAnsi="NDSFrutiger 45 Light"/>
          <w:sz w:val="20"/>
          <w:szCs w:val="20"/>
        </w:rPr>
        <w:t>gestaltet sind, aber auf privaten Flächen aufgebaut werden.</w:t>
      </w:r>
      <w:r w:rsidR="00A8784B">
        <w:rPr>
          <w:rFonts w:ascii="NDSFrutiger 45 Light" w:hAnsi="NDSFrutiger 45 Light"/>
          <w:sz w:val="20"/>
          <w:szCs w:val="20"/>
        </w:rPr>
        <w:t xml:space="preserve"> Typisches Beispiel dafür wäre der Super</w:t>
      </w:r>
      <w:r w:rsidR="00BB6EE9">
        <w:rPr>
          <w:rFonts w:ascii="NDSFrutiger 45 Light" w:hAnsi="NDSFrutiger 45 Light"/>
          <w:sz w:val="20"/>
          <w:szCs w:val="20"/>
        </w:rPr>
        <w:softHyphen/>
      </w:r>
      <w:r w:rsidR="00A8784B">
        <w:rPr>
          <w:rFonts w:ascii="NDSFrutiger 45 Light" w:hAnsi="NDSFrutiger 45 Light"/>
          <w:sz w:val="20"/>
          <w:szCs w:val="20"/>
        </w:rPr>
        <w:t>marktparkplatz.</w:t>
      </w:r>
      <w:r>
        <w:rPr>
          <w:rFonts w:ascii="NDSFrutiger 45 Light" w:hAnsi="NDSFrutiger 45 Light"/>
          <w:sz w:val="20"/>
          <w:szCs w:val="20"/>
        </w:rPr>
        <w:t xml:space="preserve"> Die letzte Kategorie ist das Laden für Mitarbeitende der Kommune</w:t>
      </w:r>
      <w:r w:rsidR="00DD6E80">
        <w:rPr>
          <w:rFonts w:ascii="NDSFrutiger 45 Light" w:hAnsi="NDSFrutiger 45 Light"/>
          <w:sz w:val="20"/>
          <w:szCs w:val="20"/>
        </w:rPr>
        <w:t>, welches in der Regel</w:t>
      </w:r>
      <w:r>
        <w:rPr>
          <w:rFonts w:ascii="NDSFrutiger 45 Light" w:hAnsi="NDSFrutiger 45 Light"/>
          <w:sz w:val="20"/>
          <w:szCs w:val="20"/>
        </w:rPr>
        <w:t xml:space="preserve"> von morgens bis </w:t>
      </w:r>
      <w:r w:rsidR="00B4507B">
        <w:rPr>
          <w:rFonts w:ascii="NDSFrutiger 45 Light" w:hAnsi="NDSFrutiger 45 Light"/>
          <w:sz w:val="20"/>
          <w:szCs w:val="20"/>
        </w:rPr>
        <w:t>abends</w:t>
      </w:r>
      <w:r w:rsidR="00DD6E80">
        <w:rPr>
          <w:rFonts w:ascii="NDSFrutiger 45 Light" w:hAnsi="NDSFrutiger 45 Light"/>
          <w:sz w:val="20"/>
          <w:szCs w:val="20"/>
        </w:rPr>
        <w:t xml:space="preserve"> stattfindet</w:t>
      </w:r>
      <w:r>
        <w:rPr>
          <w:rFonts w:ascii="NDSFrutiger 45 Light" w:hAnsi="NDSFrutiger 45 Light"/>
          <w:sz w:val="20"/>
          <w:szCs w:val="20"/>
        </w:rPr>
        <w:t>. Danach können diese Ladepunkte der anwohnenden Bevölkerung zur Verfügung gestellt werden.</w:t>
      </w:r>
      <w:r w:rsidR="007035C1">
        <w:rPr>
          <w:rFonts w:ascii="NDSFrutiger 45 Light" w:hAnsi="NDSFrutiger 45 Light"/>
          <w:sz w:val="20"/>
          <w:szCs w:val="20"/>
        </w:rPr>
        <w:t xml:space="preserve"> Teilweise werden Parkplätze an kommunalen Liegenschaften ohnehin gemischt genutzt.</w:t>
      </w:r>
    </w:p>
    <w:p w14:paraId="5047262D" w14:textId="77777777" w:rsidR="002254B6" w:rsidRDefault="002254B6" w:rsidP="002254B6">
      <w:pPr>
        <w:spacing w:after="240"/>
        <w:rPr>
          <w:rFonts w:ascii="NDSFrutiger 55 Roman" w:hAnsi="NDSFrutiger 55 Roman"/>
          <w:sz w:val="20"/>
          <w:szCs w:val="20"/>
        </w:rPr>
        <w:sectPr w:rsidR="002254B6" w:rsidSect="002254B6">
          <w:type w:val="continuous"/>
          <w:pgSz w:w="11907" w:h="16840" w:code="9"/>
          <w:pgMar w:top="1134" w:right="1276" w:bottom="851" w:left="1276" w:header="567" w:footer="96" w:gutter="0"/>
          <w:pgNumType w:start="0"/>
          <w:cols w:num="2" w:space="708"/>
          <w:titlePg/>
          <w:docGrid w:linePitch="299"/>
        </w:sectPr>
      </w:pPr>
    </w:p>
    <w:p w14:paraId="4517B321" w14:textId="5E2F1BB7" w:rsidR="002254B6" w:rsidRDefault="002254B6" w:rsidP="002254B6">
      <w:pPr>
        <w:spacing w:after="240"/>
        <w:rPr>
          <w:rFonts w:ascii="NDSFrutiger 55 Roman" w:hAnsi="NDSFrutiger 55 Roman"/>
          <w:sz w:val="20"/>
          <w:szCs w:val="20"/>
        </w:rPr>
      </w:pPr>
    </w:p>
    <w:p w14:paraId="5E036088" w14:textId="16CA6DF4" w:rsidR="002254B6" w:rsidRPr="004F5510" w:rsidRDefault="00325922" w:rsidP="00B76612">
      <w:pPr>
        <w:pStyle w:val="berschrift2"/>
      </w:pPr>
      <w:bookmarkStart w:id="60" w:name="_Toc165880073"/>
      <w:r>
        <w:t>Erfassung einschlägiger Standorte und pauschale Einordnung halböffentlicher Standorte</w:t>
      </w:r>
      <w:bookmarkEnd w:id="60"/>
    </w:p>
    <w:p w14:paraId="429B29C8" w14:textId="77777777" w:rsidR="002254B6" w:rsidRDefault="002254B6" w:rsidP="002254B6">
      <w:pPr>
        <w:spacing w:after="240"/>
        <w:jc w:val="both"/>
        <w:rPr>
          <w:rFonts w:ascii="NDSFrutiger 45 Light" w:hAnsi="NDSFrutiger 45 Light"/>
          <w:sz w:val="20"/>
          <w:szCs w:val="20"/>
        </w:rPr>
        <w:sectPr w:rsidR="002254B6" w:rsidSect="008E5B2C">
          <w:type w:val="continuous"/>
          <w:pgSz w:w="11907" w:h="16840" w:code="9"/>
          <w:pgMar w:top="1134" w:right="1276" w:bottom="851" w:left="1276" w:header="567" w:footer="96" w:gutter="0"/>
          <w:pgNumType w:start="0"/>
          <w:cols w:space="708"/>
          <w:titlePg/>
          <w:docGrid w:linePitch="299"/>
        </w:sectPr>
      </w:pPr>
    </w:p>
    <w:p w14:paraId="4305956C" w14:textId="77777777" w:rsidR="003B1ED3" w:rsidRDefault="003B1ED3" w:rsidP="003B1ED3">
      <w:pPr>
        <w:jc w:val="both"/>
        <w:rPr>
          <w:rFonts w:ascii="NDSFrutiger 45 Light" w:hAnsi="NDSFrutiger 45 Light"/>
          <w:sz w:val="20"/>
          <w:szCs w:val="20"/>
        </w:rPr>
      </w:pPr>
      <w:r w:rsidRPr="00DC1AF5">
        <w:rPr>
          <w:rFonts w:ascii="NDSFrutiger 45 Light" w:hAnsi="NDSFrutiger 45 Light"/>
          <w:sz w:val="20"/>
          <w:szCs w:val="20"/>
          <w:u w:val="single"/>
        </w:rPr>
        <w:t>Wichtig bei der Standortsuche sind die Gesichts</w:t>
      </w:r>
      <w:r w:rsidRPr="00DC1AF5">
        <w:rPr>
          <w:rFonts w:ascii="NDSFrutiger 45 Light" w:hAnsi="NDSFrutiger 45 Light"/>
          <w:sz w:val="20"/>
          <w:szCs w:val="20"/>
          <w:u w:val="single"/>
        </w:rPr>
        <w:softHyphen/>
        <w:t>punkte: Verkehrsfrequenz, Möglichkeit durch die Fläche und Möglichkeit durch die Netze</w:t>
      </w:r>
      <w:r w:rsidRPr="00A254CE">
        <w:rPr>
          <w:rFonts w:ascii="NDSFrutiger 45 Light" w:hAnsi="NDSFrutiger 45 Light"/>
          <w:sz w:val="20"/>
          <w:szCs w:val="20"/>
        </w:rPr>
        <w:t>.</w:t>
      </w:r>
      <w:r>
        <w:rPr>
          <w:rFonts w:ascii="NDSFrutiger 45 Light" w:hAnsi="NDSFrutiger 45 Light"/>
          <w:sz w:val="20"/>
          <w:szCs w:val="20"/>
        </w:rPr>
        <w:t xml:space="preserve"> Die ersten beiden davon werden in diesem Arbeitsschritt abgedeckt. Es werden somit sämtliche heute schon innerhalb des Kommunalgebietes genutzten einschlägigen Parkplätze erfasst. Das sind in erster Linie öffentliche Grundstücke und Orte des alltäglichen Interesses.</w:t>
      </w:r>
    </w:p>
    <w:p w14:paraId="48422E0B" w14:textId="36DCC36F" w:rsidR="003B1ED3" w:rsidRDefault="003B1ED3" w:rsidP="003B1ED3">
      <w:pPr>
        <w:jc w:val="both"/>
        <w:rPr>
          <w:rFonts w:ascii="NDSFrutiger 45 Light" w:hAnsi="NDSFrutiger 45 Light"/>
          <w:sz w:val="20"/>
          <w:szCs w:val="20"/>
        </w:rPr>
      </w:pPr>
      <w:r>
        <w:rPr>
          <w:rFonts w:ascii="NDSFrutiger 45 Light" w:hAnsi="NDSFrutiger 45 Light"/>
          <w:sz w:val="20"/>
          <w:szCs w:val="20"/>
        </w:rPr>
        <w:t xml:space="preserve">Ebenso sind das auch halböffentliche Standorte. Typische Beispiele für Standorte sind hierbei Supermärkte, Tankstellen oder Baumärkte. Im Rahmen der Standortsuche werden sämtliche Parkplätze, auf denen halböffentliche Ladepunkte entstehen könnten pauschal erfasst. Hier haben Kommunen zwar keine Handhabe darüber, dass etwas entstehen wird, es kann aber teils mit guter Wahrscheinlichkeit damit gerechnet werden. Teilweise verpflichtet auch </w:t>
      </w:r>
      <w:r w:rsidRPr="00A254CE">
        <w:rPr>
          <w:rFonts w:ascii="NDSFrutiger 45 Light" w:hAnsi="NDSFrutiger 45 Light"/>
          <w:sz w:val="20"/>
          <w:szCs w:val="20"/>
        </w:rPr>
        <w:t xml:space="preserve">das </w:t>
      </w:r>
      <w:r w:rsidRPr="00DC1AF5">
        <w:rPr>
          <w:rFonts w:ascii="NDSFrutiger 45 Light" w:hAnsi="NDSFrutiger 45 Light"/>
          <w:sz w:val="20"/>
          <w:szCs w:val="20"/>
        </w:rPr>
        <w:t>Gesetz zum Aufbau einer gebäudeintegrierten Lade- und Leitungs</w:t>
      </w:r>
      <w:r>
        <w:rPr>
          <w:rFonts w:ascii="NDSFrutiger 45 Light" w:hAnsi="NDSFrutiger 45 Light"/>
          <w:sz w:val="20"/>
          <w:szCs w:val="20"/>
        </w:rPr>
        <w:softHyphen/>
      </w:r>
      <w:r w:rsidRPr="00DC1AF5">
        <w:rPr>
          <w:rFonts w:ascii="NDSFrutiger 45 Light" w:hAnsi="NDSFrutiger 45 Light"/>
          <w:sz w:val="20"/>
          <w:szCs w:val="20"/>
        </w:rPr>
        <w:t>infrastruktur für die Elektromobilität</w:t>
      </w:r>
      <w:r w:rsidRPr="005A0954">
        <w:rPr>
          <w:rFonts w:ascii="NDSFrutiger 45 Light" w:hAnsi="NDSFrutiger 45 Light"/>
          <w:i/>
          <w:sz w:val="20"/>
          <w:szCs w:val="20"/>
        </w:rPr>
        <w:t xml:space="preserve"> </w:t>
      </w:r>
      <w:r w:rsidRPr="005A0954">
        <w:rPr>
          <w:rFonts w:ascii="NDSFrutiger 45 Light" w:hAnsi="NDSFrutiger 45 Light"/>
          <w:sz w:val="20"/>
          <w:szCs w:val="20"/>
        </w:rPr>
        <w:t>(GEIG)</w:t>
      </w:r>
      <w:r>
        <w:rPr>
          <w:rStyle w:val="Funotenzeichen"/>
          <w:rFonts w:ascii="NDSFrutiger 45 Light" w:hAnsi="NDSFrutiger 45 Light"/>
          <w:sz w:val="20"/>
          <w:szCs w:val="20"/>
        </w:rPr>
        <w:footnoteReference w:id="19"/>
      </w:r>
      <w:r>
        <w:rPr>
          <w:rFonts w:ascii="NDSFrutiger 45 Light" w:hAnsi="NDSFrutiger 45 Light"/>
          <w:sz w:val="20"/>
          <w:szCs w:val="20"/>
        </w:rPr>
        <w:t xml:space="preserve"> zum Aufbau von Ladepunkten auf Parkplätzen an Wohn- und Nicht-Wohngebäuden, wobei die Nennausgangsleistung eines Ladepunktes dabei nicht näher definiert ist.</w:t>
      </w:r>
    </w:p>
    <w:p w14:paraId="2DED45B9" w14:textId="4E423F3B" w:rsidR="003B1ED3" w:rsidRDefault="003B1ED3" w:rsidP="003B1ED3">
      <w:pPr>
        <w:jc w:val="both"/>
        <w:rPr>
          <w:rFonts w:ascii="NDSFrutiger 45 Light" w:hAnsi="NDSFrutiger 45 Light"/>
          <w:sz w:val="20"/>
          <w:szCs w:val="20"/>
        </w:rPr>
      </w:pPr>
      <w:r>
        <w:rPr>
          <w:rFonts w:ascii="NDSFrutiger 45 Light" w:hAnsi="NDSFrutiger 45 Light"/>
          <w:sz w:val="20"/>
          <w:szCs w:val="20"/>
        </w:rPr>
        <w:t>Für dieses Konzept werden an den Standorten mit dem Potenzial für halböffentliche Ladepunkte oft pauschale Mindestwerte angenommen. Denn diese lassen sich bundesweit an ähnlichen Orten bereits heute beobachten. Für Supermärkte wäre das etwa ein DC-Ladepunkt mit 50 kW Nennausgangsleistung und an Tankstellen z.B. ein HPC-Ladepunkt mit 150 kW Nennausgangs</w:t>
      </w:r>
      <w:r>
        <w:rPr>
          <w:rFonts w:ascii="NDSFrutiger 45 Light" w:hAnsi="NDSFrutiger 45 Light"/>
          <w:sz w:val="20"/>
          <w:szCs w:val="20"/>
        </w:rPr>
        <w:softHyphen/>
        <w:t>leistung.</w:t>
      </w:r>
    </w:p>
    <w:p w14:paraId="02988900" w14:textId="44C4557C" w:rsidR="003B1ED3" w:rsidRPr="00061759" w:rsidRDefault="003B1ED3" w:rsidP="003B1ED3">
      <w:pPr>
        <w:jc w:val="both"/>
        <w:rPr>
          <w:rFonts w:ascii="NDSFrutiger 45 Light" w:hAnsi="NDSFrutiger 45 Light"/>
          <w:sz w:val="20"/>
          <w:szCs w:val="20"/>
        </w:rPr>
        <w:sectPr w:rsidR="003B1ED3" w:rsidRPr="00061759" w:rsidSect="00BB6EE9">
          <w:type w:val="continuous"/>
          <w:pgSz w:w="11907" w:h="16840" w:code="9"/>
          <w:pgMar w:top="1134" w:right="1276" w:bottom="851" w:left="1276" w:header="567" w:footer="96" w:gutter="0"/>
          <w:cols w:num="2" w:space="708"/>
          <w:titlePg/>
          <w:docGrid w:linePitch="299"/>
        </w:sectPr>
      </w:pPr>
      <w:r>
        <w:rPr>
          <w:rFonts w:ascii="NDSFrutiger 45 Light" w:hAnsi="NDSFrutiger 45 Light"/>
          <w:sz w:val="20"/>
          <w:szCs w:val="20"/>
        </w:rPr>
        <w:t>So werden die Standorte mit dem Potenzial für halb</w:t>
      </w:r>
      <w:r>
        <w:rPr>
          <w:rFonts w:ascii="NDSFrutiger 45 Light" w:hAnsi="NDSFrutiger 45 Light"/>
          <w:sz w:val="20"/>
          <w:szCs w:val="20"/>
        </w:rPr>
        <w:softHyphen/>
        <w:t>öffentliche Ladeinfrastruktur räumlich erfasst. Zweitens kann ihr anzunehmender „Beitrag“ zur Deckung des gesamten Ladebedarfs im Jahr 2030 im Kommunalgebiet bestimmt werden. Implizit lässt sich dann abschätzen, ob und wieviel Aufwand noch im öffentlichen Raum mindestens betrieben werden muss, um den Bedarf an Ladeinfrastruktur im Jahr 2030 vollends abbilden zu können. Das wiederum gibt Aufschluss darüber ob und welche Maßnahme aus der Kommunal</w:t>
      </w:r>
      <w:r>
        <w:rPr>
          <w:rFonts w:ascii="NDSFrutiger 45 Light" w:hAnsi="NDSFrutiger 45 Light"/>
          <w:sz w:val="20"/>
          <w:szCs w:val="20"/>
        </w:rPr>
        <w:softHyphen/>
        <w:t>politik in welchem Umfang heraus organisiert werden muss.</w:t>
      </w:r>
    </w:p>
    <w:p w14:paraId="1EDD63D9" w14:textId="77777777" w:rsidR="005A7AAD" w:rsidRDefault="005A7AAD" w:rsidP="0054292A">
      <w:pPr>
        <w:jc w:val="both"/>
        <w:rPr>
          <w:rFonts w:ascii="NDSFrutiger 45 Light" w:hAnsi="NDSFrutiger 45 Light"/>
          <w:sz w:val="20"/>
          <w:szCs w:val="20"/>
        </w:rPr>
        <w:sectPr w:rsidR="005A7AAD" w:rsidSect="00091189">
          <w:type w:val="continuous"/>
          <w:pgSz w:w="11907" w:h="16840" w:code="9"/>
          <w:pgMar w:top="1134" w:right="1276" w:bottom="851" w:left="1276" w:header="567" w:footer="96" w:gutter="0"/>
          <w:cols w:space="708"/>
          <w:titlePg/>
          <w:docGrid w:linePitch="299"/>
        </w:sectPr>
      </w:pPr>
    </w:p>
    <w:p w14:paraId="0B1EB988" w14:textId="0A464D2A" w:rsidR="00A94228" w:rsidRDefault="00B12B3A" w:rsidP="00B76612">
      <w:pPr>
        <w:keepNext/>
        <w:jc w:val="both"/>
      </w:pPr>
      <w:r>
        <w:rPr>
          <w:noProof/>
        </w:rPr>
        <w:lastRenderedPageBreak/>
        <w:drawing>
          <wp:anchor distT="0" distB="0" distL="114300" distR="114300" simplePos="0" relativeHeight="251758592" behindDoc="0" locked="0" layoutInCell="1" allowOverlap="1" wp14:anchorId="1F42E094" wp14:editId="5B445CDA">
            <wp:simplePos x="0" y="0"/>
            <wp:positionH relativeFrom="margin">
              <wp:align>right</wp:align>
            </wp:positionH>
            <wp:positionV relativeFrom="paragraph">
              <wp:posOffset>4668</wp:posOffset>
            </wp:positionV>
            <wp:extent cx="5936665" cy="5700156"/>
            <wp:effectExtent l="0" t="0" r="6985" b="0"/>
            <wp:wrapNone/>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5188" t="18197" r="14932" b="2532"/>
                    <a:stretch/>
                  </pic:blipFill>
                  <pic:spPr bwMode="auto">
                    <a:xfrm>
                      <a:off x="0" y="0"/>
                      <a:ext cx="5936665" cy="57001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0B0AEA" w14:textId="30AE97DD" w:rsidR="00924D4C" w:rsidRDefault="00924D4C" w:rsidP="00B76612">
      <w:pPr>
        <w:keepNext/>
        <w:jc w:val="both"/>
      </w:pPr>
    </w:p>
    <w:p w14:paraId="3504BF7E" w14:textId="477C461A" w:rsidR="00924D4C" w:rsidRDefault="00924D4C" w:rsidP="00B76612">
      <w:pPr>
        <w:keepNext/>
        <w:jc w:val="both"/>
      </w:pPr>
    </w:p>
    <w:p w14:paraId="059A2126" w14:textId="0E71652E" w:rsidR="00924D4C" w:rsidRDefault="00924D4C" w:rsidP="00B76612">
      <w:pPr>
        <w:keepNext/>
        <w:jc w:val="both"/>
      </w:pPr>
    </w:p>
    <w:p w14:paraId="2F435CAB" w14:textId="3FBC9E42" w:rsidR="00924D4C" w:rsidRDefault="00924D4C" w:rsidP="00B76612">
      <w:pPr>
        <w:keepNext/>
        <w:jc w:val="both"/>
      </w:pPr>
    </w:p>
    <w:p w14:paraId="42101AD3" w14:textId="01F69E6E" w:rsidR="00924D4C" w:rsidRDefault="00924D4C" w:rsidP="00B76612">
      <w:pPr>
        <w:keepNext/>
        <w:jc w:val="both"/>
      </w:pPr>
    </w:p>
    <w:p w14:paraId="6D288EEA" w14:textId="7C8ADD71" w:rsidR="00924D4C" w:rsidRDefault="00924D4C" w:rsidP="00B76612">
      <w:pPr>
        <w:keepNext/>
        <w:jc w:val="both"/>
      </w:pPr>
    </w:p>
    <w:p w14:paraId="765E2A77" w14:textId="3AF9C153" w:rsidR="00924D4C" w:rsidRDefault="00924D4C" w:rsidP="00B76612">
      <w:pPr>
        <w:keepNext/>
        <w:jc w:val="both"/>
      </w:pPr>
    </w:p>
    <w:p w14:paraId="1A7A50F7" w14:textId="7CBD92F2" w:rsidR="00924D4C" w:rsidRDefault="00924D4C" w:rsidP="00B76612">
      <w:pPr>
        <w:keepNext/>
        <w:jc w:val="both"/>
      </w:pPr>
    </w:p>
    <w:p w14:paraId="0FBB3F95" w14:textId="3308D4BE" w:rsidR="00924D4C" w:rsidRDefault="00924D4C" w:rsidP="00B76612">
      <w:pPr>
        <w:keepNext/>
        <w:jc w:val="both"/>
      </w:pPr>
    </w:p>
    <w:p w14:paraId="74D641CE" w14:textId="679F6CCF" w:rsidR="00924D4C" w:rsidRDefault="00924D4C" w:rsidP="00B76612">
      <w:pPr>
        <w:keepNext/>
        <w:jc w:val="both"/>
      </w:pPr>
    </w:p>
    <w:p w14:paraId="6A1E2753" w14:textId="4C04F40C" w:rsidR="00924D4C" w:rsidRDefault="00924D4C" w:rsidP="00B76612">
      <w:pPr>
        <w:keepNext/>
        <w:jc w:val="both"/>
      </w:pPr>
    </w:p>
    <w:p w14:paraId="75136060" w14:textId="58DB551A" w:rsidR="00924D4C" w:rsidRDefault="00924D4C" w:rsidP="00B76612">
      <w:pPr>
        <w:keepNext/>
        <w:jc w:val="both"/>
      </w:pPr>
    </w:p>
    <w:p w14:paraId="715CAA79" w14:textId="32F0C058" w:rsidR="00924D4C" w:rsidRDefault="00924D4C" w:rsidP="00B76612">
      <w:pPr>
        <w:keepNext/>
        <w:jc w:val="both"/>
      </w:pPr>
    </w:p>
    <w:p w14:paraId="590FC742" w14:textId="02A03DC1" w:rsidR="00924D4C" w:rsidRDefault="00924D4C" w:rsidP="00B76612">
      <w:pPr>
        <w:keepNext/>
        <w:jc w:val="both"/>
      </w:pPr>
    </w:p>
    <w:p w14:paraId="586DBF26" w14:textId="21601D4D" w:rsidR="00924D4C" w:rsidRDefault="00924D4C" w:rsidP="00B76612">
      <w:pPr>
        <w:keepNext/>
        <w:jc w:val="both"/>
      </w:pPr>
    </w:p>
    <w:p w14:paraId="7F50CEE9" w14:textId="57463AA1" w:rsidR="00924D4C" w:rsidRDefault="00924D4C" w:rsidP="00B76612">
      <w:pPr>
        <w:keepNext/>
        <w:jc w:val="both"/>
      </w:pPr>
    </w:p>
    <w:p w14:paraId="3C44122C" w14:textId="479F890E" w:rsidR="00924D4C" w:rsidRDefault="00924D4C" w:rsidP="00B76612">
      <w:pPr>
        <w:keepNext/>
        <w:jc w:val="both"/>
      </w:pPr>
    </w:p>
    <w:p w14:paraId="4E59CA0F" w14:textId="4819CC4C" w:rsidR="00924D4C" w:rsidRDefault="00924D4C" w:rsidP="00B76612">
      <w:pPr>
        <w:keepNext/>
        <w:jc w:val="both"/>
      </w:pPr>
    </w:p>
    <w:p w14:paraId="79709A94" w14:textId="77777777" w:rsidR="00924D4C" w:rsidRDefault="00924D4C" w:rsidP="00B76612">
      <w:pPr>
        <w:keepNext/>
        <w:jc w:val="both"/>
      </w:pPr>
    </w:p>
    <w:p w14:paraId="2E4C4D81" w14:textId="6DFBE9EC" w:rsidR="005A7AAD" w:rsidRPr="0008138B" w:rsidRDefault="00A94228" w:rsidP="00B76612">
      <w:pPr>
        <w:pStyle w:val="Beschriftung"/>
        <w:jc w:val="both"/>
        <w:rPr>
          <w:rFonts w:ascii="NDSFrutiger 45 Light" w:hAnsi="NDSFrutiger 45 Light"/>
          <w:color w:val="auto"/>
          <w:sz w:val="20"/>
          <w:szCs w:val="20"/>
        </w:rPr>
      </w:pPr>
      <w:bookmarkStart w:id="61" w:name="_Toc183157462"/>
      <w:r w:rsidRPr="0008138B">
        <w:rPr>
          <w:rFonts w:ascii="NDSFrutiger 45 Light" w:hAnsi="NDSFrutiger 45 Light"/>
          <w:color w:val="auto"/>
        </w:rPr>
        <w:t xml:space="preserve">Abbildung </w:t>
      </w:r>
      <w:r w:rsidR="00A91597" w:rsidRPr="0008138B">
        <w:rPr>
          <w:rFonts w:ascii="NDSFrutiger 45 Light" w:hAnsi="NDSFrutiger 45 Light"/>
          <w:color w:val="auto"/>
        </w:rPr>
        <w:fldChar w:fldCharType="begin"/>
      </w:r>
      <w:r w:rsidR="00A91597" w:rsidRPr="0008138B">
        <w:rPr>
          <w:rFonts w:ascii="NDSFrutiger 45 Light" w:hAnsi="NDSFrutiger 45 Light"/>
          <w:color w:val="auto"/>
        </w:rPr>
        <w:instrText xml:space="preserve"> SEQ Abbildung \* ARABIC </w:instrText>
      </w:r>
      <w:r w:rsidR="00A91597" w:rsidRPr="0008138B">
        <w:rPr>
          <w:rFonts w:ascii="NDSFrutiger 45 Light" w:hAnsi="NDSFrutiger 45 Light"/>
          <w:color w:val="auto"/>
        </w:rPr>
        <w:fldChar w:fldCharType="separate"/>
      </w:r>
      <w:r w:rsidR="00FD4806">
        <w:rPr>
          <w:rFonts w:ascii="NDSFrutiger 45 Light" w:hAnsi="NDSFrutiger 45 Light"/>
          <w:noProof/>
          <w:color w:val="auto"/>
        </w:rPr>
        <w:t>13</w:t>
      </w:r>
      <w:r w:rsidR="00A91597" w:rsidRPr="0008138B">
        <w:rPr>
          <w:rFonts w:ascii="NDSFrutiger 45 Light" w:hAnsi="NDSFrutiger 45 Light"/>
          <w:noProof/>
          <w:color w:val="auto"/>
        </w:rPr>
        <w:fldChar w:fldCharType="end"/>
      </w:r>
      <w:r w:rsidRPr="0008138B">
        <w:rPr>
          <w:rFonts w:ascii="NDSFrutiger 45 Light" w:hAnsi="NDSFrutiger 45 Light"/>
          <w:color w:val="auto"/>
        </w:rPr>
        <w:t xml:space="preserve">: Die Kartendarstellung zeigt die identifizierten Standorte im Gebiet des Landkreises </w:t>
      </w:r>
      <w:r w:rsidR="00267949">
        <w:rPr>
          <w:rFonts w:ascii="NDSFrutiger 45 Light" w:hAnsi="NDSFrutiger 45 Light"/>
          <w:color w:val="auto"/>
        </w:rPr>
        <w:t>Hildesheim</w:t>
      </w:r>
      <w:r w:rsidR="004D275C">
        <w:rPr>
          <w:rFonts w:ascii="NDSFrutiger 45 Light" w:hAnsi="NDSFrutiger 45 Light"/>
          <w:color w:val="auto"/>
        </w:rPr>
        <w:t>.</w:t>
      </w:r>
      <w:bookmarkEnd w:id="61"/>
    </w:p>
    <w:p w14:paraId="15CCF58D" w14:textId="2290DB83" w:rsidR="0008138B" w:rsidRDefault="0008138B">
      <w:pPr>
        <w:rPr>
          <w:rFonts w:ascii="NDSFrutiger 55 Roman" w:hAnsi="NDSFrutiger 55 Roman"/>
          <w:sz w:val="20"/>
          <w:szCs w:val="20"/>
        </w:rPr>
      </w:pPr>
    </w:p>
    <w:p w14:paraId="64DFB77C" w14:textId="4DB8A88F" w:rsidR="00C64D4E" w:rsidRPr="00325922" w:rsidRDefault="00C64D4E" w:rsidP="00B76612">
      <w:pPr>
        <w:pStyle w:val="berschrift2"/>
        <w:sectPr w:rsidR="00C64D4E" w:rsidRPr="00325922" w:rsidSect="007B34E9">
          <w:headerReference w:type="default" r:id="rId70"/>
          <w:type w:val="continuous"/>
          <w:pgSz w:w="11907" w:h="16840" w:code="9"/>
          <w:pgMar w:top="1134" w:right="1276" w:bottom="851" w:left="1276" w:header="567" w:footer="96" w:gutter="0"/>
          <w:cols w:space="708"/>
          <w:docGrid w:linePitch="299"/>
        </w:sectPr>
      </w:pPr>
      <w:bookmarkStart w:id="62" w:name="_Toc165880074"/>
      <w:r>
        <w:t>Gebiete mit Mehrfamilienhausbebauung und zentrale Ladestandorte</w:t>
      </w:r>
      <w:bookmarkEnd w:id="62"/>
    </w:p>
    <w:p w14:paraId="70979142" w14:textId="203DC8C7" w:rsidR="003B1ED3" w:rsidRDefault="003B1ED3" w:rsidP="003B1ED3">
      <w:pPr>
        <w:jc w:val="both"/>
        <w:rPr>
          <w:rFonts w:ascii="NDSFrutiger 45 Light" w:hAnsi="NDSFrutiger 45 Light"/>
          <w:sz w:val="20"/>
          <w:szCs w:val="20"/>
        </w:rPr>
      </w:pPr>
      <w:r>
        <w:rPr>
          <w:rFonts w:ascii="NDSFrutiger 45 Light" w:hAnsi="NDSFrutiger 45 Light"/>
          <w:sz w:val="20"/>
          <w:szCs w:val="20"/>
        </w:rPr>
        <w:t>Eine besondere Rolle beim Standort-Treffen spielten auch die Gebiete mit Mehr</w:t>
      </w:r>
      <w:r>
        <w:rPr>
          <w:rFonts w:ascii="NDSFrutiger 45 Light" w:hAnsi="NDSFrutiger 45 Light"/>
          <w:sz w:val="20"/>
          <w:szCs w:val="20"/>
        </w:rPr>
        <w:softHyphen/>
        <w:t>familien</w:t>
      </w:r>
      <w:r>
        <w:rPr>
          <w:rFonts w:ascii="NDSFrutiger 45 Light" w:hAnsi="NDSFrutiger 45 Light"/>
          <w:sz w:val="20"/>
          <w:szCs w:val="20"/>
        </w:rPr>
        <w:softHyphen/>
        <w:t>hausbebauung. Dort ist der Aufbau von Ladeinfra</w:t>
      </w:r>
      <w:r>
        <w:rPr>
          <w:rFonts w:ascii="NDSFrutiger 45 Light" w:hAnsi="NDSFrutiger 45 Light"/>
          <w:sz w:val="20"/>
          <w:szCs w:val="20"/>
        </w:rPr>
        <w:softHyphen/>
        <w:t xml:space="preserve">struktur zwar sinnvoll, weil private Stellplätze rar sind. Gleichzeitig gibt es eine erhöhte Nachfrage nach Stellplätzen, wodurch die Errichtung von </w:t>
      </w:r>
      <w:r>
        <w:rPr>
          <w:rFonts w:ascii="NDSFrutiger 45 Light" w:hAnsi="NDSFrutiger 45 Light"/>
          <w:sz w:val="20"/>
          <w:szCs w:val="20"/>
        </w:rPr>
        <w:t>Ladeinfrastruktur diesen einerseits zunächst er</w:t>
      </w:r>
      <w:r>
        <w:rPr>
          <w:rFonts w:ascii="NDSFrutiger 45 Light" w:hAnsi="NDSFrutiger 45 Light"/>
          <w:sz w:val="20"/>
          <w:szCs w:val="20"/>
        </w:rPr>
        <w:softHyphen/>
        <w:t>höhen</w:t>
      </w:r>
      <w:r>
        <w:rPr>
          <w:rStyle w:val="Funotenzeichen"/>
          <w:rFonts w:ascii="NDSFrutiger 45 Light" w:hAnsi="NDSFrutiger 45 Light"/>
          <w:sz w:val="20"/>
          <w:szCs w:val="20"/>
        </w:rPr>
        <w:footnoteReference w:id="20"/>
      </w:r>
      <w:r>
        <w:rPr>
          <w:rFonts w:ascii="NDSFrutiger 45 Light" w:hAnsi="NDSFrutiger 45 Light"/>
          <w:sz w:val="20"/>
          <w:szCs w:val="20"/>
        </w:rPr>
        <w:t xml:space="preserve"> und gleichzeitig eine nicht gewollte Bevorzugung bestimmter Straßenabschnitte zur Folge haben kann. Eine vorteilhafte Lösung können hier zentrale Standorte für Ladepunkte in einer ausreichenden Flächendeckung sein.</w:t>
      </w:r>
    </w:p>
    <w:p w14:paraId="0B4FC5DC" w14:textId="77777777" w:rsidR="00C64D4E" w:rsidRDefault="00C64D4E" w:rsidP="00C64D4E">
      <w:pPr>
        <w:rPr>
          <w:rFonts w:ascii="NDSFrutiger 45 Light" w:hAnsi="NDSFrutiger 45 Light"/>
          <w:sz w:val="20"/>
          <w:szCs w:val="20"/>
        </w:rPr>
        <w:sectPr w:rsidR="00C64D4E" w:rsidSect="00BB6EE9">
          <w:type w:val="continuous"/>
          <w:pgSz w:w="11907" w:h="16840" w:code="9"/>
          <w:pgMar w:top="1134" w:right="1276" w:bottom="851" w:left="1276" w:header="567" w:footer="96" w:gutter="0"/>
          <w:cols w:num="2" w:space="708"/>
          <w:titlePg/>
          <w:docGrid w:linePitch="299"/>
        </w:sectPr>
      </w:pPr>
    </w:p>
    <w:p w14:paraId="31BB9CA6" w14:textId="77777777" w:rsidR="00C64D4E" w:rsidRDefault="00C64D4E" w:rsidP="00C64D4E">
      <w:pPr>
        <w:spacing w:after="240"/>
        <w:rPr>
          <w:rFonts w:ascii="NDSFrutiger 55 Roman" w:hAnsi="NDSFrutiger 55 Roman"/>
          <w:sz w:val="20"/>
          <w:szCs w:val="20"/>
        </w:rPr>
      </w:pPr>
    </w:p>
    <w:p w14:paraId="139E1CB9" w14:textId="6E3ACB98" w:rsidR="00C64D4E" w:rsidRPr="00C64D4E" w:rsidRDefault="00C64D4E" w:rsidP="00B76612">
      <w:pPr>
        <w:pStyle w:val="berschrift2"/>
        <w:sectPr w:rsidR="00C64D4E" w:rsidRPr="00C64D4E" w:rsidSect="00CC7135">
          <w:type w:val="continuous"/>
          <w:pgSz w:w="11907" w:h="16840" w:code="9"/>
          <w:pgMar w:top="1134" w:right="1276" w:bottom="851" w:left="1276" w:header="567" w:footer="96" w:gutter="0"/>
          <w:cols w:space="708"/>
          <w:titlePg/>
          <w:docGrid w:linePitch="299"/>
        </w:sectPr>
      </w:pPr>
      <w:bookmarkStart w:id="63" w:name="_Toc165880075"/>
      <w:r>
        <w:t>Auswirkung des GEIG auf kommunale Liegenschaften</w:t>
      </w:r>
      <w:bookmarkEnd w:id="63"/>
    </w:p>
    <w:p w14:paraId="0DBCF27B" w14:textId="2DBCF4EE" w:rsidR="003B1ED3" w:rsidRDefault="003B1ED3" w:rsidP="003B1ED3">
      <w:pPr>
        <w:jc w:val="both"/>
        <w:rPr>
          <w:rFonts w:ascii="NDSFrutiger 45 Light" w:hAnsi="NDSFrutiger 45 Light"/>
          <w:sz w:val="20"/>
          <w:szCs w:val="20"/>
        </w:rPr>
      </w:pPr>
      <w:r w:rsidRPr="00DC1AF5">
        <w:rPr>
          <w:rFonts w:ascii="NDSFrutiger 45 Light" w:hAnsi="NDSFrutiger 45 Light"/>
          <w:sz w:val="20"/>
          <w:szCs w:val="20"/>
          <w:u w:val="single"/>
        </w:rPr>
        <w:t>Das Gesetz zum Aufbau einer gebäudeintegrierten Lade- und Leitungsinfrastruktur für Elektromobilität (kurz: GEIG)</w:t>
      </w:r>
      <w:r w:rsidRPr="00DC1AF5">
        <w:rPr>
          <w:rStyle w:val="Funotenzeichen"/>
          <w:rFonts w:ascii="NDSFrutiger 45 Light" w:hAnsi="NDSFrutiger 45 Light"/>
          <w:sz w:val="20"/>
          <w:szCs w:val="20"/>
          <w:u w:val="single"/>
        </w:rPr>
        <w:footnoteReference w:id="21"/>
      </w:r>
      <w:r w:rsidRPr="00DC1AF5">
        <w:rPr>
          <w:rFonts w:ascii="NDSFrutiger 45 Light" w:hAnsi="NDSFrutiger 45 Light"/>
          <w:sz w:val="20"/>
          <w:szCs w:val="20"/>
          <w:u w:val="single"/>
        </w:rPr>
        <w:t xml:space="preserve"> verpflichtet Besitzerinnen und Besit</w:t>
      </w:r>
      <w:r w:rsidR="00060843">
        <w:rPr>
          <w:rFonts w:ascii="NDSFrutiger 45 Light" w:hAnsi="NDSFrutiger 45 Light"/>
          <w:sz w:val="20"/>
          <w:szCs w:val="20"/>
          <w:u w:val="single"/>
        </w:rPr>
        <w:softHyphen/>
      </w:r>
      <w:r w:rsidRPr="00DC1AF5">
        <w:rPr>
          <w:rFonts w:ascii="NDSFrutiger 45 Light" w:hAnsi="NDSFrutiger 45 Light"/>
          <w:sz w:val="20"/>
          <w:szCs w:val="20"/>
          <w:u w:val="single"/>
        </w:rPr>
        <w:t xml:space="preserve">zer von Wohn- und Nicht-Wohngebäuden dazu, </w:t>
      </w:r>
      <w:r w:rsidRPr="00DC1AF5">
        <w:rPr>
          <w:rFonts w:ascii="NDSFrutiger 45 Light" w:hAnsi="NDSFrutiger 45 Light"/>
          <w:sz w:val="20"/>
          <w:szCs w:val="20"/>
          <w:u w:val="single"/>
        </w:rPr>
        <w:t>sofern ein Parkplatz ab 20 Stellplätzen zu diesem Gebäude gehört, mindestens einen Ladepunkt zu schaffen</w:t>
      </w:r>
      <w:r>
        <w:rPr>
          <w:rFonts w:ascii="NDSFrutiger 45 Light" w:hAnsi="NDSFrutiger 45 Light"/>
          <w:sz w:val="20"/>
          <w:szCs w:val="20"/>
        </w:rPr>
        <w:t xml:space="preserve">. Bei Neu- oder Umbauten trifft das Gesetz </w:t>
      </w:r>
      <w:r>
        <w:rPr>
          <w:rFonts w:ascii="NDSFrutiger 45 Light" w:hAnsi="NDSFrutiger 45 Light"/>
          <w:sz w:val="20"/>
          <w:szCs w:val="20"/>
        </w:rPr>
        <w:lastRenderedPageBreak/>
        <w:t>andere Regelungen, die unter anderem das Verlegen von Leerrohren fordern.</w:t>
      </w:r>
    </w:p>
    <w:p w14:paraId="24AF0E69" w14:textId="2B16C6C9" w:rsidR="003B1ED3" w:rsidRDefault="003B1ED3" w:rsidP="003B1ED3">
      <w:pPr>
        <w:jc w:val="both"/>
        <w:rPr>
          <w:rFonts w:ascii="NDSFrutiger 45 Light" w:hAnsi="NDSFrutiger 45 Light"/>
          <w:sz w:val="20"/>
          <w:szCs w:val="20"/>
        </w:rPr>
        <w:sectPr w:rsidR="003B1ED3" w:rsidSect="00C64D4E">
          <w:type w:val="continuous"/>
          <w:pgSz w:w="11907" w:h="16840" w:code="9"/>
          <w:pgMar w:top="1134" w:right="1276" w:bottom="851" w:left="1276" w:header="567" w:footer="96" w:gutter="0"/>
          <w:cols w:num="2" w:space="708"/>
          <w:titlePg/>
          <w:docGrid w:linePitch="299"/>
        </w:sectPr>
      </w:pPr>
      <w:r>
        <w:rPr>
          <w:rFonts w:ascii="NDSFrutiger 45 Light" w:hAnsi="NDSFrutiger 45 Light"/>
          <w:sz w:val="20"/>
          <w:szCs w:val="20"/>
        </w:rPr>
        <w:t xml:space="preserve">Es ist möglich, Bedarfe an einem Standort zu bündeln, sofern ein Konzept dazu vorliegt. In </w:t>
      </w:r>
      <w:r>
        <w:rPr>
          <w:rFonts w:ascii="NDSFrutiger 45 Light" w:hAnsi="NDSFrutiger 45 Light"/>
          <w:sz w:val="20"/>
          <w:szCs w:val="20"/>
        </w:rPr>
        <w:t>diesem Ladeinfrastrukturkonzept werden kommu</w:t>
      </w:r>
      <w:r>
        <w:rPr>
          <w:rFonts w:ascii="NDSFrutiger 45 Light" w:hAnsi="NDSFrutiger 45 Light"/>
          <w:sz w:val="20"/>
          <w:szCs w:val="20"/>
        </w:rPr>
        <w:softHyphen/>
        <w:t>nale Liegenschaften immer dann mitbetrachtet, wenn sie sich für das Platzieren von öffentlich zugänglichen Ladepunkten eignen.</w:t>
      </w:r>
    </w:p>
    <w:p w14:paraId="6A4CFBBB" w14:textId="4B85DFA5" w:rsidR="00FC6F8A" w:rsidRDefault="00FC6F8A" w:rsidP="00C64D4E">
      <w:pPr>
        <w:spacing w:after="240"/>
        <w:rPr>
          <w:rFonts w:ascii="NDSFrutiger 55 Roman" w:hAnsi="NDSFrutiger 55 Roman"/>
          <w:sz w:val="20"/>
          <w:szCs w:val="20"/>
        </w:rPr>
      </w:pPr>
    </w:p>
    <w:p w14:paraId="69E197AD" w14:textId="77777777" w:rsidR="0016615C" w:rsidRDefault="0016615C" w:rsidP="00C64D4E">
      <w:pPr>
        <w:spacing w:after="240"/>
        <w:rPr>
          <w:rFonts w:ascii="NDSFrutiger 55 Roman" w:hAnsi="NDSFrutiger 55 Roman"/>
          <w:sz w:val="20"/>
          <w:szCs w:val="20"/>
        </w:rPr>
      </w:pPr>
    </w:p>
    <w:p w14:paraId="01A0F852" w14:textId="171DCC78" w:rsidR="00C64D4E" w:rsidRPr="004F5510" w:rsidRDefault="00C64D4E" w:rsidP="00B76612">
      <w:pPr>
        <w:pStyle w:val="berschrift2"/>
      </w:pPr>
      <w:bookmarkStart w:id="64" w:name="_Toc165880076"/>
      <w:r w:rsidRPr="00791410">
        <w:t>V</w:t>
      </w:r>
      <w:r w:rsidRPr="004F5510">
        <w:t>orläufige</w:t>
      </w:r>
      <w:r w:rsidR="00490B15">
        <w:t>r</w:t>
      </w:r>
      <w:r w:rsidRPr="004F5510">
        <w:t xml:space="preserve"> Standort</w:t>
      </w:r>
      <w:r w:rsidR="00490B15">
        <w:t>pool</w:t>
      </w:r>
      <w:r w:rsidRPr="004F5510">
        <w:t>: Ergebnisse de</w:t>
      </w:r>
      <w:r w:rsidR="00C36B5C">
        <w:t>r Standortsuche</w:t>
      </w:r>
      <w:r w:rsidR="0095357C">
        <w:t xml:space="preserve"> im Landkreis </w:t>
      </w:r>
      <w:r w:rsidR="00267949">
        <w:t>Hildesheim</w:t>
      </w:r>
      <w:bookmarkEnd w:id="64"/>
    </w:p>
    <w:p w14:paraId="176305D5" w14:textId="77777777" w:rsidR="00C64D4E" w:rsidRDefault="00C64D4E" w:rsidP="00C64D4E">
      <w:pPr>
        <w:spacing w:after="240"/>
        <w:jc w:val="both"/>
        <w:rPr>
          <w:rFonts w:ascii="NDSFrutiger 45 Light" w:hAnsi="NDSFrutiger 45 Light"/>
          <w:sz w:val="20"/>
          <w:szCs w:val="20"/>
        </w:rPr>
        <w:sectPr w:rsidR="00C64D4E" w:rsidSect="00CC7135">
          <w:headerReference w:type="default" r:id="rId71"/>
          <w:type w:val="continuous"/>
          <w:pgSz w:w="11907" w:h="16840" w:code="9"/>
          <w:pgMar w:top="1134" w:right="1276" w:bottom="851" w:left="1276" w:header="567" w:footer="96" w:gutter="0"/>
          <w:cols w:space="708"/>
          <w:titlePg/>
          <w:docGrid w:linePitch="299"/>
        </w:sectPr>
      </w:pPr>
    </w:p>
    <w:p w14:paraId="737CA972" w14:textId="40ED1E3A" w:rsidR="007303CA" w:rsidRPr="00543379" w:rsidRDefault="00C64D4E" w:rsidP="00C64D4E">
      <w:pPr>
        <w:jc w:val="both"/>
        <w:rPr>
          <w:rFonts w:ascii="NDSFrutiger 45 Light" w:hAnsi="NDSFrutiger 45 Light"/>
          <w:sz w:val="20"/>
          <w:szCs w:val="20"/>
        </w:rPr>
      </w:pPr>
      <w:r w:rsidRPr="00543379">
        <w:rPr>
          <w:rFonts w:ascii="NDSFrutiger 45 Light" w:hAnsi="NDSFrutiger 45 Light"/>
          <w:sz w:val="20"/>
          <w:szCs w:val="20"/>
        </w:rPr>
        <w:t>I</w:t>
      </w:r>
      <w:r w:rsidR="00C36B5C" w:rsidRPr="00543379">
        <w:rPr>
          <w:rFonts w:ascii="NDSFrutiger 45 Light" w:hAnsi="NDSFrutiger 45 Light"/>
          <w:sz w:val="20"/>
          <w:szCs w:val="20"/>
        </w:rPr>
        <w:t>n der Standortsuche</w:t>
      </w:r>
      <w:r w:rsidRPr="00543379">
        <w:rPr>
          <w:rFonts w:ascii="NDSFrutiger 45 Light" w:hAnsi="NDSFrutiger 45 Light"/>
          <w:sz w:val="20"/>
          <w:szCs w:val="20"/>
        </w:rPr>
        <w:t xml:space="preserve"> haben sich nach dem oben beschriebenen Vorgehen </w:t>
      </w:r>
      <w:r w:rsidR="00543379" w:rsidRPr="00543379">
        <w:rPr>
          <w:rFonts w:ascii="NDSFrutiger 45 Light" w:hAnsi="NDSFrutiger 45 Light"/>
          <w:sz w:val="20"/>
          <w:szCs w:val="20"/>
        </w:rPr>
        <w:t>492</w:t>
      </w:r>
      <w:r w:rsidRPr="00543379">
        <w:rPr>
          <w:rFonts w:ascii="NDSFrutiger 45 Light" w:hAnsi="NDSFrutiger 45 Light"/>
          <w:sz w:val="20"/>
          <w:szCs w:val="20"/>
        </w:rPr>
        <w:t xml:space="preserve"> Standorte</w:t>
      </w:r>
      <w:r w:rsidR="00B76612" w:rsidRPr="00543379">
        <w:rPr>
          <w:rFonts w:ascii="NDSFrutiger 45 Light" w:hAnsi="NDSFrutiger 45 Light"/>
          <w:sz w:val="20"/>
          <w:szCs w:val="20"/>
        </w:rPr>
        <w:t xml:space="preserve"> </w:t>
      </w:r>
      <w:r w:rsidRPr="00543379">
        <w:rPr>
          <w:rFonts w:ascii="NDSFrutiger 45 Light" w:hAnsi="NDSFrutiger 45 Light"/>
          <w:sz w:val="20"/>
          <w:szCs w:val="20"/>
        </w:rPr>
        <w:t>heraus</w:t>
      </w:r>
      <w:r w:rsidR="00B76612" w:rsidRPr="00543379">
        <w:rPr>
          <w:rFonts w:ascii="NDSFrutiger 45 Light" w:hAnsi="NDSFrutiger 45 Light"/>
          <w:sz w:val="20"/>
          <w:szCs w:val="20"/>
        </w:rPr>
        <w:softHyphen/>
      </w:r>
      <w:r w:rsidRPr="00543379">
        <w:rPr>
          <w:rFonts w:ascii="NDSFrutiger 45 Light" w:hAnsi="NDSFrutiger 45 Light"/>
          <w:sz w:val="20"/>
          <w:szCs w:val="20"/>
        </w:rPr>
        <w:t xml:space="preserve">kristallisiert. </w:t>
      </w:r>
      <w:r w:rsidR="00543379" w:rsidRPr="00543379">
        <w:rPr>
          <w:rFonts w:ascii="NDSFrutiger 45 Light" w:hAnsi="NDSFrutiger 45 Light"/>
          <w:sz w:val="20"/>
          <w:szCs w:val="20"/>
        </w:rPr>
        <w:t>356</w:t>
      </w:r>
      <w:r w:rsidR="0095357C" w:rsidRPr="00543379">
        <w:rPr>
          <w:rFonts w:ascii="NDSFrutiger 45 Light" w:hAnsi="NDSFrutiger 45 Light"/>
          <w:sz w:val="20"/>
          <w:szCs w:val="20"/>
        </w:rPr>
        <w:t xml:space="preserve"> von </w:t>
      </w:r>
      <w:r w:rsidR="00543379" w:rsidRPr="00543379">
        <w:rPr>
          <w:rFonts w:ascii="NDSFrutiger 45 Light" w:hAnsi="NDSFrutiger 45 Light"/>
          <w:sz w:val="20"/>
          <w:szCs w:val="20"/>
        </w:rPr>
        <w:t>492</w:t>
      </w:r>
      <w:r w:rsidRPr="00543379">
        <w:rPr>
          <w:rFonts w:ascii="NDSFrutiger 45 Light" w:hAnsi="NDSFrutiger 45 Light"/>
          <w:sz w:val="20"/>
          <w:szCs w:val="20"/>
        </w:rPr>
        <w:t xml:space="preserve"> Standorte</w:t>
      </w:r>
      <w:r w:rsidR="0095357C" w:rsidRPr="00543379">
        <w:rPr>
          <w:rFonts w:ascii="NDSFrutiger 45 Light" w:hAnsi="NDSFrutiger 45 Light"/>
          <w:sz w:val="20"/>
          <w:szCs w:val="20"/>
        </w:rPr>
        <w:t>n</w:t>
      </w:r>
      <w:r w:rsidRPr="00543379">
        <w:rPr>
          <w:rFonts w:ascii="NDSFrutiger 45 Light" w:hAnsi="NDSFrutiger 45 Light"/>
          <w:sz w:val="20"/>
          <w:szCs w:val="20"/>
        </w:rPr>
        <w:t xml:space="preserve"> fallen in die Kategorie öffentliche Standorte. </w:t>
      </w:r>
      <w:r w:rsidR="00543379" w:rsidRPr="00543379">
        <w:rPr>
          <w:rFonts w:ascii="NDSFrutiger 45 Light" w:hAnsi="NDSFrutiger 45 Light"/>
          <w:sz w:val="20"/>
          <w:szCs w:val="20"/>
        </w:rPr>
        <w:t>111</w:t>
      </w:r>
      <w:r w:rsidR="0095357C" w:rsidRPr="00543379">
        <w:rPr>
          <w:rFonts w:ascii="NDSFrutiger 45 Light" w:hAnsi="NDSFrutiger 45 Light"/>
          <w:sz w:val="20"/>
          <w:szCs w:val="20"/>
        </w:rPr>
        <w:t xml:space="preserve"> </w:t>
      </w:r>
      <w:r w:rsidRPr="00543379">
        <w:rPr>
          <w:rFonts w:ascii="NDSFrutiger 45 Light" w:hAnsi="NDSFrutiger 45 Light"/>
          <w:sz w:val="20"/>
          <w:szCs w:val="20"/>
        </w:rPr>
        <w:t>der</w:t>
      </w:r>
      <w:r w:rsidR="0080626A">
        <w:rPr>
          <w:rFonts w:ascii="NDSFrutiger 45 Light" w:hAnsi="NDSFrutiger 45 Light"/>
          <w:sz w:val="20"/>
          <w:szCs w:val="20"/>
        </w:rPr>
        <w:t xml:space="preserve"> </w:t>
      </w:r>
      <w:r w:rsidR="00543379" w:rsidRPr="00543379">
        <w:rPr>
          <w:rFonts w:ascii="NDSFrutiger 45 Light" w:hAnsi="NDSFrutiger 45 Light"/>
          <w:sz w:val="20"/>
          <w:szCs w:val="20"/>
        </w:rPr>
        <w:t>492</w:t>
      </w:r>
      <w:r w:rsidRPr="00543379">
        <w:rPr>
          <w:rFonts w:ascii="NDSFrutiger 45 Light" w:hAnsi="NDSFrutiger 45 Light"/>
          <w:sz w:val="20"/>
          <w:szCs w:val="20"/>
        </w:rPr>
        <w:t xml:space="preserve"> Standorte fallen in die Kategorie halböffentliche </w:t>
      </w:r>
      <w:r w:rsidRPr="00543379">
        <w:rPr>
          <w:rFonts w:ascii="NDSFrutiger 45 Light" w:hAnsi="NDSFrutiger 45 Light"/>
          <w:sz w:val="20"/>
          <w:szCs w:val="20"/>
        </w:rPr>
        <w:t>Ladeinfrastruktur.</w:t>
      </w:r>
      <w:r w:rsidR="00E5288C" w:rsidRPr="00543379">
        <w:rPr>
          <w:rFonts w:ascii="NDSFrutiger 45 Light" w:hAnsi="NDSFrutiger 45 Light"/>
          <w:sz w:val="20"/>
          <w:szCs w:val="20"/>
        </w:rPr>
        <w:t xml:space="preserve"> </w:t>
      </w:r>
      <w:r w:rsidR="00543379" w:rsidRPr="00543379">
        <w:rPr>
          <w:rFonts w:ascii="NDSFrutiger 45 Light" w:hAnsi="NDSFrutiger 45 Light"/>
          <w:sz w:val="20"/>
          <w:szCs w:val="20"/>
        </w:rPr>
        <w:t>2</w:t>
      </w:r>
      <w:r w:rsidR="00442910" w:rsidRPr="00543379">
        <w:rPr>
          <w:rFonts w:ascii="NDSFrutiger 45 Light" w:hAnsi="NDSFrutiger 45 Light"/>
          <w:sz w:val="20"/>
          <w:szCs w:val="20"/>
        </w:rPr>
        <w:t>5</w:t>
      </w:r>
      <w:r w:rsidR="0095357C" w:rsidRPr="00543379">
        <w:rPr>
          <w:rFonts w:ascii="NDSFrutiger 45 Light" w:hAnsi="NDSFrutiger 45 Light"/>
          <w:sz w:val="20"/>
          <w:szCs w:val="20"/>
        </w:rPr>
        <w:t xml:space="preserve"> </w:t>
      </w:r>
      <w:r w:rsidRPr="00543379">
        <w:rPr>
          <w:rFonts w:ascii="NDSFrutiger 45 Light" w:hAnsi="NDSFrutiger 45 Light"/>
          <w:sz w:val="20"/>
          <w:szCs w:val="20"/>
        </w:rPr>
        <w:t xml:space="preserve">der </w:t>
      </w:r>
      <w:r w:rsidR="00543379" w:rsidRPr="00543379">
        <w:rPr>
          <w:rFonts w:ascii="NDSFrutiger 45 Light" w:hAnsi="NDSFrutiger 45 Light"/>
          <w:sz w:val="20"/>
          <w:szCs w:val="20"/>
        </w:rPr>
        <w:t>492</w:t>
      </w:r>
      <w:r w:rsidRPr="00543379">
        <w:rPr>
          <w:rFonts w:ascii="NDSFrutiger 45 Light" w:hAnsi="NDSFrutiger 45 Light"/>
          <w:sz w:val="20"/>
          <w:szCs w:val="20"/>
        </w:rPr>
        <w:t xml:space="preserve"> Standorte sind in der Kategorie Mitarbeitende verortet.</w:t>
      </w:r>
    </w:p>
    <w:p w14:paraId="4E66494A" w14:textId="38EF818C" w:rsidR="00C64D4E" w:rsidRDefault="007303CA" w:rsidP="00C64D4E">
      <w:pPr>
        <w:jc w:val="both"/>
        <w:rPr>
          <w:rFonts w:ascii="NDSFrutiger 45 Light" w:hAnsi="NDSFrutiger 45 Light"/>
          <w:sz w:val="20"/>
          <w:szCs w:val="20"/>
        </w:rPr>
      </w:pPr>
      <w:r w:rsidRPr="00543379">
        <w:rPr>
          <w:rFonts w:ascii="NDSFrutiger 45 Light" w:hAnsi="NDSFrutiger 45 Light"/>
          <w:sz w:val="20"/>
          <w:szCs w:val="20"/>
        </w:rPr>
        <w:t xml:space="preserve">Die Übersicht kann der </w:t>
      </w:r>
      <w:r w:rsidRPr="00543379">
        <w:rPr>
          <w:rFonts w:ascii="NDSFrutiger 45 Light" w:hAnsi="NDSFrutiger 45 Light"/>
          <w:i/>
          <w:sz w:val="20"/>
          <w:szCs w:val="20"/>
        </w:rPr>
        <w:t xml:space="preserve">Anlage </w:t>
      </w:r>
      <w:r w:rsidR="00727A36" w:rsidRPr="00543379">
        <w:rPr>
          <w:rFonts w:ascii="NDSFrutiger 45 Light" w:hAnsi="NDSFrutiger 45 Light"/>
          <w:i/>
          <w:sz w:val="20"/>
          <w:szCs w:val="20"/>
        </w:rPr>
        <w:t>3</w:t>
      </w:r>
      <w:r w:rsidRPr="00543379">
        <w:rPr>
          <w:rFonts w:ascii="NDSFrutiger 45 Light" w:hAnsi="NDSFrutiger 45 Light"/>
          <w:i/>
          <w:sz w:val="20"/>
          <w:szCs w:val="20"/>
        </w:rPr>
        <w:t xml:space="preserve"> – Standort-Tabelle</w:t>
      </w:r>
      <w:r w:rsidRPr="00543379">
        <w:rPr>
          <w:rFonts w:ascii="NDSFrutiger 45 Light" w:hAnsi="NDSFrutiger 45 Light"/>
          <w:sz w:val="20"/>
          <w:szCs w:val="20"/>
        </w:rPr>
        <w:t xml:space="preserve"> entnommen werden.</w:t>
      </w:r>
    </w:p>
    <w:p w14:paraId="45167858" w14:textId="77777777" w:rsidR="00C64D4E" w:rsidRDefault="00C64D4E" w:rsidP="00C64D4E">
      <w:pPr>
        <w:rPr>
          <w:rFonts w:ascii="NDSFrutiger 45 Light" w:hAnsi="NDSFrutiger 45 Light"/>
          <w:sz w:val="20"/>
          <w:szCs w:val="20"/>
        </w:rPr>
        <w:sectPr w:rsidR="00C64D4E" w:rsidSect="0054292A">
          <w:type w:val="continuous"/>
          <w:pgSz w:w="11907" w:h="16840" w:code="9"/>
          <w:pgMar w:top="1134" w:right="1276" w:bottom="851" w:left="1276" w:header="567" w:footer="96" w:gutter="0"/>
          <w:cols w:num="2" w:space="708"/>
          <w:titlePg/>
          <w:docGrid w:linePitch="299"/>
        </w:sectPr>
      </w:pPr>
    </w:p>
    <w:p w14:paraId="3A26398F" w14:textId="77777777" w:rsidR="00C64D4E" w:rsidRDefault="00C64D4E" w:rsidP="00C64D4E">
      <w:pPr>
        <w:spacing w:after="240"/>
        <w:rPr>
          <w:rFonts w:ascii="NDSFrutiger 55 Roman" w:hAnsi="NDSFrutiger 55 Roman"/>
          <w:sz w:val="20"/>
          <w:szCs w:val="20"/>
        </w:rPr>
      </w:pPr>
    </w:p>
    <w:p w14:paraId="1D53F725" w14:textId="77777777" w:rsidR="00040AF8" w:rsidRDefault="00040AF8">
      <w:pPr>
        <w:rPr>
          <w:rFonts w:ascii="NDSFrutiger 55 Roman" w:hAnsi="NDSFrutiger 55 Roman"/>
          <w:b/>
          <w:sz w:val="32"/>
        </w:rPr>
      </w:pPr>
      <w:r>
        <w:rPr>
          <w:rFonts w:ascii="NDSFrutiger 55 Roman" w:hAnsi="NDSFrutiger 55 Roman"/>
          <w:b/>
          <w:sz w:val="32"/>
        </w:rPr>
        <w:br w:type="page"/>
      </w:r>
    </w:p>
    <w:bookmarkStart w:id="65" w:name="_Toc165880077"/>
    <w:bookmarkStart w:id="66" w:name="Technische"/>
    <w:p w14:paraId="7C22C0E5" w14:textId="4147B173" w:rsidR="004F5510" w:rsidRPr="00032474" w:rsidRDefault="00E74894" w:rsidP="00B76612">
      <w:pPr>
        <w:pStyle w:val="berschrift1"/>
      </w:pPr>
      <w:r>
        <w:rPr>
          <w:noProof/>
        </w:rPr>
        <w:lastRenderedPageBreak/>
        <mc:AlternateContent>
          <mc:Choice Requires="wps">
            <w:drawing>
              <wp:anchor distT="0" distB="0" distL="114300" distR="114300" simplePos="0" relativeHeight="251721728" behindDoc="0" locked="0" layoutInCell="1" allowOverlap="1" wp14:anchorId="22F3C243" wp14:editId="7EB23217">
                <wp:simplePos x="0" y="0"/>
                <wp:positionH relativeFrom="margin">
                  <wp:posOffset>1159217</wp:posOffset>
                </wp:positionH>
                <wp:positionV relativeFrom="page">
                  <wp:posOffset>231112</wp:posOffset>
                </wp:positionV>
                <wp:extent cx="5084466" cy="373380"/>
                <wp:effectExtent l="0" t="0" r="1905" b="7620"/>
                <wp:wrapNone/>
                <wp:docPr id="37" name="Rechteck 37"/>
                <wp:cNvGraphicFramePr/>
                <a:graphic xmlns:a="http://schemas.openxmlformats.org/drawingml/2006/main">
                  <a:graphicData uri="http://schemas.microsoft.com/office/word/2010/wordprocessingShape">
                    <wps:wsp>
                      <wps:cNvSpPr/>
                      <wps:spPr>
                        <a:xfrm>
                          <a:off x="0" y="0"/>
                          <a:ext cx="5084466" cy="373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B1C3B" id="Rechteck 37" o:spid="_x0000_s1026" style="position:absolute;margin-left:91.3pt;margin-top:18.2pt;width:400.35pt;height:29.4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" fillcolor="white [3212]" stroked="f" strokeweight="1pt">
                <w10:wrap anchorx="margin" anchory="page"/>
              </v:rect>
            </w:pict>
          </mc:Fallback>
        </mc:AlternateContent>
      </w:r>
      <w:r w:rsidR="000A2DA6">
        <w:t xml:space="preserve">Aspekt 3: </w:t>
      </w:r>
      <w:r w:rsidR="005A7AAD" w:rsidRPr="00032474">
        <w:t>T</w:t>
      </w:r>
      <w:r w:rsidR="004F5510" w:rsidRPr="00032474">
        <w:t>echnische Voraussetzungen</w:t>
      </w:r>
      <w:r w:rsidR="00220BCD">
        <w:t xml:space="preserve"> –</w:t>
      </w:r>
      <w:r w:rsidR="004F5510" w:rsidRPr="00032474">
        <w:t xml:space="preserve"> </w:t>
      </w:r>
      <w:r w:rsidR="00333FCC" w:rsidRPr="00032474">
        <w:t xml:space="preserve">Leistungen an den Standorten und </w:t>
      </w:r>
      <w:r w:rsidR="004F5510" w:rsidRPr="00032474">
        <w:t>Netzabfrage</w:t>
      </w:r>
      <w:bookmarkEnd w:id="65"/>
    </w:p>
    <w:bookmarkEnd w:id="66"/>
    <w:p w14:paraId="5C4F1870" w14:textId="087F0239" w:rsidR="004F5510" w:rsidRDefault="004F5510" w:rsidP="003878D5">
      <w:pPr>
        <w:rPr>
          <w:rFonts w:ascii="NDSFrutiger 45 Light" w:hAnsi="NDSFrutiger 45 Light"/>
          <w:sz w:val="20"/>
          <w:szCs w:val="20"/>
        </w:rPr>
      </w:pPr>
    </w:p>
    <w:p w14:paraId="61695548" w14:textId="2E0FC3A2" w:rsidR="004F5510" w:rsidRPr="00AA4BAA" w:rsidRDefault="00333FCC" w:rsidP="00333FCC">
      <w:pPr>
        <w:jc w:val="both"/>
        <w:rPr>
          <w:rFonts w:ascii="NDSFrutiger 45 Light" w:hAnsi="NDSFrutiger 45 Light"/>
          <w:sz w:val="20"/>
          <w:szCs w:val="20"/>
        </w:rPr>
      </w:pPr>
      <w:r>
        <w:rPr>
          <w:rFonts w:ascii="NDSFrutiger 45 Light" w:hAnsi="NDSFrutiger 45 Light"/>
          <w:sz w:val="20"/>
          <w:szCs w:val="20"/>
        </w:rPr>
        <w:t>In</w:t>
      </w:r>
      <w:r w:rsidR="00AA6088">
        <w:rPr>
          <w:rFonts w:ascii="NDSFrutiger 45 Light" w:hAnsi="NDSFrutiger 45 Light"/>
          <w:sz w:val="20"/>
          <w:szCs w:val="20"/>
        </w:rPr>
        <w:t xml:space="preserve"> dem Standort-Treffen </w:t>
      </w:r>
      <w:r>
        <w:rPr>
          <w:rFonts w:ascii="NDSFrutiger 45 Light" w:hAnsi="NDSFrutiger 45 Light"/>
          <w:sz w:val="20"/>
          <w:szCs w:val="20"/>
        </w:rPr>
        <w:t>wurde</w:t>
      </w:r>
      <w:r w:rsidR="00C974C4">
        <w:rPr>
          <w:rFonts w:ascii="NDSFrutiger 45 Light" w:hAnsi="NDSFrutiger 45 Light"/>
          <w:sz w:val="20"/>
          <w:szCs w:val="20"/>
        </w:rPr>
        <w:t xml:space="preserve"> </w:t>
      </w:r>
      <w:r w:rsidR="00FB4655">
        <w:rPr>
          <w:rFonts w:ascii="NDSFrutiger 45 Light" w:hAnsi="NDSFrutiger 45 Light"/>
          <w:sz w:val="20"/>
          <w:szCs w:val="20"/>
        </w:rPr>
        <w:t>neben</w:t>
      </w:r>
      <w:r>
        <w:rPr>
          <w:rFonts w:ascii="NDSFrutiger 45 Light" w:hAnsi="NDSFrutiger 45 Light"/>
          <w:sz w:val="20"/>
          <w:szCs w:val="20"/>
        </w:rPr>
        <w:t xml:space="preserve"> d</w:t>
      </w:r>
      <w:r w:rsidR="00FB4655">
        <w:rPr>
          <w:rFonts w:ascii="NDSFrutiger 45 Light" w:hAnsi="NDSFrutiger 45 Light"/>
          <w:sz w:val="20"/>
          <w:szCs w:val="20"/>
        </w:rPr>
        <w:t>er</w:t>
      </w:r>
      <w:r>
        <w:rPr>
          <w:rFonts w:ascii="NDSFrutiger 45 Light" w:hAnsi="NDSFrutiger 45 Light"/>
          <w:sz w:val="20"/>
          <w:szCs w:val="20"/>
        </w:rPr>
        <w:t xml:space="preserve"> koordinatengenau</w:t>
      </w:r>
      <w:r w:rsidR="00C974C4">
        <w:rPr>
          <w:rFonts w:ascii="NDSFrutiger 45 Light" w:hAnsi="NDSFrutiger 45 Light"/>
          <w:sz w:val="20"/>
          <w:szCs w:val="20"/>
        </w:rPr>
        <w:t>e</w:t>
      </w:r>
      <w:r w:rsidR="00FB4655">
        <w:rPr>
          <w:rFonts w:ascii="NDSFrutiger 45 Light" w:hAnsi="NDSFrutiger 45 Light"/>
          <w:sz w:val="20"/>
          <w:szCs w:val="20"/>
        </w:rPr>
        <w:t>n</w:t>
      </w:r>
      <w:r w:rsidR="00C974C4">
        <w:rPr>
          <w:rFonts w:ascii="NDSFrutiger 45 Light" w:hAnsi="NDSFrutiger 45 Light"/>
          <w:sz w:val="20"/>
          <w:szCs w:val="20"/>
        </w:rPr>
        <w:t xml:space="preserve"> Standortidentifikation auch gezeigt, wie f</w:t>
      </w:r>
      <w:r>
        <w:rPr>
          <w:rFonts w:ascii="NDSFrutiger 45 Light" w:hAnsi="NDSFrutiger 45 Light"/>
          <w:sz w:val="20"/>
          <w:szCs w:val="20"/>
        </w:rPr>
        <w:t>ür die erfassten Standorte ein erster Vorschlag für dort abrufbare Leistungen erarbeitet</w:t>
      </w:r>
      <w:r w:rsidR="00C974C4">
        <w:rPr>
          <w:rFonts w:ascii="NDSFrutiger 45 Light" w:hAnsi="NDSFrutiger 45 Light"/>
          <w:sz w:val="20"/>
          <w:szCs w:val="20"/>
        </w:rPr>
        <w:t xml:space="preserve"> werden kann</w:t>
      </w:r>
      <w:r>
        <w:rPr>
          <w:rFonts w:ascii="NDSFrutiger 45 Light" w:hAnsi="NDSFrutiger 45 Light"/>
          <w:sz w:val="20"/>
          <w:szCs w:val="20"/>
        </w:rPr>
        <w:t>. Dafür w</w:t>
      </w:r>
      <w:r w:rsidR="00C974C4">
        <w:rPr>
          <w:rFonts w:ascii="NDSFrutiger 45 Light" w:hAnsi="NDSFrutiger 45 Light"/>
          <w:sz w:val="20"/>
          <w:szCs w:val="20"/>
        </w:rPr>
        <w:t>ird</w:t>
      </w:r>
      <w:r>
        <w:rPr>
          <w:rFonts w:ascii="NDSFrutiger 45 Light" w:hAnsi="NDSFrutiger 45 Light"/>
          <w:sz w:val="20"/>
          <w:szCs w:val="20"/>
        </w:rPr>
        <w:t xml:space="preserve"> ein Muster der </w:t>
      </w:r>
      <w:r w:rsidRPr="00333FCC">
        <w:rPr>
          <w:rFonts w:ascii="NDSFrutiger 45 Light" w:hAnsi="NDSFrutiger 45 Light"/>
          <w:sz w:val="20"/>
          <w:szCs w:val="20"/>
        </w:rPr>
        <w:t>NLStBV</w:t>
      </w:r>
      <w:r>
        <w:rPr>
          <w:rFonts w:ascii="NDSFrutiger 45 Light" w:hAnsi="NDSFrutiger 45 Light"/>
          <w:sz w:val="20"/>
          <w:szCs w:val="20"/>
        </w:rPr>
        <w:t xml:space="preserve"> angewandt, </w:t>
      </w:r>
      <w:proofErr w:type="gramStart"/>
      <w:r>
        <w:rPr>
          <w:rFonts w:ascii="NDSFrutiger 45 Light" w:hAnsi="NDSFrutiger 45 Light"/>
          <w:sz w:val="20"/>
          <w:szCs w:val="20"/>
        </w:rPr>
        <w:t>das</w:t>
      </w:r>
      <w:proofErr w:type="gramEnd"/>
      <w:r>
        <w:rPr>
          <w:rFonts w:ascii="NDSFrutiger 45 Light" w:hAnsi="NDSFrutiger 45 Light"/>
          <w:sz w:val="20"/>
          <w:szCs w:val="20"/>
        </w:rPr>
        <w:t xml:space="preserve"> die Kenntnisse des </w:t>
      </w:r>
      <w:r w:rsidRPr="00543379">
        <w:rPr>
          <w:rFonts w:ascii="NDSFrutiger 45 Light" w:hAnsi="NDSFrutiger 45 Light"/>
          <w:sz w:val="20"/>
          <w:szCs w:val="20"/>
        </w:rPr>
        <w:t>Kommunal-Teams über</w:t>
      </w:r>
      <w:r w:rsidR="00D07B19" w:rsidRPr="00543379">
        <w:rPr>
          <w:rFonts w:ascii="NDSFrutiger 45 Light" w:hAnsi="NDSFrutiger 45 Light"/>
          <w:sz w:val="20"/>
          <w:szCs w:val="20"/>
        </w:rPr>
        <w:t xml:space="preserve"> die</w:t>
      </w:r>
      <w:r w:rsidRPr="00543379">
        <w:rPr>
          <w:rFonts w:ascii="NDSFrutiger 45 Light" w:hAnsi="NDSFrutiger 45 Light"/>
          <w:sz w:val="20"/>
          <w:szCs w:val="20"/>
        </w:rPr>
        <w:t xml:space="preserve"> Standzeiten an den verschiedenen Standorten nutzt.</w:t>
      </w:r>
      <w:r w:rsidR="00FB4655" w:rsidRPr="00543379">
        <w:rPr>
          <w:rFonts w:ascii="NDSFrutiger 45 Light" w:hAnsi="NDSFrutiger 45 Light"/>
          <w:sz w:val="20"/>
          <w:szCs w:val="20"/>
        </w:rPr>
        <w:t xml:space="preserve"> Somit konnte das Kommunal-Team </w:t>
      </w:r>
      <w:r w:rsidR="004858A3" w:rsidRPr="00543379">
        <w:rPr>
          <w:rFonts w:ascii="NDSFrutiger 45 Light" w:hAnsi="NDSFrutiger 45 Light"/>
          <w:sz w:val="20"/>
          <w:szCs w:val="20"/>
        </w:rPr>
        <w:t>den Standortvorschlägen auch einen Vorschlag für die Art und Anzahl der Ladeinfrastruktur zuordnen.</w:t>
      </w:r>
      <w:r w:rsidRPr="00543379">
        <w:rPr>
          <w:rFonts w:ascii="NDSFrutiger 45 Light" w:hAnsi="NDSFrutiger 45 Light"/>
          <w:sz w:val="20"/>
          <w:szCs w:val="20"/>
        </w:rPr>
        <w:t xml:space="preserve"> </w:t>
      </w:r>
      <w:r w:rsidR="00AA4BAA" w:rsidRPr="00543379">
        <w:rPr>
          <w:rFonts w:ascii="NDSFrutiger 45 Light" w:hAnsi="NDSFrutiger 45 Light"/>
          <w:sz w:val="20"/>
          <w:szCs w:val="20"/>
        </w:rPr>
        <w:t xml:space="preserve">Nach </w:t>
      </w:r>
      <w:r w:rsidRPr="00543379">
        <w:rPr>
          <w:rFonts w:ascii="NDSFrutiger 45 Light" w:hAnsi="NDSFrutiger 45 Light"/>
          <w:sz w:val="20"/>
          <w:szCs w:val="20"/>
        </w:rPr>
        <w:t xml:space="preserve">der </w:t>
      </w:r>
      <w:r w:rsidR="00AA4BAA" w:rsidRPr="00543379">
        <w:rPr>
          <w:rFonts w:ascii="NDSFrutiger 45 Light" w:hAnsi="NDSFrutiger 45 Light"/>
          <w:sz w:val="20"/>
          <w:szCs w:val="20"/>
        </w:rPr>
        <w:t>Aufbereitung der</w:t>
      </w:r>
      <w:r w:rsidR="00FB4655" w:rsidRPr="00543379">
        <w:rPr>
          <w:rFonts w:ascii="NDSFrutiger 45 Light" w:hAnsi="NDSFrutiger 45 Light"/>
          <w:sz w:val="20"/>
          <w:szCs w:val="20"/>
        </w:rPr>
        <w:t xml:space="preserve"> </w:t>
      </w:r>
      <w:r w:rsidR="004858A3" w:rsidRPr="00543379">
        <w:rPr>
          <w:rFonts w:ascii="NDSFrutiger 45 Light" w:hAnsi="NDSFrutiger 45 Light"/>
          <w:sz w:val="20"/>
          <w:szCs w:val="20"/>
        </w:rPr>
        <w:t xml:space="preserve">Standortdaten </w:t>
      </w:r>
      <w:r w:rsidR="00A169A6" w:rsidRPr="00543379">
        <w:rPr>
          <w:rFonts w:ascii="NDSFrutiger 45 Light" w:hAnsi="NDSFrutiger 45 Light"/>
          <w:sz w:val="20"/>
          <w:szCs w:val="20"/>
        </w:rPr>
        <w:t xml:space="preserve">durch die </w:t>
      </w:r>
      <w:r w:rsidR="00AA4BAA" w:rsidRPr="00543379">
        <w:rPr>
          <w:rFonts w:ascii="NDSFrutiger 45 Light" w:hAnsi="NDSFrutiger 45 Light"/>
          <w:sz w:val="20"/>
          <w:szCs w:val="20"/>
        </w:rPr>
        <w:t xml:space="preserve">NLStBV versendete </w:t>
      </w:r>
      <w:r w:rsidR="00904394" w:rsidRPr="00543379">
        <w:rPr>
          <w:rFonts w:ascii="NDSFrutiger 45 Light" w:hAnsi="NDSFrutiger 45 Light"/>
          <w:sz w:val="20"/>
          <w:szCs w:val="20"/>
        </w:rPr>
        <w:t xml:space="preserve">der Landkreis </w:t>
      </w:r>
      <w:r w:rsidR="00267949" w:rsidRPr="00543379">
        <w:rPr>
          <w:rFonts w:ascii="NDSFrutiger 45 Light" w:hAnsi="NDSFrutiger 45 Light"/>
          <w:sz w:val="20"/>
          <w:szCs w:val="20"/>
        </w:rPr>
        <w:t>Hildesheim</w:t>
      </w:r>
      <w:r w:rsidR="000F75F9" w:rsidRPr="00543379">
        <w:rPr>
          <w:rFonts w:ascii="NDSFrutiger 45 Light" w:hAnsi="NDSFrutiger 45 Light"/>
          <w:sz w:val="20"/>
          <w:szCs w:val="20"/>
        </w:rPr>
        <w:t xml:space="preserve"> am </w:t>
      </w:r>
      <w:r w:rsidR="00B04102" w:rsidRPr="00543379">
        <w:rPr>
          <w:rFonts w:ascii="NDSFrutiger 45 Light" w:hAnsi="NDSFrutiger 45 Light"/>
          <w:sz w:val="20"/>
          <w:szCs w:val="20"/>
        </w:rPr>
        <w:t>29. November 2023</w:t>
      </w:r>
      <w:r w:rsidR="00AA4BAA" w:rsidRPr="00543379">
        <w:rPr>
          <w:rFonts w:ascii="NDSFrutiger 45 Light" w:hAnsi="NDSFrutiger 45 Light"/>
          <w:sz w:val="20"/>
          <w:szCs w:val="20"/>
        </w:rPr>
        <w:t xml:space="preserve"> die Netzabfrage</w:t>
      </w:r>
      <w:r w:rsidR="00D07B19" w:rsidRPr="00543379">
        <w:rPr>
          <w:rFonts w:ascii="NDSFrutiger 45 Light" w:hAnsi="NDSFrutiger 45 Light"/>
          <w:sz w:val="20"/>
          <w:szCs w:val="20"/>
        </w:rPr>
        <w:t>n</w:t>
      </w:r>
      <w:r w:rsidR="00AA4BAA" w:rsidRPr="00543379">
        <w:rPr>
          <w:rFonts w:ascii="NDSFrutiger 45 Light" w:hAnsi="NDSFrutiger 45 Light"/>
          <w:sz w:val="20"/>
          <w:szCs w:val="20"/>
        </w:rPr>
        <w:t xml:space="preserve"> an d</w:t>
      </w:r>
      <w:r w:rsidR="00D07B19" w:rsidRPr="00543379">
        <w:rPr>
          <w:rFonts w:ascii="NDSFrutiger 45 Light" w:hAnsi="NDSFrutiger 45 Light"/>
          <w:sz w:val="20"/>
          <w:szCs w:val="20"/>
        </w:rPr>
        <w:t>ie jeweiligen</w:t>
      </w:r>
      <w:r w:rsidR="00AA4BAA" w:rsidRPr="00543379">
        <w:rPr>
          <w:rFonts w:ascii="NDSFrutiger 45 Light" w:hAnsi="NDSFrutiger 45 Light"/>
          <w:sz w:val="20"/>
          <w:szCs w:val="20"/>
        </w:rPr>
        <w:t xml:space="preserve"> örtlichen Netzbetreiber</w:t>
      </w:r>
      <w:r w:rsidR="00D07B19" w:rsidRPr="00543379">
        <w:rPr>
          <w:rFonts w:ascii="NDSFrutiger 45 Light" w:hAnsi="NDSFrutiger 45 Light"/>
          <w:sz w:val="20"/>
          <w:szCs w:val="20"/>
        </w:rPr>
        <w:t>.</w:t>
      </w:r>
    </w:p>
    <w:p w14:paraId="20F987C5" w14:textId="724E4F5E" w:rsidR="004F5510" w:rsidRDefault="004F5510" w:rsidP="003878D5">
      <w:pPr>
        <w:rPr>
          <w:rFonts w:ascii="NDSFrutiger 45 Light" w:hAnsi="NDSFrutiger 45 Light"/>
          <w:sz w:val="20"/>
          <w:szCs w:val="20"/>
        </w:rPr>
      </w:pPr>
    </w:p>
    <w:p w14:paraId="6C1007DD" w14:textId="05D2563D" w:rsidR="00A169A6" w:rsidRPr="00A169A6" w:rsidRDefault="00A169A6" w:rsidP="00B76612">
      <w:pPr>
        <w:pStyle w:val="berschrift2"/>
        <w:sectPr w:rsidR="00A169A6" w:rsidRPr="00A169A6" w:rsidSect="00523695">
          <w:headerReference w:type="default" r:id="rId72"/>
          <w:type w:val="continuous"/>
          <w:pgSz w:w="11907" w:h="16840" w:code="9"/>
          <w:pgMar w:top="1134" w:right="1276" w:bottom="851" w:left="1276" w:header="567" w:footer="96" w:gutter="0"/>
          <w:cols w:space="708"/>
          <w:docGrid w:linePitch="299"/>
        </w:sectPr>
      </w:pPr>
      <w:bookmarkStart w:id="67" w:name="_Toc165880078"/>
      <w:r>
        <w:t xml:space="preserve">Zuordnung von Leistungen und Anzahl der Ladepunkte an </w:t>
      </w:r>
      <w:r w:rsidR="00610DCE">
        <w:t xml:space="preserve">den </w:t>
      </w:r>
      <w:r>
        <w:t>identifizierten Standorten</w:t>
      </w:r>
      <w:bookmarkEnd w:id="67"/>
    </w:p>
    <w:p w14:paraId="322D78F7" w14:textId="7C85B2A7" w:rsidR="00060843" w:rsidRDefault="00060843" w:rsidP="00060843">
      <w:pPr>
        <w:jc w:val="both"/>
        <w:rPr>
          <w:rFonts w:ascii="NDSFrutiger 45 Light" w:hAnsi="NDSFrutiger 45 Light"/>
          <w:sz w:val="20"/>
          <w:szCs w:val="20"/>
        </w:rPr>
      </w:pPr>
      <w:r>
        <w:rPr>
          <w:rFonts w:ascii="NDSFrutiger 45 Light" w:hAnsi="NDSFrutiger 45 Light"/>
          <w:sz w:val="20"/>
          <w:szCs w:val="20"/>
        </w:rPr>
        <w:t xml:space="preserve">Anhand der Ortskenntnisse des Kommunal-Teams über die Standzeiten an den jeweiligen Standorten konnten auf Basis der Tabelle aus </w:t>
      </w:r>
      <w:r w:rsidRPr="00B76612">
        <w:rPr>
          <w:rFonts w:ascii="NDSFrutiger 45 Light" w:hAnsi="NDSFrutiger 45 Light"/>
          <w:sz w:val="20"/>
          <w:szCs w:val="20"/>
        </w:rPr>
        <w:t>Abbildung 10</w:t>
      </w:r>
      <w:r>
        <w:rPr>
          <w:rFonts w:ascii="NDSFrutiger 45 Light" w:hAnsi="NDSFrutiger 45 Light"/>
          <w:sz w:val="20"/>
          <w:szCs w:val="20"/>
        </w:rPr>
        <w:t xml:space="preserve"> im gleichen Schritt zur Standortidentifikation Vor</w:t>
      </w:r>
      <w:r>
        <w:rPr>
          <w:rFonts w:ascii="NDSFrutiger 45 Light" w:hAnsi="NDSFrutiger 45 Light"/>
          <w:sz w:val="20"/>
          <w:szCs w:val="20"/>
        </w:rPr>
        <w:softHyphen/>
        <w:t>schläge für die Leistungen der Ladeinfrastruktur gemacht werden. Diese wurden vom Kommunal-Team im gleichen Schritt mit der Standortiden</w:t>
      </w:r>
      <w:r>
        <w:rPr>
          <w:rFonts w:ascii="NDSFrutiger 45 Light" w:hAnsi="NDSFrutiger 45 Light"/>
          <w:sz w:val="20"/>
          <w:szCs w:val="20"/>
        </w:rPr>
        <w:softHyphen/>
        <w:t xml:space="preserve">tifikation festgelegt. </w:t>
      </w:r>
    </w:p>
    <w:p w14:paraId="15866444" w14:textId="71DA2758" w:rsidR="00060843" w:rsidRPr="00543379" w:rsidRDefault="00060843" w:rsidP="00060843">
      <w:pPr>
        <w:jc w:val="both"/>
        <w:rPr>
          <w:rFonts w:ascii="NDSFrutiger 45 Light" w:hAnsi="NDSFrutiger 45 Light"/>
          <w:sz w:val="20"/>
          <w:szCs w:val="20"/>
        </w:rPr>
      </w:pPr>
      <w:r>
        <w:rPr>
          <w:rFonts w:ascii="NDSFrutiger 45 Light" w:hAnsi="NDSFrutiger 45 Light"/>
          <w:sz w:val="20"/>
          <w:szCs w:val="20"/>
        </w:rPr>
        <w:t xml:space="preserve">Bezogen auf die Leistungen an den Standorten verhält es sich so, dass </w:t>
      </w:r>
      <w:r w:rsidRPr="00DF7F3A">
        <w:rPr>
          <w:rFonts w:ascii="NDSFrutiger 45 Light" w:hAnsi="NDSFrutiger 45 Light"/>
          <w:sz w:val="20"/>
          <w:szCs w:val="20"/>
        </w:rPr>
        <w:t xml:space="preserve">diese jeden Tag durchschnittlich für gewisse Zeiten abgerufen werden (vgl. </w:t>
      </w:r>
      <w:r w:rsidRPr="00757F3F">
        <w:rPr>
          <w:rFonts w:ascii="NDSFrutiger 45 Light" w:hAnsi="NDSFrutiger 45 Light"/>
          <w:i/>
          <w:sz w:val="20"/>
          <w:szCs w:val="20"/>
        </w:rPr>
        <w:t xml:space="preserve">Anlage </w:t>
      </w:r>
      <w:r w:rsidR="00757F3F" w:rsidRPr="00757F3F">
        <w:rPr>
          <w:rFonts w:ascii="NDSFrutiger 45 Light" w:hAnsi="NDSFrutiger 45 Light"/>
          <w:i/>
          <w:sz w:val="20"/>
          <w:szCs w:val="20"/>
        </w:rPr>
        <w:t>2</w:t>
      </w:r>
      <w:r w:rsidRPr="00757F3F">
        <w:rPr>
          <w:rFonts w:ascii="NDSFrutiger 45 Light" w:hAnsi="NDSFrutiger 45 Light"/>
          <w:i/>
          <w:sz w:val="20"/>
          <w:szCs w:val="20"/>
        </w:rPr>
        <w:t xml:space="preserve"> – LISA-Tabellen</w:t>
      </w:r>
      <w:r w:rsidRPr="00DF7F3A">
        <w:rPr>
          <w:rFonts w:ascii="NDSFrutiger 45 Light" w:hAnsi="NDSFrutiger 45 Light"/>
          <w:sz w:val="20"/>
          <w:szCs w:val="20"/>
        </w:rPr>
        <w:t xml:space="preserve">, die Spalten: </w:t>
      </w:r>
      <w:r w:rsidRPr="00DC1AF5">
        <w:rPr>
          <w:rFonts w:ascii="NDSFrutiger 45 Light" w:hAnsi="NDSFrutiger 45 Light"/>
          <w:sz w:val="20"/>
          <w:szCs w:val="20"/>
        </w:rPr>
        <w:t>„LIS – Ladeleistung + Ladedauer“</w:t>
      </w:r>
      <w:r w:rsidRPr="00DF7F3A">
        <w:rPr>
          <w:rFonts w:ascii="NDSFrutiger 45 Light" w:hAnsi="NDSFrutiger 45 Light"/>
          <w:sz w:val="20"/>
          <w:szCs w:val="20"/>
        </w:rPr>
        <w:t xml:space="preserve">). Diese Werte sind von der NLStBV angenommen und basieren auf Gesprächen mit der </w:t>
      </w:r>
      <w:r w:rsidRPr="00C74721">
        <w:rPr>
          <w:rFonts w:ascii="NDSFrutiger 45 Light" w:hAnsi="NDSFrutiger 45 Light"/>
          <w:i/>
          <w:sz w:val="20"/>
          <w:szCs w:val="20"/>
        </w:rPr>
        <w:t>Nationalen Leitstelle Ladeinfrastruktur</w:t>
      </w:r>
      <w:r w:rsidRPr="00DC1AF5">
        <w:rPr>
          <w:rFonts w:ascii="NDSFrutiger 45 Light" w:hAnsi="NDSFrutiger 45 Light"/>
          <w:sz w:val="20"/>
          <w:szCs w:val="20"/>
        </w:rPr>
        <w:t xml:space="preserve"> (NLL)</w:t>
      </w:r>
      <w:r w:rsidRPr="00DF7F3A">
        <w:rPr>
          <w:rStyle w:val="Funotenzeichen"/>
          <w:rFonts w:ascii="NDSFrutiger 45 Light" w:hAnsi="NDSFrutiger 45 Light"/>
          <w:sz w:val="20"/>
          <w:szCs w:val="20"/>
        </w:rPr>
        <w:footnoteReference w:id="22"/>
      </w:r>
      <w:r>
        <w:rPr>
          <w:rFonts w:ascii="NDSFrutiger 45 Light" w:hAnsi="NDSFrutiger 45 Light"/>
          <w:sz w:val="20"/>
          <w:szCs w:val="20"/>
        </w:rPr>
        <w:t xml:space="preserve"> und Prognosen aus weiteren Studien. In Kombination der täglichen Gesamtladedauer an einem Ladepunkt und der Ladeleistung ergibt sich die sogenannte Lade</w:t>
      </w:r>
      <w:r w:rsidR="00C74721">
        <w:rPr>
          <w:rFonts w:ascii="NDSFrutiger 45 Light" w:hAnsi="NDSFrutiger 45 Light"/>
          <w:sz w:val="20"/>
          <w:szCs w:val="20"/>
        </w:rPr>
        <w:softHyphen/>
      </w:r>
      <w:r>
        <w:rPr>
          <w:rFonts w:ascii="NDSFrutiger 45 Light" w:hAnsi="NDSFrutiger 45 Light"/>
          <w:sz w:val="20"/>
          <w:szCs w:val="20"/>
        </w:rPr>
        <w:t>kapazität (vgl. LISA-Tabelle) in der Einheit Kilowatt</w:t>
      </w:r>
      <w:r w:rsidR="00C74721">
        <w:rPr>
          <w:rFonts w:ascii="NDSFrutiger 45 Light" w:hAnsi="NDSFrutiger 45 Light"/>
          <w:sz w:val="20"/>
          <w:szCs w:val="20"/>
        </w:rPr>
        <w:softHyphen/>
      </w:r>
      <w:r>
        <w:rPr>
          <w:rFonts w:ascii="NDSFrutiger 45 Light" w:hAnsi="NDSFrutiger 45 Light"/>
          <w:sz w:val="20"/>
          <w:szCs w:val="20"/>
        </w:rPr>
        <w:t xml:space="preserve">stunden. Ebenso ist auch der tägliche Ladebedarf im Jahr 2030 in den jeweiligen Ortsteilen in </w:t>
      </w:r>
      <w:r>
        <w:rPr>
          <w:rFonts w:ascii="NDSFrutiger 45 Light" w:hAnsi="NDSFrutiger 45 Light"/>
          <w:sz w:val="20"/>
          <w:szCs w:val="20"/>
        </w:rPr>
        <w:t xml:space="preserve">Kilowattstunden angegeben. Er ist am Anfang des zweiten Teils der LISA-Tabelle mit „benötigte Ladekapazität“ überschrieben. Ziel ist es, den berechneten Bedarf in den jeweiligen Ortsteilen möglichst komplett abzudecken. Er wird in der Tabelle in der letzten Spalte „bereitgestellte Ladekapazität im </w:t>
      </w:r>
      <w:proofErr w:type="spellStart"/>
      <w:r>
        <w:rPr>
          <w:rFonts w:ascii="NDSFrutiger 45 Light" w:hAnsi="NDSFrutiger 45 Light"/>
          <w:sz w:val="20"/>
          <w:szCs w:val="20"/>
        </w:rPr>
        <w:t>öffentl</w:t>
      </w:r>
      <w:proofErr w:type="spellEnd"/>
      <w:r>
        <w:rPr>
          <w:rFonts w:ascii="NDSFrutiger 45 Light" w:hAnsi="NDSFrutiger 45 Light"/>
          <w:sz w:val="20"/>
          <w:szCs w:val="20"/>
        </w:rPr>
        <w:t>. Raum in 2030“ erfasst. Die letztendliche Ladekapazität an den Standorten berechnet sich aus den Möglichkeiten an den Standorten. Nicht immer ist es aus den Gegeben</w:t>
      </w:r>
      <w:r w:rsidR="00C74721">
        <w:rPr>
          <w:rFonts w:ascii="NDSFrutiger 45 Light" w:hAnsi="NDSFrutiger 45 Light"/>
          <w:sz w:val="20"/>
          <w:szCs w:val="20"/>
        </w:rPr>
        <w:softHyphen/>
      </w:r>
      <w:r>
        <w:rPr>
          <w:rFonts w:ascii="NDSFrutiger 45 Light" w:hAnsi="NDSFrutiger 45 Light"/>
          <w:sz w:val="20"/>
          <w:szCs w:val="20"/>
        </w:rPr>
        <w:t xml:space="preserve">heiten vor Ort angebracht die Berechnung auf das Genaueste zu </w:t>
      </w:r>
      <w:r w:rsidRPr="00543379">
        <w:rPr>
          <w:rFonts w:ascii="NDSFrutiger 45 Light" w:hAnsi="NDSFrutiger 45 Light"/>
          <w:sz w:val="20"/>
          <w:szCs w:val="20"/>
        </w:rPr>
        <w:t>erfüllen. Manchmal kann auch eine Übersteuerung sinnvoll sein, um sämtliche gute Standorte in einem Ortsteil vollständig zu erfassen.</w:t>
      </w:r>
    </w:p>
    <w:p w14:paraId="5FC13195" w14:textId="2AC7DA30" w:rsidR="00060843" w:rsidRDefault="00060843" w:rsidP="00060843">
      <w:pPr>
        <w:jc w:val="both"/>
        <w:rPr>
          <w:rFonts w:ascii="NDSFrutiger 45 Light" w:hAnsi="NDSFrutiger 45 Light"/>
          <w:sz w:val="20"/>
          <w:szCs w:val="20"/>
        </w:rPr>
      </w:pPr>
      <w:r w:rsidRPr="00543379">
        <w:rPr>
          <w:rFonts w:ascii="NDSFrutiger 45 Light" w:hAnsi="NDSFrutiger 45 Light"/>
          <w:sz w:val="20"/>
          <w:szCs w:val="20"/>
        </w:rPr>
        <w:t>Nach der Zuordnung der Ladeleistungen an eben</w:t>
      </w:r>
      <w:r w:rsidRPr="00543379">
        <w:rPr>
          <w:rFonts w:ascii="NDSFrutiger 45 Light" w:hAnsi="NDSFrutiger 45 Light"/>
          <w:sz w:val="20"/>
          <w:szCs w:val="20"/>
        </w:rPr>
        <w:softHyphen/>
        <w:t>diesen Standorten wurde diese Auswahl als Netz</w:t>
      </w:r>
      <w:r w:rsidRPr="00543379">
        <w:rPr>
          <w:rFonts w:ascii="NDSFrutiger 45 Light" w:hAnsi="NDSFrutiger 45 Light"/>
          <w:sz w:val="20"/>
          <w:szCs w:val="20"/>
        </w:rPr>
        <w:softHyphen/>
        <w:t>abfrage vom Team NLStBV aufbereitet und vom Landkreis-Team und dem Team der NLStBV an die</w:t>
      </w:r>
      <w:r w:rsidR="002D3BDF" w:rsidRPr="00543379">
        <w:rPr>
          <w:rFonts w:ascii="NDSFrutiger 45 Light" w:hAnsi="NDSFrutiger 45 Light"/>
          <w:sz w:val="20"/>
          <w:szCs w:val="20"/>
        </w:rPr>
        <w:t xml:space="preserve"> </w:t>
      </w:r>
      <w:r w:rsidRPr="00543379">
        <w:rPr>
          <w:rFonts w:ascii="NDSFrutiger 45 Light" w:hAnsi="NDSFrutiger 45 Light"/>
          <w:sz w:val="20"/>
          <w:szCs w:val="20"/>
        </w:rPr>
        <w:t xml:space="preserve">Netzbetreiber </w:t>
      </w:r>
      <w:r w:rsidRPr="00543379">
        <w:rPr>
          <w:rFonts w:ascii="NDSFrutiger 45 Light" w:hAnsi="NDSFrutiger 45 Light"/>
          <w:i/>
          <w:sz w:val="20"/>
        </w:rPr>
        <w:t>Avacon Netz GmbH</w:t>
      </w:r>
      <w:r w:rsidR="0063557F" w:rsidRPr="00543379">
        <w:rPr>
          <w:rFonts w:ascii="NDSFrutiger 45 Light" w:hAnsi="NDSFrutiger 45 Light"/>
          <w:sz w:val="20"/>
        </w:rPr>
        <w:t>,</w:t>
      </w:r>
      <w:r w:rsidR="002D3BDF" w:rsidRPr="00543379">
        <w:rPr>
          <w:rFonts w:ascii="NDSFrutiger 45 Light" w:hAnsi="NDSFrutiger 45 Light"/>
          <w:i/>
          <w:sz w:val="20"/>
        </w:rPr>
        <w:t xml:space="preserve"> </w:t>
      </w:r>
      <w:r w:rsidR="00B04102" w:rsidRPr="00543379">
        <w:rPr>
          <w:rFonts w:ascii="NDSFrutiger 45 Light" w:hAnsi="NDSFrutiger 45 Light"/>
          <w:i/>
          <w:sz w:val="20"/>
        </w:rPr>
        <w:t>EVI Energieversorgung Hildesheim GmbH &amp; Co. KG</w:t>
      </w:r>
      <w:r w:rsidR="00B04102" w:rsidRPr="00543379">
        <w:rPr>
          <w:rFonts w:ascii="NDSFrutiger 45 Light" w:hAnsi="NDSFrutiger 45 Light"/>
          <w:sz w:val="20"/>
        </w:rPr>
        <w:t xml:space="preserve"> und </w:t>
      </w:r>
      <w:r w:rsidR="00B04102" w:rsidRPr="00543379">
        <w:rPr>
          <w:rFonts w:ascii="NDSFrutiger 45 Light" w:hAnsi="NDSFrutiger 45 Light"/>
          <w:i/>
          <w:sz w:val="20"/>
        </w:rPr>
        <w:t>Überlandwerk Leinetal GmbH</w:t>
      </w:r>
      <w:r w:rsidRPr="00543379">
        <w:rPr>
          <w:rFonts w:ascii="NDSFrutiger 45 Light" w:hAnsi="NDSFrutiger 45 Light"/>
          <w:sz w:val="20"/>
        </w:rPr>
        <w:t xml:space="preserve"> </w:t>
      </w:r>
      <w:r w:rsidRPr="00543379">
        <w:rPr>
          <w:rFonts w:ascii="NDSFrutiger 45 Light" w:hAnsi="NDSFrutiger 45 Light"/>
          <w:sz w:val="20"/>
          <w:szCs w:val="20"/>
        </w:rPr>
        <w:t>zugestellt.</w:t>
      </w:r>
      <w:r>
        <w:rPr>
          <w:rFonts w:ascii="NDSFrutiger 45 Light" w:hAnsi="NDSFrutiger 45 Light"/>
          <w:sz w:val="20"/>
          <w:szCs w:val="20"/>
        </w:rPr>
        <w:t xml:space="preserve"> </w:t>
      </w:r>
    </w:p>
    <w:p w14:paraId="34FBECDF" w14:textId="77777777" w:rsidR="00A169A6" w:rsidRDefault="00A169A6" w:rsidP="003878D5">
      <w:pPr>
        <w:rPr>
          <w:rFonts w:ascii="NDSFrutiger 45 Light" w:hAnsi="NDSFrutiger 45 Light"/>
          <w:sz w:val="20"/>
          <w:szCs w:val="20"/>
        </w:rPr>
        <w:sectPr w:rsidR="00A169A6" w:rsidSect="00A169A6">
          <w:type w:val="continuous"/>
          <w:pgSz w:w="11907" w:h="16840" w:code="9"/>
          <w:pgMar w:top="1134" w:right="1276" w:bottom="851" w:left="1276" w:header="567" w:footer="96" w:gutter="0"/>
          <w:cols w:num="2" w:space="708"/>
          <w:docGrid w:linePitch="299"/>
        </w:sectPr>
      </w:pPr>
    </w:p>
    <w:p w14:paraId="356C1EAB" w14:textId="3E0A8778" w:rsidR="00A169A6" w:rsidRDefault="00A169A6" w:rsidP="003878D5">
      <w:pPr>
        <w:rPr>
          <w:rFonts w:ascii="NDSFrutiger 45 Light" w:hAnsi="NDSFrutiger 45 Light"/>
          <w:sz w:val="20"/>
          <w:szCs w:val="20"/>
        </w:rPr>
      </w:pPr>
    </w:p>
    <w:p w14:paraId="5AC36F44" w14:textId="7A1A4ECD" w:rsidR="007E79E9" w:rsidRPr="00543379" w:rsidRDefault="0013330E" w:rsidP="00B76612">
      <w:pPr>
        <w:pStyle w:val="berschrift2"/>
        <w:rPr>
          <w:rFonts w:ascii="NDSFrutiger 45 Light" w:hAnsi="NDSFrutiger 45 Light"/>
        </w:rPr>
        <w:sectPr w:rsidR="007E79E9" w:rsidRPr="00543379" w:rsidSect="00523695">
          <w:type w:val="continuous"/>
          <w:pgSz w:w="11907" w:h="16840" w:code="9"/>
          <w:pgMar w:top="1134" w:right="1276" w:bottom="851" w:left="1276" w:header="567" w:footer="96" w:gutter="0"/>
          <w:cols w:space="708"/>
          <w:docGrid w:linePitch="299"/>
        </w:sectPr>
      </w:pPr>
      <w:bookmarkStart w:id="68" w:name="_Toc165880079"/>
      <w:r w:rsidRPr="00543379">
        <w:t>Vor</w:t>
      </w:r>
      <w:r w:rsidR="001C34C9" w:rsidRPr="00543379">
        <w:t>läufige</w:t>
      </w:r>
      <w:r w:rsidRPr="00543379">
        <w:t xml:space="preserve"> Leistung</w:t>
      </w:r>
      <w:r w:rsidR="00415262" w:rsidRPr="00543379">
        <w:t>s- und Mengenangaben</w:t>
      </w:r>
      <w:r w:rsidRPr="00543379">
        <w:t xml:space="preserve"> an den Standorte</w:t>
      </w:r>
      <w:r w:rsidR="00580A97" w:rsidRPr="00543379">
        <w:t>n</w:t>
      </w:r>
      <w:r w:rsidR="0085286E" w:rsidRPr="00543379">
        <w:t xml:space="preserve"> und der</w:t>
      </w:r>
      <w:r w:rsidR="0061552E" w:rsidRPr="00543379">
        <w:t xml:space="preserve"> Einfluss</w:t>
      </w:r>
      <w:r w:rsidR="0085286E" w:rsidRPr="00543379">
        <w:t xml:space="preserve"> der Kommune</w:t>
      </w:r>
      <w:bookmarkEnd w:id="68"/>
    </w:p>
    <w:p w14:paraId="1746AA26" w14:textId="0F989B2A" w:rsidR="00060843" w:rsidRPr="00543379" w:rsidRDefault="00060843" w:rsidP="00060843">
      <w:pPr>
        <w:jc w:val="both"/>
        <w:rPr>
          <w:rFonts w:ascii="NDSFrutiger 45 Light" w:hAnsi="NDSFrutiger 45 Light"/>
          <w:sz w:val="20"/>
          <w:szCs w:val="20"/>
        </w:rPr>
      </w:pPr>
      <w:r w:rsidRPr="00543379">
        <w:rPr>
          <w:rFonts w:ascii="NDSFrutiger 45 Light" w:hAnsi="NDSFrutiger 45 Light"/>
          <w:sz w:val="20"/>
          <w:szCs w:val="20"/>
        </w:rPr>
        <w:t>Die Angaben der Mengen und Leistungen an den Standorten behalten bis zur Umsetzung einen vorläufigen Charakter. So wurden bei den Stand</w:t>
      </w:r>
      <w:r w:rsidR="00C74721" w:rsidRPr="00543379">
        <w:rPr>
          <w:rFonts w:ascii="NDSFrutiger 45 Light" w:hAnsi="NDSFrutiger 45 Light"/>
          <w:sz w:val="20"/>
          <w:szCs w:val="20"/>
        </w:rPr>
        <w:softHyphen/>
      </w:r>
      <w:r w:rsidRPr="00543379">
        <w:rPr>
          <w:rFonts w:ascii="NDSFrutiger 45 Light" w:hAnsi="NDSFrutiger 45 Light"/>
          <w:sz w:val="20"/>
          <w:szCs w:val="20"/>
        </w:rPr>
        <w:t>orten mit halböffentlichen Ladepunkten bereits pauschale Annahmen für den Ladeinfrastruktur</w:t>
      </w:r>
      <w:r w:rsidR="00C74721" w:rsidRPr="00543379">
        <w:rPr>
          <w:rFonts w:ascii="NDSFrutiger 45 Light" w:hAnsi="NDSFrutiger 45 Light"/>
          <w:sz w:val="20"/>
          <w:szCs w:val="20"/>
        </w:rPr>
        <w:softHyphen/>
      </w:r>
      <w:r w:rsidRPr="00543379">
        <w:rPr>
          <w:rFonts w:ascii="NDSFrutiger 45 Light" w:hAnsi="NDSFrutiger 45 Light"/>
          <w:sz w:val="20"/>
          <w:szCs w:val="20"/>
        </w:rPr>
        <w:t>ausbau hinsichtlich der Menge und der Leistung getroffen. Die Kommune hat auf diesen Flächen keinen Einfluss darauf, ob und was tatsächlich gebaut wird.</w:t>
      </w:r>
    </w:p>
    <w:p w14:paraId="0CFA281C" w14:textId="77777777" w:rsidR="00060843" w:rsidRPr="00543379" w:rsidRDefault="00060843" w:rsidP="00060843">
      <w:pPr>
        <w:jc w:val="both"/>
        <w:rPr>
          <w:rFonts w:ascii="NDSFrutiger 45 Light" w:hAnsi="NDSFrutiger 45 Light"/>
          <w:sz w:val="20"/>
          <w:szCs w:val="20"/>
        </w:rPr>
      </w:pPr>
      <w:r w:rsidRPr="00543379">
        <w:rPr>
          <w:rFonts w:ascii="NDSFrutiger 45 Light" w:hAnsi="NDSFrutiger 45 Light"/>
          <w:sz w:val="20"/>
          <w:szCs w:val="20"/>
        </w:rPr>
        <w:t xml:space="preserve">Anders sieht es im öffentlichen Raum und an den kommunalen Liegenschaften aus. Hier kann die </w:t>
      </w:r>
      <w:r w:rsidRPr="00543379">
        <w:rPr>
          <w:rFonts w:ascii="NDSFrutiger 45 Light" w:hAnsi="NDSFrutiger 45 Light"/>
          <w:sz w:val="20"/>
          <w:szCs w:val="20"/>
        </w:rPr>
        <w:t>Kommune in der Regel frei entscheiden, doch es gibt verschiedene Fälle zu unterscheiden.</w:t>
      </w:r>
    </w:p>
    <w:p w14:paraId="73E16567" w14:textId="395CFA71" w:rsidR="00060843" w:rsidRPr="00543379" w:rsidRDefault="00060843" w:rsidP="00060843">
      <w:pPr>
        <w:jc w:val="both"/>
        <w:rPr>
          <w:rFonts w:ascii="NDSFrutiger 45 Light" w:hAnsi="NDSFrutiger 45 Light"/>
          <w:sz w:val="20"/>
          <w:szCs w:val="20"/>
        </w:rPr>
      </w:pPr>
      <w:r w:rsidRPr="00543379">
        <w:rPr>
          <w:rFonts w:ascii="NDSFrutiger 45 Light" w:hAnsi="NDSFrutiger 45 Light"/>
          <w:sz w:val="20"/>
          <w:szCs w:val="20"/>
        </w:rPr>
        <w:t>Volle Entscheidungsfreiheit hätte die Kommune, wenn sie die Umsetzung entweder selbst über</w:t>
      </w:r>
      <w:r w:rsidR="00C74721" w:rsidRPr="00543379">
        <w:rPr>
          <w:rFonts w:ascii="NDSFrutiger 45 Light" w:hAnsi="NDSFrutiger 45 Light"/>
          <w:sz w:val="20"/>
          <w:szCs w:val="20"/>
        </w:rPr>
        <w:softHyphen/>
      </w:r>
      <w:r w:rsidRPr="00543379">
        <w:rPr>
          <w:rFonts w:ascii="NDSFrutiger 45 Light" w:hAnsi="NDSFrutiger 45 Light"/>
          <w:sz w:val="20"/>
          <w:szCs w:val="20"/>
        </w:rPr>
        <w:t>nimmt oder selbst beauftragt und bezahlt. Möchte die Kommune diesen Fall umgehen und für die Um</w:t>
      </w:r>
      <w:r w:rsidR="00C74721" w:rsidRPr="00543379">
        <w:rPr>
          <w:rFonts w:ascii="NDSFrutiger 45 Light" w:hAnsi="NDSFrutiger 45 Light"/>
          <w:sz w:val="20"/>
          <w:szCs w:val="20"/>
        </w:rPr>
        <w:softHyphen/>
      </w:r>
      <w:r w:rsidRPr="00543379">
        <w:rPr>
          <w:rFonts w:ascii="NDSFrutiger 45 Light" w:hAnsi="NDSFrutiger 45 Light"/>
          <w:sz w:val="20"/>
          <w:szCs w:val="20"/>
        </w:rPr>
        <w:t>setzung nicht aufkommen (oder sogar Ein</w:t>
      </w:r>
      <w:r w:rsidR="00C74721" w:rsidRPr="00543379">
        <w:rPr>
          <w:rFonts w:ascii="NDSFrutiger 45 Light" w:hAnsi="NDSFrutiger 45 Light"/>
          <w:sz w:val="20"/>
          <w:szCs w:val="20"/>
        </w:rPr>
        <w:softHyphen/>
      </w:r>
      <w:r w:rsidRPr="00543379">
        <w:rPr>
          <w:rFonts w:ascii="NDSFrutiger 45 Light" w:hAnsi="NDSFrutiger 45 Light"/>
          <w:sz w:val="20"/>
          <w:szCs w:val="20"/>
        </w:rPr>
        <w:t xml:space="preserve">nahmen durch eine Verpachtung oder Konzession erzielen), so müssen privatwirtschaftliche Akteure einen ausreichenden Anreiz dazu haben, den Ausbau an den identifizierten Standorten leisten zu wollen. Genau das ist aktuell aber die prinzipielle </w:t>
      </w:r>
      <w:r w:rsidRPr="00543379">
        <w:rPr>
          <w:rFonts w:ascii="NDSFrutiger 45 Light" w:hAnsi="NDSFrutiger 45 Light"/>
          <w:sz w:val="20"/>
          <w:szCs w:val="20"/>
        </w:rPr>
        <w:lastRenderedPageBreak/>
        <w:t>Herausforderung (vgl. Abschnitt „Heraus</w:t>
      </w:r>
      <w:r w:rsidR="00C74721" w:rsidRPr="00543379">
        <w:rPr>
          <w:rFonts w:ascii="NDSFrutiger 45 Light" w:hAnsi="NDSFrutiger 45 Light"/>
          <w:sz w:val="20"/>
          <w:szCs w:val="20"/>
        </w:rPr>
        <w:softHyphen/>
      </w:r>
      <w:r w:rsidRPr="00543379">
        <w:rPr>
          <w:rFonts w:ascii="NDSFrutiger 45 Light" w:hAnsi="NDSFrutiger 45 Light"/>
          <w:sz w:val="20"/>
          <w:szCs w:val="20"/>
        </w:rPr>
        <w:t>forderungen im Ladeinfrastrukturausbau“ im Kapitel „Hintergrund“) und in der Regel werden nur die wenigsten Standorte derart lukrativ sein. Deshalb müssen Mittel gefunden werden, um den Ladeinfrastruktur</w:t>
      </w:r>
      <w:r w:rsidR="00C74721" w:rsidRPr="00543379">
        <w:rPr>
          <w:rFonts w:ascii="NDSFrutiger 45 Light" w:hAnsi="NDSFrutiger 45 Light"/>
          <w:sz w:val="20"/>
          <w:szCs w:val="20"/>
        </w:rPr>
        <w:softHyphen/>
      </w:r>
      <w:r w:rsidRPr="00543379">
        <w:rPr>
          <w:rFonts w:ascii="NDSFrutiger 45 Light" w:hAnsi="NDSFrutiger 45 Light"/>
          <w:sz w:val="20"/>
          <w:szCs w:val="20"/>
        </w:rPr>
        <w:t>ausbau in einer angemessenen Menge in die Fläche zu bringen. Ansonsten bliebe der Ausbau bis zum Jahr 2030 hinter der benötigten Menge zurück.</w:t>
      </w:r>
    </w:p>
    <w:p w14:paraId="28FC1934" w14:textId="6A2A5265" w:rsidR="00060843" w:rsidRPr="00543379" w:rsidRDefault="00060843" w:rsidP="00060843">
      <w:pPr>
        <w:jc w:val="both"/>
        <w:rPr>
          <w:rFonts w:ascii="NDSFrutiger 45 Light" w:hAnsi="NDSFrutiger 45 Light"/>
          <w:sz w:val="20"/>
          <w:szCs w:val="20"/>
        </w:rPr>
      </w:pPr>
      <w:r w:rsidRPr="00543379">
        <w:rPr>
          <w:rFonts w:ascii="NDSFrutiger 45 Light" w:hAnsi="NDSFrutiger 45 Light"/>
          <w:sz w:val="20"/>
          <w:szCs w:val="20"/>
          <w:u w:val="single"/>
        </w:rPr>
        <w:t>Festhalten lässt sich, dass die identifizierten Stand</w:t>
      </w:r>
      <w:r w:rsidR="00E5288C" w:rsidRPr="00543379">
        <w:rPr>
          <w:rFonts w:ascii="NDSFrutiger 45 Light" w:hAnsi="NDSFrutiger 45 Light"/>
          <w:sz w:val="20"/>
          <w:szCs w:val="20"/>
          <w:u w:val="single"/>
        </w:rPr>
        <w:softHyphen/>
      </w:r>
      <w:r w:rsidRPr="00543379">
        <w:rPr>
          <w:rFonts w:ascii="NDSFrutiger 45 Light" w:hAnsi="NDSFrutiger 45 Light"/>
          <w:sz w:val="20"/>
          <w:szCs w:val="20"/>
          <w:u w:val="single"/>
        </w:rPr>
        <w:t>orte eine gute Grundlage für die spätere Umset</w:t>
      </w:r>
      <w:r w:rsidR="00E5288C" w:rsidRPr="00543379">
        <w:rPr>
          <w:rFonts w:ascii="NDSFrutiger 45 Light" w:hAnsi="NDSFrutiger 45 Light"/>
          <w:sz w:val="20"/>
          <w:szCs w:val="20"/>
          <w:u w:val="single"/>
        </w:rPr>
        <w:softHyphen/>
      </w:r>
      <w:r w:rsidRPr="00543379">
        <w:rPr>
          <w:rFonts w:ascii="NDSFrutiger 45 Light" w:hAnsi="NDSFrutiger 45 Light"/>
          <w:sz w:val="20"/>
          <w:szCs w:val="20"/>
          <w:u w:val="single"/>
        </w:rPr>
        <w:t xml:space="preserve">zung bieten. Dieser Pool an Standorten wird die </w:t>
      </w:r>
      <w:r w:rsidRPr="00543379">
        <w:rPr>
          <w:rFonts w:ascii="NDSFrutiger 45 Light" w:hAnsi="NDSFrutiger 45 Light"/>
          <w:sz w:val="20"/>
          <w:szCs w:val="20"/>
          <w:u w:val="single"/>
        </w:rPr>
        <w:t xml:space="preserve">besten Standorte im Kommunalgebiet beinhalten. Der </w:t>
      </w:r>
      <w:r w:rsidR="00C74721" w:rsidRPr="00543379">
        <w:rPr>
          <w:rFonts w:ascii="NDSFrutiger 45 Light" w:hAnsi="NDSFrutiger 45 Light"/>
          <w:sz w:val="20"/>
          <w:szCs w:val="20"/>
          <w:u w:val="single"/>
        </w:rPr>
        <w:t>Standortp</w:t>
      </w:r>
      <w:r w:rsidRPr="00543379">
        <w:rPr>
          <w:rFonts w:ascii="NDSFrutiger 45 Light" w:hAnsi="NDSFrutiger 45 Light"/>
          <w:sz w:val="20"/>
          <w:szCs w:val="20"/>
          <w:u w:val="single"/>
        </w:rPr>
        <w:t xml:space="preserve">ool ist </w:t>
      </w:r>
      <w:r w:rsidR="00C74721" w:rsidRPr="00543379">
        <w:rPr>
          <w:rFonts w:ascii="NDSFrutiger 45 Light" w:hAnsi="NDSFrutiger 45 Light"/>
          <w:sz w:val="20"/>
          <w:szCs w:val="20"/>
          <w:u w:val="single"/>
        </w:rPr>
        <w:t xml:space="preserve">in Gänze </w:t>
      </w:r>
      <w:r w:rsidRPr="00543379">
        <w:rPr>
          <w:rFonts w:ascii="NDSFrutiger 45 Light" w:hAnsi="NDSFrutiger 45 Light"/>
          <w:sz w:val="20"/>
          <w:szCs w:val="20"/>
          <w:u w:val="single"/>
        </w:rPr>
        <w:t>durch die Kommune ausgewählt und vorläufig geprüft. Die Kommune kann aus ihrer Perspektive womöglich am besten bestimmen, welche Ladeinfrastruktur an welchem Ort für ihre Bevölkerung benötigt wird</w:t>
      </w:r>
      <w:r w:rsidRPr="00543379">
        <w:rPr>
          <w:rFonts w:ascii="NDSFrutiger 45 Light" w:hAnsi="NDSFrutiger 45 Light"/>
          <w:sz w:val="20"/>
          <w:szCs w:val="20"/>
        </w:rPr>
        <w:t>. Für die Umsetzung müssen allerdings auch wirtschaftliche Aspekte mit einbezogen werden, die die jeweils umsetzenden Wirtschaftsakteure am besten ein</w:t>
      </w:r>
      <w:r w:rsidR="00E5288C" w:rsidRPr="00543379">
        <w:rPr>
          <w:rFonts w:ascii="NDSFrutiger 45 Light" w:hAnsi="NDSFrutiger 45 Light"/>
          <w:sz w:val="20"/>
          <w:szCs w:val="20"/>
        </w:rPr>
        <w:softHyphen/>
      </w:r>
      <w:r w:rsidRPr="00543379">
        <w:rPr>
          <w:rFonts w:ascii="NDSFrutiger 45 Light" w:hAnsi="NDSFrutiger 45 Light"/>
          <w:sz w:val="20"/>
          <w:szCs w:val="20"/>
        </w:rPr>
        <w:t>bringen können. Erst dann wird sich entscheiden, welche Standorte auf welche Weise umgesetzt werden.</w:t>
      </w:r>
    </w:p>
    <w:p w14:paraId="74459989" w14:textId="77777777" w:rsidR="00060843" w:rsidRPr="00543379" w:rsidRDefault="00060843" w:rsidP="00D226E4">
      <w:pPr>
        <w:spacing w:after="240"/>
        <w:jc w:val="both"/>
        <w:rPr>
          <w:rFonts w:ascii="NDSFrutiger 55 Roman" w:hAnsi="NDSFrutiger 55 Roman"/>
          <w:sz w:val="20"/>
          <w:szCs w:val="20"/>
        </w:rPr>
        <w:sectPr w:rsidR="00060843" w:rsidRPr="00543379" w:rsidSect="00060843">
          <w:headerReference w:type="default" r:id="rId73"/>
          <w:type w:val="continuous"/>
          <w:pgSz w:w="11907" w:h="16840" w:code="9"/>
          <w:pgMar w:top="1134" w:right="1276" w:bottom="851" w:left="1276" w:header="567" w:footer="96" w:gutter="0"/>
          <w:cols w:num="2" w:space="708"/>
          <w:docGrid w:linePitch="299"/>
        </w:sectPr>
      </w:pPr>
    </w:p>
    <w:p w14:paraId="67E80F50" w14:textId="6A5FB23C" w:rsidR="00B1532D" w:rsidRPr="00543379" w:rsidRDefault="00B1532D" w:rsidP="00D226E4">
      <w:pPr>
        <w:spacing w:after="240"/>
        <w:jc w:val="both"/>
        <w:rPr>
          <w:rFonts w:ascii="NDSFrutiger 55 Roman" w:hAnsi="NDSFrutiger 55 Roman"/>
          <w:sz w:val="20"/>
          <w:szCs w:val="20"/>
        </w:rPr>
      </w:pPr>
    </w:p>
    <w:p w14:paraId="0F1640E4" w14:textId="24DEC771" w:rsidR="00D226E4" w:rsidRPr="00543379" w:rsidRDefault="00D226E4" w:rsidP="00B76612">
      <w:pPr>
        <w:pStyle w:val="berschrift2"/>
        <w:rPr>
          <w:rFonts w:ascii="NDSFrutiger 45 Light" w:hAnsi="NDSFrutiger 45 Light"/>
        </w:rPr>
        <w:sectPr w:rsidR="00D226E4" w:rsidRPr="00543379" w:rsidSect="00523695">
          <w:type w:val="continuous"/>
          <w:pgSz w:w="11907" w:h="16840" w:code="9"/>
          <w:pgMar w:top="1134" w:right="1276" w:bottom="851" w:left="1276" w:header="567" w:footer="96" w:gutter="0"/>
          <w:cols w:space="708"/>
          <w:docGrid w:linePitch="299"/>
        </w:sectPr>
      </w:pPr>
      <w:bookmarkStart w:id="69" w:name="_Toc165880080"/>
      <w:r w:rsidRPr="00543379">
        <w:t>Konflikt AC- und DC- bzw. HPC-Laden</w:t>
      </w:r>
      <w:bookmarkEnd w:id="69"/>
    </w:p>
    <w:p w14:paraId="26DA5186" w14:textId="12ACDF6A" w:rsidR="00C36B5C" w:rsidRPr="00543379" w:rsidRDefault="00133B43" w:rsidP="00053B84">
      <w:pPr>
        <w:jc w:val="both"/>
        <w:rPr>
          <w:rFonts w:ascii="NDSFrutiger 45 Light" w:hAnsi="NDSFrutiger 45 Light"/>
          <w:sz w:val="20"/>
          <w:szCs w:val="20"/>
        </w:rPr>
      </w:pPr>
      <w:r w:rsidRPr="00543379">
        <w:rPr>
          <w:rFonts w:ascii="NDSFrutiger 45 Light" w:hAnsi="NDSFrutiger 45 Light"/>
          <w:sz w:val="20"/>
          <w:szCs w:val="20"/>
        </w:rPr>
        <w:t>Ein weiterer Konflikt entzündet sich an der Frage, ob AC- oder DC-Laden bzw. HPC-Laden</w:t>
      </w:r>
      <w:r w:rsidRPr="00543379">
        <w:rPr>
          <w:rStyle w:val="Funotenzeichen"/>
          <w:rFonts w:ascii="NDSFrutiger 45 Light" w:hAnsi="NDSFrutiger 45 Light"/>
          <w:sz w:val="20"/>
          <w:szCs w:val="20"/>
        </w:rPr>
        <w:footnoteReference w:id="23"/>
      </w:r>
      <w:r w:rsidRPr="00543379">
        <w:rPr>
          <w:rFonts w:ascii="NDSFrutiger 45 Light" w:hAnsi="NDSFrutiger 45 Light"/>
          <w:sz w:val="20"/>
          <w:szCs w:val="20"/>
        </w:rPr>
        <w:t xml:space="preserve"> an den Standorten angemessen ist. Rein durch die Stand</w:t>
      </w:r>
      <w:r w:rsidR="00801E38" w:rsidRPr="00543379">
        <w:rPr>
          <w:rFonts w:ascii="NDSFrutiger 45 Light" w:hAnsi="NDSFrutiger 45 Light"/>
          <w:sz w:val="20"/>
          <w:szCs w:val="20"/>
        </w:rPr>
        <w:softHyphen/>
      </w:r>
      <w:r w:rsidRPr="00543379">
        <w:rPr>
          <w:rFonts w:ascii="NDSFrutiger 45 Light" w:hAnsi="NDSFrutiger 45 Light"/>
          <w:sz w:val="20"/>
          <w:szCs w:val="20"/>
        </w:rPr>
        <w:t xml:space="preserve">zeiten ergibt sich, dass viele Standorte geeignet für AC-Ladepunkte </w:t>
      </w:r>
      <w:proofErr w:type="gramStart"/>
      <w:r w:rsidRPr="00543379">
        <w:rPr>
          <w:rFonts w:ascii="NDSFrutiger 45 Light" w:hAnsi="NDSFrutiger 45 Light"/>
          <w:sz w:val="20"/>
          <w:szCs w:val="20"/>
        </w:rPr>
        <w:t>wären</w:t>
      </w:r>
      <w:proofErr w:type="gramEnd"/>
      <w:r w:rsidRPr="00543379">
        <w:rPr>
          <w:rFonts w:ascii="NDSFrutiger 45 Light" w:hAnsi="NDSFrutiger 45 Light"/>
          <w:sz w:val="20"/>
          <w:szCs w:val="20"/>
        </w:rPr>
        <w:t>. Auch die Investitionskosten liegen bei AC deutlich niedriger.</w:t>
      </w:r>
    </w:p>
    <w:p w14:paraId="6F9D3EA5" w14:textId="03B682EF" w:rsidR="00C36B5C" w:rsidRPr="00543379" w:rsidRDefault="00133B43" w:rsidP="00053B84">
      <w:pPr>
        <w:jc w:val="both"/>
        <w:rPr>
          <w:rFonts w:ascii="NDSFrutiger 45 Light" w:hAnsi="NDSFrutiger 45 Light"/>
          <w:sz w:val="20"/>
          <w:szCs w:val="20"/>
        </w:rPr>
      </w:pPr>
      <w:r w:rsidRPr="00543379">
        <w:rPr>
          <w:rFonts w:ascii="NDSFrutiger 45 Light" w:hAnsi="NDSFrutiger 45 Light"/>
          <w:sz w:val="20"/>
          <w:szCs w:val="20"/>
        </w:rPr>
        <w:t>Allerdings lässt sich mit DC- und HPC-Schnell</w:t>
      </w:r>
      <w:r w:rsidR="00801E38" w:rsidRPr="00543379">
        <w:rPr>
          <w:rFonts w:ascii="NDSFrutiger 45 Light" w:hAnsi="NDSFrutiger 45 Light"/>
          <w:sz w:val="20"/>
          <w:szCs w:val="20"/>
        </w:rPr>
        <w:softHyphen/>
      </w:r>
      <w:r w:rsidRPr="00543379">
        <w:rPr>
          <w:rFonts w:ascii="NDSFrutiger 45 Light" w:hAnsi="NDSFrutiger 45 Light"/>
          <w:sz w:val="20"/>
          <w:szCs w:val="20"/>
        </w:rPr>
        <w:t>lade</w:t>
      </w:r>
      <w:r w:rsidR="00801E38" w:rsidRPr="00543379">
        <w:rPr>
          <w:rFonts w:ascii="NDSFrutiger 45 Light" w:hAnsi="NDSFrutiger 45 Light"/>
          <w:sz w:val="20"/>
          <w:szCs w:val="20"/>
        </w:rPr>
        <w:softHyphen/>
      </w:r>
      <w:r w:rsidRPr="00543379">
        <w:rPr>
          <w:rFonts w:ascii="NDSFrutiger 45 Light" w:hAnsi="NDSFrutiger 45 Light"/>
          <w:sz w:val="20"/>
          <w:szCs w:val="20"/>
        </w:rPr>
        <w:t>punkten auch mehr Geld verdienen, sofern sie an sehr guten Standorten liegen, und die Inves</w:t>
      </w:r>
      <w:r w:rsidR="00801E38" w:rsidRPr="00543379">
        <w:rPr>
          <w:rFonts w:ascii="NDSFrutiger 45 Light" w:hAnsi="NDSFrutiger 45 Light"/>
          <w:sz w:val="20"/>
          <w:szCs w:val="20"/>
        </w:rPr>
        <w:softHyphen/>
      </w:r>
      <w:r w:rsidRPr="00543379">
        <w:rPr>
          <w:rFonts w:ascii="NDSFrutiger 45 Light" w:hAnsi="NDSFrutiger 45 Light"/>
          <w:sz w:val="20"/>
          <w:szCs w:val="20"/>
        </w:rPr>
        <w:t>ti</w:t>
      </w:r>
      <w:r w:rsidR="00801E38" w:rsidRPr="00543379">
        <w:rPr>
          <w:rFonts w:ascii="NDSFrutiger 45 Light" w:hAnsi="NDSFrutiger 45 Light"/>
          <w:sz w:val="20"/>
          <w:szCs w:val="20"/>
        </w:rPr>
        <w:softHyphen/>
      </w:r>
      <w:r w:rsidRPr="00543379">
        <w:rPr>
          <w:rFonts w:ascii="NDSFrutiger 45 Light" w:hAnsi="NDSFrutiger 45 Light"/>
          <w:sz w:val="20"/>
          <w:szCs w:val="20"/>
        </w:rPr>
        <w:t xml:space="preserve">tion amortisiert sich </w:t>
      </w:r>
      <w:r w:rsidR="00C36B5C" w:rsidRPr="00543379">
        <w:rPr>
          <w:rFonts w:ascii="NDSFrutiger 45 Light" w:hAnsi="NDSFrutiger 45 Light"/>
          <w:sz w:val="20"/>
          <w:szCs w:val="20"/>
        </w:rPr>
        <w:t>für die Betreiberinnen und Betrei</w:t>
      </w:r>
      <w:r w:rsidR="00801E38" w:rsidRPr="00543379">
        <w:rPr>
          <w:rFonts w:ascii="NDSFrutiger 45 Light" w:hAnsi="NDSFrutiger 45 Light"/>
          <w:sz w:val="20"/>
          <w:szCs w:val="20"/>
        </w:rPr>
        <w:softHyphen/>
      </w:r>
      <w:r w:rsidR="00C36B5C" w:rsidRPr="00543379">
        <w:rPr>
          <w:rFonts w:ascii="NDSFrutiger 45 Light" w:hAnsi="NDSFrutiger 45 Light"/>
          <w:sz w:val="20"/>
          <w:szCs w:val="20"/>
        </w:rPr>
        <w:t xml:space="preserve">ber </w:t>
      </w:r>
      <w:r w:rsidRPr="00543379">
        <w:rPr>
          <w:rFonts w:ascii="NDSFrutiger 45 Light" w:hAnsi="NDSFrutiger 45 Light"/>
          <w:sz w:val="20"/>
          <w:szCs w:val="20"/>
        </w:rPr>
        <w:t>schneller. Privatwirtschaftliche Akteure tendie</w:t>
      </w:r>
      <w:r w:rsidR="00801E38" w:rsidRPr="00543379">
        <w:rPr>
          <w:rFonts w:ascii="NDSFrutiger 45 Light" w:hAnsi="NDSFrutiger 45 Light"/>
          <w:sz w:val="20"/>
          <w:szCs w:val="20"/>
        </w:rPr>
        <w:softHyphen/>
      </w:r>
      <w:r w:rsidRPr="00543379">
        <w:rPr>
          <w:rFonts w:ascii="NDSFrutiger 45 Light" w:hAnsi="NDSFrutiger 45 Light"/>
          <w:sz w:val="20"/>
          <w:szCs w:val="20"/>
        </w:rPr>
        <w:t>ren daher verstärkt zum Schnell</w:t>
      </w:r>
      <w:r w:rsidR="002C5F14" w:rsidRPr="00543379">
        <w:rPr>
          <w:rFonts w:ascii="NDSFrutiger 45 Light" w:hAnsi="NDSFrutiger 45 Light"/>
          <w:sz w:val="20"/>
          <w:szCs w:val="20"/>
        </w:rPr>
        <w:softHyphen/>
      </w:r>
      <w:r w:rsidRPr="00543379">
        <w:rPr>
          <w:rFonts w:ascii="NDSFrutiger 45 Light" w:hAnsi="NDSFrutiger 45 Light"/>
          <w:sz w:val="20"/>
          <w:szCs w:val="20"/>
        </w:rPr>
        <w:t>laden an we</w:t>
      </w:r>
      <w:r w:rsidR="00C36B5C" w:rsidRPr="00543379">
        <w:rPr>
          <w:rFonts w:ascii="NDSFrutiger 45 Light" w:hAnsi="NDSFrutiger 45 Light"/>
          <w:sz w:val="20"/>
          <w:szCs w:val="20"/>
        </w:rPr>
        <w:softHyphen/>
      </w:r>
      <w:r w:rsidRPr="00543379">
        <w:rPr>
          <w:rFonts w:ascii="NDSFrutiger 45 Light" w:hAnsi="NDSFrutiger 45 Light"/>
          <w:sz w:val="20"/>
          <w:szCs w:val="20"/>
        </w:rPr>
        <w:t>nigen sehr guten Standorten.</w:t>
      </w:r>
      <w:r w:rsidR="0016615C" w:rsidRPr="00543379">
        <w:rPr>
          <w:rFonts w:ascii="NDSFrutiger 45 Light" w:hAnsi="NDSFrutiger 45 Light"/>
          <w:sz w:val="20"/>
          <w:szCs w:val="20"/>
        </w:rPr>
        <w:t xml:space="preserve"> Vor allem ist ein Trend zum 150-kW-Lader festzuhalten.</w:t>
      </w:r>
      <w:r w:rsidRPr="00543379">
        <w:rPr>
          <w:rFonts w:ascii="NDSFrutiger 45 Light" w:hAnsi="NDSFrutiger 45 Light"/>
          <w:sz w:val="20"/>
          <w:szCs w:val="20"/>
        </w:rPr>
        <w:t xml:space="preserve"> Für die Verbrauche</w:t>
      </w:r>
      <w:r w:rsidR="00801E38" w:rsidRPr="00543379">
        <w:rPr>
          <w:rFonts w:ascii="NDSFrutiger 45 Light" w:hAnsi="NDSFrutiger 45 Light"/>
          <w:sz w:val="20"/>
          <w:szCs w:val="20"/>
        </w:rPr>
        <w:softHyphen/>
      </w:r>
      <w:r w:rsidRPr="00543379">
        <w:rPr>
          <w:rFonts w:ascii="NDSFrutiger 45 Light" w:hAnsi="NDSFrutiger 45 Light"/>
          <w:sz w:val="20"/>
          <w:szCs w:val="20"/>
        </w:rPr>
        <w:t xml:space="preserve">rinnen und Verbraucher hingegen können </w:t>
      </w:r>
      <w:r w:rsidR="005C041E" w:rsidRPr="00543379">
        <w:rPr>
          <w:rFonts w:ascii="NDSFrutiger 45 Light" w:hAnsi="NDSFrutiger 45 Light"/>
          <w:sz w:val="20"/>
          <w:szCs w:val="20"/>
        </w:rPr>
        <w:t>auch Normal</w:t>
      </w:r>
      <w:r w:rsidR="00801E38" w:rsidRPr="00543379">
        <w:rPr>
          <w:rFonts w:ascii="NDSFrutiger 45 Light" w:hAnsi="NDSFrutiger 45 Light"/>
          <w:sz w:val="20"/>
          <w:szCs w:val="20"/>
        </w:rPr>
        <w:softHyphen/>
      </w:r>
      <w:r w:rsidR="005C041E" w:rsidRPr="00543379">
        <w:rPr>
          <w:rFonts w:ascii="NDSFrutiger 45 Light" w:hAnsi="NDSFrutiger 45 Light"/>
          <w:sz w:val="20"/>
          <w:szCs w:val="20"/>
        </w:rPr>
        <w:t>ladepunkte mit einer gewissen Flächen</w:t>
      </w:r>
      <w:r w:rsidR="00801E38" w:rsidRPr="00543379">
        <w:rPr>
          <w:rFonts w:ascii="NDSFrutiger 45 Light" w:hAnsi="NDSFrutiger 45 Light"/>
          <w:sz w:val="20"/>
          <w:szCs w:val="20"/>
        </w:rPr>
        <w:softHyphen/>
      </w:r>
      <w:r w:rsidR="005C041E" w:rsidRPr="00543379">
        <w:rPr>
          <w:rFonts w:ascii="NDSFrutiger 45 Light" w:hAnsi="NDSFrutiger 45 Light"/>
          <w:sz w:val="20"/>
          <w:szCs w:val="20"/>
        </w:rPr>
        <w:t xml:space="preserve">deckung und günstigeren </w:t>
      </w:r>
      <w:r w:rsidR="009A4C18" w:rsidRPr="00543379">
        <w:rPr>
          <w:rFonts w:ascii="NDSFrutiger 45 Light" w:hAnsi="NDSFrutiger 45 Light"/>
          <w:sz w:val="20"/>
          <w:szCs w:val="20"/>
        </w:rPr>
        <w:t>kWh-P</w:t>
      </w:r>
      <w:r w:rsidR="005C041E" w:rsidRPr="00543379">
        <w:rPr>
          <w:rFonts w:ascii="NDSFrutiger 45 Light" w:hAnsi="NDSFrutiger 45 Light"/>
          <w:sz w:val="20"/>
          <w:szCs w:val="20"/>
        </w:rPr>
        <w:t>reisen ihre Vortei</w:t>
      </w:r>
      <w:r w:rsidR="00801E38" w:rsidRPr="00543379">
        <w:rPr>
          <w:rFonts w:ascii="NDSFrutiger 45 Light" w:hAnsi="NDSFrutiger 45 Light"/>
          <w:sz w:val="20"/>
          <w:szCs w:val="20"/>
        </w:rPr>
        <w:softHyphen/>
      </w:r>
      <w:r w:rsidR="005C041E" w:rsidRPr="00543379">
        <w:rPr>
          <w:rFonts w:ascii="NDSFrutiger 45 Light" w:hAnsi="NDSFrutiger 45 Light"/>
          <w:sz w:val="20"/>
          <w:szCs w:val="20"/>
        </w:rPr>
        <w:t>le bieten.</w:t>
      </w:r>
    </w:p>
    <w:p w14:paraId="00900E07" w14:textId="55C8956C" w:rsidR="00C36B5C" w:rsidRPr="00543379" w:rsidRDefault="005C041E" w:rsidP="00053B84">
      <w:pPr>
        <w:jc w:val="both"/>
        <w:rPr>
          <w:rFonts w:ascii="NDSFrutiger 45 Light" w:hAnsi="NDSFrutiger 45 Light"/>
          <w:sz w:val="20"/>
          <w:szCs w:val="20"/>
        </w:rPr>
      </w:pPr>
      <w:r w:rsidRPr="00543379">
        <w:rPr>
          <w:rFonts w:ascii="NDSFrutiger 45 Light" w:hAnsi="NDSFrutiger 45 Light"/>
          <w:sz w:val="20"/>
          <w:szCs w:val="20"/>
        </w:rPr>
        <w:t>Die Kommune kann den Aspekt der Flächen</w:t>
      </w:r>
      <w:r w:rsidR="002C5F14" w:rsidRPr="00543379">
        <w:rPr>
          <w:rFonts w:ascii="NDSFrutiger 45 Light" w:hAnsi="NDSFrutiger 45 Light"/>
          <w:sz w:val="20"/>
          <w:szCs w:val="20"/>
        </w:rPr>
        <w:softHyphen/>
      </w:r>
      <w:r w:rsidRPr="00543379">
        <w:rPr>
          <w:rFonts w:ascii="NDSFrutiger 45 Light" w:hAnsi="NDSFrutiger 45 Light"/>
          <w:sz w:val="20"/>
          <w:szCs w:val="20"/>
        </w:rPr>
        <w:t xml:space="preserve">deckung und die Vorteile für die Verbraucherinnen sicherlich gut wiedergeben. Die Wirtschaftlichkeit zu beurteilen ist hingegen das Fachgebiet der privatwirtschaftlichen Akteure. Beide Positionen müssen für die Umsetzung zusammengebracht werden und letztlich sind </w:t>
      </w:r>
      <w:r w:rsidR="009A4C18" w:rsidRPr="00543379">
        <w:rPr>
          <w:rFonts w:ascii="NDSFrutiger 45 Light" w:hAnsi="NDSFrutiger 45 Light"/>
          <w:sz w:val="20"/>
          <w:szCs w:val="20"/>
        </w:rPr>
        <w:t xml:space="preserve">die </w:t>
      </w:r>
      <w:r w:rsidRPr="00543379">
        <w:rPr>
          <w:rFonts w:ascii="NDSFrutiger 45 Light" w:hAnsi="NDSFrutiger 45 Light"/>
          <w:sz w:val="20"/>
          <w:szCs w:val="20"/>
        </w:rPr>
        <w:t>identifizierten Stand</w:t>
      </w:r>
      <w:r w:rsidR="002C5F14" w:rsidRPr="00543379">
        <w:rPr>
          <w:rFonts w:ascii="NDSFrutiger 45 Light" w:hAnsi="NDSFrutiger 45 Light"/>
          <w:sz w:val="20"/>
          <w:szCs w:val="20"/>
        </w:rPr>
        <w:softHyphen/>
      </w:r>
      <w:r w:rsidRPr="00543379">
        <w:rPr>
          <w:rFonts w:ascii="NDSFrutiger 45 Light" w:hAnsi="NDSFrutiger 45 Light"/>
          <w:sz w:val="20"/>
          <w:szCs w:val="20"/>
        </w:rPr>
        <w:t>orte mit den vorerst hinterlegten Leistungen Vor</w:t>
      </w:r>
      <w:r w:rsidR="00F52127" w:rsidRPr="00543379">
        <w:rPr>
          <w:rFonts w:ascii="NDSFrutiger 45 Light" w:hAnsi="NDSFrutiger 45 Light"/>
          <w:sz w:val="20"/>
          <w:szCs w:val="20"/>
        </w:rPr>
        <w:softHyphen/>
      </w:r>
      <w:r w:rsidRPr="00543379">
        <w:rPr>
          <w:rFonts w:ascii="NDSFrutiger 45 Light" w:hAnsi="NDSFrutiger 45 Light"/>
          <w:sz w:val="20"/>
          <w:szCs w:val="20"/>
        </w:rPr>
        <w:t>schläge, die eine weitere Konkretisierung anregen sollen, indem sie erste Informationen bereitstellen.</w:t>
      </w:r>
    </w:p>
    <w:p w14:paraId="63EA808A" w14:textId="25916251" w:rsidR="00133B43" w:rsidRPr="00543379" w:rsidRDefault="00C36B5C" w:rsidP="00053B84">
      <w:pPr>
        <w:jc w:val="both"/>
        <w:rPr>
          <w:rFonts w:ascii="NDSFrutiger 45 Light" w:hAnsi="NDSFrutiger 45 Light"/>
          <w:sz w:val="20"/>
          <w:szCs w:val="20"/>
        </w:rPr>
      </w:pPr>
      <w:r w:rsidRPr="00543379">
        <w:rPr>
          <w:rFonts w:ascii="NDSFrutiger 45 Light" w:hAnsi="NDSFrutiger 45 Light"/>
          <w:sz w:val="20"/>
          <w:szCs w:val="20"/>
        </w:rPr>
        <w:t xml:space="preserve">Das bedeutet auch, dass nicht unbedingt alle in diesem Konzept als AC erfassten Standorte, auch so in Gänze </w:t>
      </w:r>
      <w:r w:rsidR="000327C6" w:rsidRPr="00543379">
        <w:rPr>
          <w:rFonts w:ascii="NDSFrutiger 45 Light" w:hAnsi="NDSFrutiger 45 Light"/>
          <w:sz w:val="20"/>
          <w:szCs w:val="20"/>
        </w:rPr>
        <w:t xml:space="preserve">als AC </w:t>
      </w:r>
      <w:r w:rsidRPr="00543379">
        <w:rPr>
          <w:rFonts w:ascii="NDSFrutiger 45 Light" w:hAnsi="NDSFrutiger 45 Light"/>
          <w:sz w:val="20"/>
          <w:szCs w:val="20"/>
        </w:rPr>
        <w:t xml:space="preserve">umgesetzt werden müssten. Eine Zusammenlegung </w:t>
      </w:r>
      <w:r w:rsidR="000327C6" w:rsidRPr="00543379">
        <w:rPr>
          <w:rFonts w:ascii="NDSFrutiger 45 Light" w:hAnsi="NDSFrutiger 45 Light"/>
          <w:sz w:val="20"/>
          <w:szCs w:val="20"/>
        </w:rPr>
        <w:t xml:space="preserve">der berechneten Bedarfe </w:t>
      </w:r>
      <w:r w:rsidRPr="00543379">
        <w:rPr>
          <w:rFonts w:ascii="NDSFrutiger 45 Light" w:hAnsi="NDSFrutiger 45 Light"/>
          <w:sz w:val="20"/>
          <w:szCs w:val="20"/>
        </w:rPr>
        <w:t>zu wenigen potenten Standorten mit HPC-Ladern kann durchaus sinnvoll sein, wenn dabei ein Mindestmaß an Flächendeckung eingehalten wird.</w:t>
      </w:r>
    </w:p>
    <w:p w14:paraId="5A70A23A" w14:textId="77777777" w:rsidR="00663F30" w:rsidRPr="00543379" w:rsidRDefault="00663F30" w:rsidP="005C041E">
      <w:pPr>
        <w:spacing w:after="240"/>
        <w:rPr>
          <w:rFonts w:ascii="NDSFrutiger 55 Roman" w:hAnsi="NDSFrutiger 55 Roman"/>
          <w:sz w:val="20"/>
          <w:szCs w:val="20"/>
        </w:rPr>
        <w:sectPr w:rsidR="00663F30" w:rsidRPr="00543379" w:rsidSect="00663F30">
          <w:type w:val="continuous"/>
          <w:pgSz w:w="11907" w:h="16840" w:code="9"/>
          <w:pgMar w:top="1134" w:right="1276" w:bottom="851" w:left="1276" w:header="567" w:footer="96" w:gutter="0"/>
          <w:cols w:num="2" w:space="708"/>
          <w:docGrid w:linePitch="299"/>
        </w:sectPr>
      </w:pPr>
    </w:p>
    <w:p w14:paraId="50B6EEBB" w14:textId="33839825" w:rsidR="005C041E" w:rsidRPr="00543379" w:rsidRDefault="005C041E" w:rsidP="005C041E">
      <w:pPr>
        <w:spacing w:after="240"/>
        <w:rPr>
          <w:rFonts w:ascii="NDSFrutiger 55 Roman" w:hAnsi="NDSFrutiger 55 Roman"/>
          <w:sz w:val="20"/>
          <w:szCs w:val="20"/>
        </w:rPr>
      </w:pPr>
    </w:p>
    <w:p w14:paraId="05B17283" w14:textId="7360E550" w:rsidR="005C041E" w:rsidRPr="00543379" w:rsidRDefault="005C041E" w:rsidP="00B76612">
      <w:pPr>
        <w:pStyle w:val="berschrift2"/>
      </w:pPr>
      <w:bookmarkStart w:id="70" w:name="_Toc165880081"/>
      <w:r w:rsidRPr="00543379">
        <w:t>Ergebnisse der Zuordnung von Art und Anzahl der Lade</w:t>
      </w:r>
      <w:r w:rsidR="001A04AF" w:rsidRPr="00543379">
        <w:t>punkte</w:t>
      </w:r>
      <w:r w:rsidRPr="00543379">
        <w:t xml:space="preserve"> an den identifizierten Standorten</w:t>
      </w:r>
      <w:bookmarkEnd w:id="70"/>
    </w:p>
    <w:p w14:paraId="0382BEFF" w14:textId="77777777" w:rsidR="005C041E" w:rsidRPr="00543379" w:rsidRDefault="005C041E" w:rsidP="005C041E">
      <w:pPr>
        <w:spacing w:after="240"/>
        <w:rPr>
          <w:rFonts w:ascii="NDSFrutiger 45 Light" w:hAnsi="NDSFrutiger 45 Light"/>
          <w:sz w:val="20"/>
          <w:szCs w:val="20"/>
        </w:rPr>
        <w:sectPr w:rsidR="005C041E" w:rsidRPr="00543379" w:rsidSect="00523695">
          <w:type w:val="continuous"/>
          <w:pgSz w:w="11907" w:h="16840" w:code="9"/>
          <w:pgMar w:top="1134" w:right="1276" w:bottom="851" w:left="1276" w:header="567" w:footer="96" w:gutter="0"/>
          <w:cols w:space="708"/>
          <w:docGrid w:linePitch="299"/>
        </w:sectPr>
      </w:pPr>
    </w:p>
    <w:p w14:paraId="4FBD272E" w14:textId="46567501" w:rsidR="00AF5F30" w:rsidRDefault="0095357C" w:rsidP="00AF5F30">
      <w:pPr>
        <w:spacing w:after="240"/>
        <w:jc w:val="both"/>
        <w:rPr>
          <w:rFonts w:ascii="NDSFrutiger 45 Light" w:hAnsi="NDSFrutiger 45 Light"/>
          <w:sz w:val="20"/>
          <w:szCs w:val="20"/>
        </w:rPr>
      </w:pPr>
      <w:r w:rsidRPr="00543379">
        <w:rPr>
          <w:rFonts w:ascii="NDSFrutiger 45 Light" w:hAnsi="NDSFrutiger 45 Light"/>
          <w:sz w:val="20"/>
          <w:szCs w:val="20"/>
        </w:rPr>
        <w:t xml:space="preserve">Das Kommunal-Team hat in der Standorterfassung </w:t>
      </w:r>
      <w:r w:rsidR="00AF5F30" w:rsidRPr="00543379">
        <w:rPr>
          <w:rFonts w:ascii="NDSFrutiger 45 Light" w:hAnsi="NDSFrutiger 45 Light"/>
          <w:sz w:val="20"/>
          <w:szCs w:val="20"/>
        </w:rPr>
        <w:t>zusätzlich zu den identifizierten Standorten</w:t>
      </w:r>
      <w:r w:rsidR="00AF5F30" w:rsidRPr="00543379">
        <w:rPr>
          <w:rFonts w:ascii="NDSFrutiger 55 Roman" w:hAnsi="NDSFrutiger 55 Roman"/>
          <w:sz w:val="20"/>
          <w:szCs w:val="20"/>
        </w:rPr>
        <w:t xml:space="preserve"> </w:t>
      </w:r>
      <w:r w:rsidR="00AF5F30" w:rsidRPr="00543379">
        <w:rPr>
          <w:rFonts w:ascii="NDSFrutiger 45 Light" w:hAnsi="NDSFrutiger 45 Light"/>
          <w:sz w:val="20"/>
          <w:szCs w:val="20"/>
        </w:rPr>
        <w:t>mög</w:t>
      </w:r>
      <w:r w:rsidR="0016615C" w:rsidRPr="00543379">
        <w:rPr>
          <w:rFonts w:ascii="NDSFrutiger 45 Light" w:hAnsi="NDSFrutiger 45 Light"/>
          <w:sz w:val="20"/>
          <w:szCs w:val="20"/>
        </w:rPr>
        <w:softHyphen/>
      </w:r>
      <w:r w:rsidR="00AF5F30" w:rsidRPr="00543379">
        <w:rPr>
          <w:rFonts w:ascii="NDSFrutiger 45 Light" w:hAnsi="NDSFrutiger 45 Light"/>
          <w:sz w:val="20"/>
          <w:szCs w:val="20"/>
        </w:rPr>
        <w:t>liche Mengen und Leistungen für die Lade</w:t>
      </w:r>
      <w:r w:rsidR="002C5F14" w:rsidRPr="00543379">
        <w:rPr>
          <w:rFonts w:ascii="NDSFrutiger 45 Light" w:hAnsi="NDSFrutiger 45 Light"/>
          <w:sz w:val="20"/>
          <w:szCs w:val="20"/>
        </w:rPr>
        <w:softHyphen/>
      </w:r>
      <w:r w:rsidR="00AF5F30" w:rsidRPr="00543379">
        <w:rPr>
          <w:rFonts w:ascii="NDSFrutiger 45 Light" w:hAnsi="NDSFrutiger 45 Light"/>
          <w:sz w:val="20"/>
          <w:szCs w:val="20"/>
        </w:rPr>
        <w:t>punkte festgelegt. Da</w:t>
      </w:r>
      <w:r w:rsidRPr="00543379">
        <w:rPr>
          <w:rFonts w:ascii="NDSFrutiger 45 Light" w:hAnsi="NDSFrutiger 45 Light"/>
          <w:sz w:val="20"/>
          <w:szCs w:val="20"/>
        </w:rPr>
        <w:t>runter</w:t>
      </w:r>
      <w:r w:rsidR="00AF5F30" w:rsidRPr="00543379">
        <w:rPr>
          <w:rFonts w:ascii="NDSFrutiger 45 Light" w:hAnsi="NDSFrutiger 45 Light"/>
          <w:sz w:val="20"/>
          <w:szCs w:val="20"/>
        </w:rPr>
        <w:t xml:space="preserve"> sind insgesamt </w:t>
      </w:r>
      <w:r w:rsidR="00543379" w:rsidRPr="00543379">
        <w:rPr>
          <w:rFonts w:ascii="NDSFrutiger 45 Light" w:hAnsi="NDSFrutiger 45 Light"/>
          <w:sz w:val="20"/>
          <w:szCs w:val="20"/>
        </w:rPr>
        <w:t>1.</w:t>
      </w:r>
      <w:r w:rsidR="0080626A">
        <w:rPr>
          <w:rFonts w:ascii="NDSFrutiger 45 Light" w:hAnsi="NDSFrutiger 45 Light"/>
          <w:sz w:val="20"/>
          <w:szCs w:val="20"/>
        </w:rPr>
        <w:t>195</w:t>
      </w:r>
      <w:r w:rsidR="00AF5F30" w:rsidRPr="00543379">
        <w:rPr>
          <w:rFonts w:ascii="NDSFrutiger 45 Light" w:hAnsi="NDSFrutiger 45 Light"/>
          <w:sz w:val="20"/>
          <w:szCs w:val="20"/>
        </w:rPr>
        <w:t xml:space="preserve"> </w:t>
      </w:r>
      <w:r w:rsidRPr="00543379">
        <w:rPr>
          <w:rFonts w:ascii="NDSFrutiger 45 Light" w:hAnsi="NDSFrutiger 45 Light"/>
          <w:sz w:val="20"/>
          <w:szCs w:val="20"/>
        </w:rPr>
        <w:t>AC-</w:t>
      </w:r>
      <w:r w:rsidR="00AF5F30" w:rsidRPr="00543379">
        <w:rPr>
          <w:rFonts w:ascii="NDSFrutiger 45 Light" w:hAnsi="NDSFrutiger 45 Light"/>
          <w:sz w:val="20"/>
          <w:szCs w:val="20"/>
        </w:rPr>
        <w:t xml:space="preserve">Ladepunkte mit </w:t>
      </w:r>
      <w:r w:rsidRPr="00543379">
        <w:rPr>
          <w:rFonts w:ascii="NDSFrutiger 45 Light" w:hAnsi="NDSFrutiger 45 Light"/>
          <w:sz w:val="20"/>
          <w:szCs w:val="20"/>
        </w:rPr>
        <w:t>22</w:t>
      </w:r>
      <w:r w:rsidR="007303CA" w:rsidRPr="00543379">
        <w:rPr>
          <w:rFonts w:ascii="NDSFrutiger 45 Light" w:hAnsi="NDSFrutiger 45 Light"/>
          <w:sz w:val="20"/>
          <w:szCs w:val="20"/>
        </w:rPr>
        <w:t>, 11</w:t>
      </w:r>
      <w:r w:rsidRPr="00543379">
        <w:rPr>
          <w:rFonts w:ascii="NDSFrutiger 45 Light" w:hAnsi="NDSFrutiger 45 Light"/>
          <w:sz w:val="20"/>
          <w:szCs w:val="20"/>
        </w:rPr>
        <w:t xml:space="preserve"> oder 3,7</w:t>
      </w:r>
      <w:r w:rsidR="00AF5F30" w:rsidRPr="00543379">
        <w:rPr>
          <w:rFonts w:ascii="NDSFrutiger 45 Light" w:hAnsi="NDSFrutiger 45 Light"/>
          <w:sz w:val="20"/>
          <w:szCs w:val="20"/>
        </w:rPr>
        <w:t xml:space="preserve"> kW</w:t>
      </w:r>
      <w:r w:rsidRPr="00543379">
        <w:rPr>
          <w:rFonts w:ascii="NDSFrutiger 45 Light" w:hAnsi="NDSFrutiger 45 Light"/>
          <w:sz w:val="20"/>
          <w:szCs w:val="20"/>
        </w:rPr>
        <w:t>.</w:t>
      </w:r>
      <w:r w:rsidR="00AF5F30" w:rsidRPr="00543379">
        <w:rPr>
          <w:rFonts w:ascii="NDSFrutiger 45 Light" w:hAnsi="NDSFrutiger 45 Light"/>
          <w:sz w:val="20"/>
          <w:szCs w:val="20"/>
        </w:rPr>
        <w:t xml:space="preserve"> </w:t>
      </w:r>
      <w:r w:rsidR="007303CA" w:rsidRPr="00543379">
        <w:rPr>
          <w:rFonts w:ascii="NDSFrutiger 45 Light" w:hAnsi="NDSFrutiger 45 Light"/>
          <w:sz w:val="20"/>
          <w:szCs w:val="20"/>
        </w:rPr>
        <w:t>Weitere</w:t>
      </w:r>
      <w:r w:rsidR="00442910" w:rsidRPr="00543379">
        <w:rPr>
          <w:rFonts w:ascii="NDSFrutiger 45 Light" w:hAnsi="NDSFrutiger 45 Light"/>
          <w:sz w:val="20"/>
          <w:szCs w:val="20"/>
        </w:rPr>
        <w:t xml:space="preserve"> </w:t>
      </w:r>
      <w:r w:rsidR="00543379" w:rsidRPr="00543379">
        <w:rPr>
          <w:rFonts w:ascii="NDSFrutiger 45 Light" w:hAnsi="NDSFrutiger 45 Light"/>
          <w:sz w:val="20"/>
          <w:szCs w:val="20"/>
        </w:rPr>
        <w:t>98</w:t>
      </w:r>
      <w:r w:rsidR="00765EBC" w:rsidRPr="00543379">
        <w:rPr>
          <w:rFonts w:ascii="NDSFrutiger 45 Light" w:hAnsi="NDSFrutiger 45 Light"/>
          <w:sz w:val="20"/>
          <w:szCs w:val="20"/>
        </w:rPr>
        <w:t xml:space="preserve"> </w:t>
      </w:r>
      <w:r w:rsidRPr="00543379">
        <w:rPr>
          <w:rFonts w:ascii="NDSFrutiger 45 Light" w:hAnsi="NDSFrutiger 45 Light"/>
          <w:sz w:val="20"/>
          <w:szCs w:val="20"/>
        </w:rPr>
        <w:t xml:space="preserve">wurden </w:t>
      </w:r>
      <w:r w:rsidR="007303CA" w:rsidRPr="00543379">
        <w:rPr>
          <w:rFonts w:ascii="NDSFrutiger 45 Light" w:hAnsi="NDSFrutiger 45 Light"/>
          <w:sz w:val="20"/>
          <w:szCs w:val="20"/>
        </w:rPr>
        <w:t xml:space="preserve">als DC-Ladepunkte </w:t>
      </w:r>
      <w:r w:rsidR="00AF5F30" w:rsidRPr="00543379">
        <w:rPr>
          <w:rFonts w:ascii="NDSFrutiger 45 Light" w:hAnsi="NDSFrutiger 45 Light"/>
          <w:sz w:val="20"/>
          <w:szCs w:val="20"/>
        </w:rPr>
        <w:t>mit 50</w:t>
      </w:r>
      <w:r w:rsidR="00E5288C" w:rsidRPr="00543379">
        <w:rPr>
          <w:rFonts w:ascii="NDSFrutiger 45 Light" w:hAnsi="NDSFrutiger 45 Light"/>
          <w:sz w:val="20"/>
          <w:szCs w:val="20"/>
        </w:rPr>
        <w:t xml:space="preserve"> </w:t>
      </w:r>
      <w:r w:rsidR="00330BD1" w:rsidRPr="00543379">
        <w:rPr>
          <w:rFonts w:ascii="NDSFrutiger 45 Light" w:hAnsi="NDSFrutiger 45 Light"/>
          <w:sz w:val="20"/>
          <w:szCs w:val="20"/>
        </w:rPr>
        <w:t xml:space="preserve">oder </w:t>
      </w:r>
      <w:r w:rsidR="00E5288C" w:rsidRPr="00543379">
        <w:rPr>
          <w:rFonts w:ascii="NDSFrutiger 45 Light" w:hAnsi="NDSFrutiger 45 Light"/>
          <w:sz w:val="20"/>
          <w:szCs w:val="20"/>
        </w:rPr>
        <w:t>75</w:t>
      </w:r>
      <w:r w:rsidR="00AF5F30" w:rsidRPr="00543379">
        <w:rPr>
          <w:rFonts w:ascii="NDSFrutiger 45 Light" w:hAnsi="NDSFrutiger 45 Light"/>
          <w:sz w:val="20"/>
          <w:szCs w:val="20"/>
        </w:rPr>
        <w:t xml:space="preserve"> kW </w:t>
      </w:r>
      <w:r w:rsidR="00DF3900" w:rsidRPr="00543379">
        <w:rPr>
          <w:rFonts w:ascii="NDSFrutiger 45 Light" w:hAnsi="NDSFrutiger 45 Light"/>
          <w:sz w:val="20"/>
          <w:szCs w:val="20"/>
        </w:rPr>
        <w:t>g</w:t>
      </w:r>
      <w:r w:rsidRPr="00543379">
        <w:rPr>
          <w:rFonts w:ascii="NDSFrutiger 45 Light" w:hAnsi="NDSFrutiger 45 Light"/>
          <w:sz w:val="20"/>
          <w:szCs w:val="20"/>
        </w:rPr>
        <w:t>eplant</w:t>
      </w:r>
      <w:r w:rsidR="007303CA" w:rsidRPr="00543379">
        <w:rPr>
          <w:rFonts w:ascii="NDSFrutiger 45 Light" w:hAnsi="NDSFrutiger 45 Light"/>
          <w:sz w:val="20"/>
          <w:szCs w:val="20"/>
        </w:rPr>
        <w:t>. Als HPC-</w:t>
      </w:r>
      <w:r w:rsidR="00AF5F30" w:rsidRPr="00543379">
        <w:rPr>
          <w:rFonts w:ascii="NDSFrutiger 45 Light" w:hAnsi="NDSFrutiger 45 Light"/>
          <w:sz w:val="20"/>
          <w:szCs w:val="20"/>
        </w:rPr>
        <w:t xml:space="preserve">Ladepunkte mit 150 kW </w:t>
      </w:r>
      <w:r w:rsidR="007303CA" w:rsidRPr="00543379">
        <w:rPr>
          <w:rFonts w:ascii="NDSFrutiger 45 Light" w:hAnsi="NDSFrutiger 45 Light"/>
          <w:sz w:val="20"/>
          <w:szCs w:val="20"/>
        </w:rPr>
        <w:t xml:space="preserve">sind </w:t>
      </w:r>
      <w:r w:rsidR="00543379" w:rsidRPr="00543379">
        <w:rPr>
          <w:rFonts w:ascii="NDSFrutiger 45 Light" w:hAnsi="NDSFrutiger 45 Light"/>
          <w:sz w:val="20"/>
          <w:szCs w:val="20"/>
        </w:rPr>
        <w:t>2</w:t>
      </w:r>
      <w:r w:rsidR="0080626A">
        <w:rPr>
          <w:rFonts w:ascii="NDSFrutiger 45 Light" w:hAnsi="NDSFrutiger 45 Light"/>
          <w:sz w:val="20"/>
          <w:szCs w:val="20"/>
        </w:rPr>
        <w:t>6</w:t>
      </w:r>
      <w:r w:rsidR="00330BD1" w:rsidRPr="00543379">
        <w:rPr>
          <w:rFonts w:ascii="NDSFrutiger 45 Light" w:hAnsi="NDSFrutiger 45 Light"/>
          <w:sz w:val="20"/>
          <w:szCs w:val="20"/>
        </w:rPr>
        <w:t xml:space="preserve"> </w:t>
      </w:r>
      <w:r w:rsidR="007303CA" w:rsidRPr="00543379">
        <w:rPr>
          <w:rFonts w:ascii="NDSFrutiger 45 Light" w:hAnsi="NDSFrutiger 45 Light"/>
          <w:sz w:val="20"/>
          <w:szCs w:val="20"/>
        </w:rPr>
        <w:t xml:space="preserve">Ladepunkte </w:t>
      </w:r>
      <w:r w:rsidR="00AF5F30" w:rsidRPr="00543379">
        <w:rPr>
          <w:rFonts w:ascii="NDSFrutiger 45 Light" w:hAnsi="NDSFrutiger 45 Light"/>
          <w:sz w:val="20"/>
          <w:szCs w:val="20"/>
        </w:rPr>
        <w:t>verplant worden. Diese Leistungen w</w:t>
      </w:r>
      <w:r w:rsidR="007303CA" w:rsidRPr="00543379">
        <w:rPr>
          <w:rFonts w:ascii="NDSFrutiger 45 Light" w:hAnsi="NDSFrutiger 45 Light"/>
          <w:sz w:val="20"/>
          <w:szCs w:val="20"/>
        </w:rPr>
        <w:t>u</w:t>
      </w:r>
      <w:r w:rsidR="00AF5F30" w:rsidRPr="00543379">
        <w:rPr>
          <w:rFonts w:ascii="NDSFrutiger 45 Light" w:hAnsi="NDSFrutiger 45 Light"/>
          <w:sz w:val="20"/>
          <w:szCs w:val="20"/>
        </w:rPr>
        <w:t>rden für die jeweiligen Standorte beim jewei</w:t>
      </w:r>
      <w:r w:rsidR="00330BD1" w:rsidRPr="00543379">
        <w:rPr>
          <w:rFonts w:ascii="NDSFrutiger 45 Light" w:hAnsi="NDSFrutiger 45 Light"/>
          <w:sz w:val="20"/>
          <w:szCs w:val="20"/>
        </w:rPr>
        <w:softHyphen/>
      </w:r>
      <w:r w:rsidR="00AF5F30" w:rsidRPr="00543379">
        <w:rPr>
          <w:rFonts w:ascii="NDSFrutiger 45 Light" w:hAnsi="NDSFrutiger 45 Light"/>
          <w:sz w:val="20"/>
          <w:szCs w:val="20"/>
        </w:rPr>
        <w:t>ligen Netzbetreiber abgefragt.</w:t>
      </w:r>
      <w:r w:rsidR="007303CA" w:rsidRPr="00543379">
        <w:rPr>
          <w:rFonts w:ascii="NDSFrutiger 45 Light" w:hAnsi="NDSFrutiger 45 Light"/>
          <w:sz w:val="20"/>
          <w:szCs w:val="20"/>
        </w:rPr>
        <w:t xml:space="preserve"> Das ist eine Gesamt</w:t>
      </w:r>
      <w:r w:rsidR="00330BD1" w:rsidRPr="00543379">
        <w:rPr>
          <w:rFonts w:ascii="NDSFrutiger 45 Light" w:hAnsi="NDSFrutiger 45 Light"/>
          <w:sz w:val="20"/>
          <w:szCs w:val="20"/>
        </w:rPr>
        <w:softHyphen/>
      </w:r>
      <w:r w:rsidR="007303CA" w:rsidRPr="00543379">
        <w:rPr>
          <w:rFonts w:ascii="NDSFrutiger 45 Light" w:hAnsi="NDSFrutiger 45 Light"/>
          <w:sz w:val="20"/>
          <w:szCs w:val="20"/>
        </w:rPr>
        <w:t xml:space="preserve">leistung von </w:t>
      </w:r>
      <w:r w:rsidR="00543379" w:rsidRPr="00543379">
        <w:rPr>
          <w:rFonts w:ascii="NDSFrutiger 45 Light" w:hAnsi="NDSFrutiger 45 Light"/>
          <w:sz w:val="20"/>
          <w:szCs w:val="20"/>
        </w:rPr>
        <w:t>2</w:t>
      </w:r>
      <w:r w:rsidR="0080626A">
        <w:rPr>
          <w:rFonts w:ascii="NDSFrutiger 45 Light" w:hAnsi="NDSFrutiger 45 Light"/>
          <w:sz w:val="20"/>
          <w:szCs w:val="20"/>
        </w:rPr>
        <w:t>8</w:t>
      </w:r>
      <w:r w:rsidR="00543379" w:rsidRPr="00543379">
        <w:rPr>
          <w:rFonts w:ascii="NDSFrutiger 45 Light" w:hAnsi="NDSFrutiger 45 Light"/>
          <w:sz w:val="20"/>
          <w:szCs w:val="20"/>
        </w:rPr>
        <w:t>.</w:t>
      </w:r>
      <w:r w:rsidR="0080626A">
        <w:rPr>
          <w:rFonts w:ascii="NDSFrutiger 45 Light" w:hAnsi="NDSFrutiger 45 Light"/>
          <w:sz w:val="20"/>
          <w:szCs w:val="20"/>
        </w:rPr>
        <w:t>490</w:t>
      </w:r>
      <w:r w:rsidR="007303CA" w:rsidRPr="00543379">
        <w:rPr>
          <w:rFonts w:ascii="NDSFrutiger 45 Light" w:hAnsi="NDSFrutiger 45 Light"/>
          <w:sz w:val="20"/>
          <w:szCs w:val="20"/>
        </w:rPr>
        <w:t xml:space="preserve"> kW</w:t>
      </w:r>
      <w:r w:rsidR="00534557" w:rsidRPr="00543379">
        <w:rPr>
          <w:rFonts w:ascii="NDSFrutiger 45 Light" w:hAnsi="NDSFrutiger 45 Light"/>
          <w:sz w:val="20"/>
          <w:szCs w:val="20"/>
        </w:rPr>
        <w:t>, die sich auf das gesamte Kreisgebiet verteilt</w:t>
      </w:r>
      <w:r w:rsidR="007303CA" w:rsidRPr="00543379">
        <w:rPr>
          <w:rFonts w:ascii="NDSFrutiger 45 Light" w:hAnsi="NDSFrutiger 45 Light"/>
          <w:sz w:val="20"/>
          <w:szCs w:val="20"/>
        </w:rPr>
        <w:t>.</w:t>
      </w:r>
    </w:p>
    <w:p w14:paraId="12EABD61" w14:textId="782C1F64" w:rsidR="00AF5F30" w:rsidRDefault="00AF5F30" w:rsidP="00AF5F30">
      <w:pPr>
        <w:spacing w:after="240"/>
        <w:jc w:val="both"/>
        <w:rPr>
          <w:rFonts w:ascii="NDSFrutiger 55 Roman" w:hAnsi="NDSFrutiger 55 Roman"/>
          <w:sz w:val="20"/>
          <w:szCs w:val="20"/>
        </w:rPr>
        <w:sectPr w:rsidR="00AF5F30" w:rsidSect="00AF5F30">
          <w:type w:val="continuous"/>
          <w:pgSz w:w="11907" w:h="16840" w:code="9"/>
          <w:pgMar w:top="1134" w:right="1276" w:bottom="851" w:left="1276" w:header="567" w:footer="96" w:gutter="0"/>
          <w:cols w:num="2" w:space="708"/>
          <w:docGrid w:linePitch="299"/>
        </w:sectPr>
      </w:pPr>
    </w:p>
    <w:p w14:paraId="07DF10D7" w14:textId="3496A954" w:rsidR="005C041E" w:rsidRDefault="005C041E" w:rsidP="005A6D43">
      <w:pPr>
        <w:spacing w:after="240"/>
        <w:rPr>
          <w:rFonts w:ascii="NDSFrutiger 55 Roman" w:hAnsi="NDSFrutiger 55 Roman"/>
          <w:sz w:val="20"/>
          <w:szCs w:val="20"/>
        </w:rPr>
      </w:pPr>
    </w:p>
    <w:p w14:paraId="17A8B28B" w14:textId="0CAC95DA" w:rsidR="005A6D43" w:rsidRDefault="005A6D43" w:rsidP="00B76612">
      <w:pPr>
        <w:pStyle w:val="berschrift2"/>
      </w:pPr>
      <w:bookmarkStart w:id="71" w:name="_Toc165880082"/>
      <w:r>
        <w:t xml:space="preserve">Absprache der </w:t>
      </w:r>
      <w:r w:rsidRPr="005A6D43">
        <w:t>NLStBV</w:t>
      </w:r>
      <w:r>
        <w:t xml:space="preserve"> mit den Netzbetreibern in Niedersachsen</w:t>
      </w:r>
      <w:bookmarkEnd w:id="71"/>
    </w:p>
    <w:p w14:paraId="0F5BC24A" w14:textId="77777777" w:rsidR="005A6D43" w:rsidRDefault="005A6D43" w:rsidP="00DD6E80">
      <w:pPr>
        <w:spacing w:after="240"/>
        <w:rPr>
          <w:rFonts w:ascii="NDSFrutiger 45 Light" w:hAnsi="NDSFrutiger 45 Light"/>
          <w:sz w:val="20"/>
          <w:szCs w:val="20"/>
        </w:rPr>
        <w:sectPr w:rsidR="005A6D43" w:rsidSect="00523695">
          <w:type w:val="continuous"/>
          <w:pgSz w:w="11907" w:h="16840" w:code="9"/>
          <w:pgMar w:top="1134" w:right="1276" w:bottom="851" w:left="1276" w:header="567" w:footer="96" w:gutter="0"/>
          <w:cols w:space="708"/>
          <w:docGrid w:linePitch="299"/>
        </w:sectPr>
      </w:pPr>
    </w:p>
    <w:p w14:paraId="3A1C5BB1" w14:textId="74D58974" w:rsidR="006137E0" w:rsidRDefault="005A6D43" w:rsidP="006137E0">
      <w:pPr>
        <w:spacing w:after="240"/>
        <w:jc w:val="both"/>
        <w:rPr>
          <w:rFonts w:ascii="NDSFrutiger 45 Light" w:hAnsi="NDSFrutiger 45 Light"/>
          <w:sz w:val="20"/>
          <w:szCs w:val="20"/>
        </w:rPr>
      </w:pPr>
      <w:r>
        <w:rPr>
          <w:rFonts w:ascii="NDSFrutiger 45 Light" w:hAnsi="NDSFrutiger 45 Light"/>
          <w:sz w:val="20"/>
          <w:szCs w:val="20"/>
        </w:rPr>
        <w:t xml:space="preserve">Die </w:t>
      </w:r>
      <w:r w:rsidRPr="005A6D43">
        <w:rPr>
          <w:rFonts w:ascii="NDSFrutiger 45 Light" w:hAnsi="NDSFrutiger 45 Light"/>
          <w:sz w:val="20"/>
          <w:szCs w:val="20"/>
        </w:rPr>
        <w:t>NLStBV</w:t>
      </w:r>
      <w:r>
        <w:rPr>
          <w:rFonts w:ascii="NDSFrutiger 45 Light" w:hAnsi="NDSFrutiger 45 Light"/>
          <w:sz w:val="20"/>
          <w:szCs w:val="20"/>
        </w:rPr>
        <w:t xml:space="preserve"> begann Mitte des Jahres 2022 </w:t>
      </w:r>
      <w:r w:rsidR="006137E0">
        <w:rPr>
          <w:rFonts w:ascii="NDSFrutiger 45 Light" w:hAnsi="NDSFrutiger 45 Light"/>
          <w:sz w:val="20"/>
          <w:szCs w:val="20"/>
        </w:rPr>
        <w:t xml:space="preserve">bereits die Zusammenarbeit mit ersten Landkreisen und deren kreisangehörigen Kommunen. Als es dabei zur ersten Netzabfrage mit mehreren hundert Standorten kam, gab es im Februar und März 2023 </w:t>
      </w:r>
      <w:r w:rsidR="006137E0">
        <w:rPr>
          <w:rFonts w:ascii="NDSFrutiger 45 Light" w:hAnsi="NDSFrutiger 45 Light"/>
          <w:sz w:val="20"/>
          <w:szCs w:val="20"/>
        </w:rPr>
        <w:t>Absprachen mit den großen Stromnetzbetreibern in Niedersachsen.</w:t>
      </w:r>
    </w:p>
    <w:p w14:paraId="126D587C" w14:textId="12F04545" w:rsidR="005A6D43" w:rsidRDefault="006137E0" w:rsidP="006137E0">
      <w:pPr>
        <w:spacing w:after="240"/>
        <w:jc w:val="both"/>
        <w:rPr>
          <w:rFonts w:ascii="NDSFrutiger 45 Light" w:hAnsi="NDSFrutiger 45 Light"/>
          <w:sz w:val="20"/>
          <w:szCs w:val="20"/>
        </w:rPr>
      </w:pPr>
      <w:r>
        <w:rPr>
          <w:rFonts w:ascii="NDSFrutiger 45 Light" w:hAnsi="NDSFrutiger 45 Light"/>
          <w:sz w:val="20"/>
          <w:szCs w:val="20"/>
        </w:rPr>
        <w:lastRenderedPageBreak/>
        <w:t>Die Netzbetreiber bekräftigten dabei ihren Willen zur Kooperation und zur Beantwortung der Netz</w:t>
      </w:r>
      <w:r w:rsidR="00801E38">
        <w:rPr>
          <w:rFonts w:ascii="NDSFrutiger 45 Light" w:hAnsi="NDSFrutiger 45 Light"/>
          <w:sz w:val="20"/>
          <w:szCs w:val="20"/>
        </w:rPr>
        <w:softHyphen/>
      </w:r>
      <w:r>
        <w:rPr>
          <w:rFonts w:ascii="NDSFrutiger 45 Light" w:hAnsi="NDSFrutiger 45 Light"/>
          <w:sz w:val="20"/>
          <w:szCs w:val="20"/>
        </w:rPr>
        <w:t>abfragen im Zusammenhang mit der Erstel</w:t>
      </w:r>
      <w:r w:rsidR="00801E38">
        <w:rPr>
          <w:rFonts w:ascii="NDSFrutiger 45 Light" w:hAnsi="NDSFrutiger 45 Light"/>
          <w:sz w:val="20"/>
          <w:szCs w:val="20"/>
        </w:rPr>
        <w:softHyphen/>
      </w:r>
      <w:r>
        <w:rPr>
          <w:rFonts w:ascii="NDSFrutiger 45 Light" w:hAnsi="NDSFrutiger 45 Light"/>
          <w:sz w:val="20"/>
          <w:szCs w:val="20"/>
        </w:rPr>
        <w:t>lung der Ladeinfrastrukturkonzepte in Nieder</w:t>
      </w:r>
      <w:r w:rsidR="00801E38">
        <w:rPr>
          <w:rFonts w:ascii="NDSFrutiger 45 Light" w:hAnsi="NDSFrutiger 45 Light"/>
          <w:sz w:val="20"/>
          <w:szCs w:val="20"/>
        </w:rPr>
        <w:softHyphen/>
      </w:r>
      <w:r>
        <w:rPr>
          <w:rFonts w:ascii="NDSFrutiger 45 Light" w:hAnsi="NDSFrutiger 45 Light"/>
          <w:sz w:val="20"/>
          <w:szCs w:val="20"/>
        </w:rPr>
        <w:t>sach</w:t>
      </w:r>
      <w:r w:rsidR="00801E38">
        <w:rPr>
          <w:rFonts w:ascii="NDSFrutiger 45 Light" w:hAnsi="NDSFrutiger 45 Light"/>
          <w:sz w:val="20"/>
          <w:szCs w:val="20"/>
        </w:rPr>
        <w:softHyphen/>
      </w:r>
      <w:r>
        <w:rPr>
          <w:rFonts w:ascii="NDSFrutiger 45 Light" w:hAnsi="NDSFrutiger 45 Light"/>
          <w:sz w:val="20"/>
          <w:szCs w:val="20"/>
        </w:rPr>
        <w:t>sen.</w:t>
      </w:r>
      <w:r w:rsidR="00425C18">
        <w:rPr>
          <w:rFonts w:ascii="NDSFrutiger 45 Light" w:hAnsi="NDSFrutiger 45 Light"/>
          <w:sz w:val="20"/>
          <w:szCs w:val="20"/>
        </w:rPr>
        <w:t xml:space="preserve"> Fest</w:t>
      </w:r>
      <w:r w:rsidR="00801E38">
        <w:rPr>
          <w:rFonts w:ascii="NDSFrutiger 45 Light" w:hAnsi="NDSFrutiger 45 Light"/>
          <w:sz w:val="20"/>
          <w:szCs w:val="20"/>
        </w:rPr>
        <w:softHyphen/>
      </w:r>
      <w:r w:rsidR="00425C18">
        <w:rPr>
          <w:rFonts w:ascii="NDSFrutiger 45 Light" w:hAnsi="NDSFrutiger 45 Light"/>
          <w:sz w:val="20"/>
          <w:szCs w:val="20"/>
        </w:rPr>
        <w:t>zustellen ist, dass die Form der Netzabfrage anders ist als von den Netzbetreibern gewohnt. Denn für gewöhnlich wird sie über die jeweiligen Online</w:t>
      </w:r>
      <w:r w:rsidR="00EE23D7">
        <w:rPr>
          <w:rFonts w:ascii="NDSFrutiger 45 Light" w:hAnsi="NDSFrutiger 45 Light"/>
          <w:sz w:val="20"/>
          <w:szCs w:val="20"/>
        </w:rPr>
        <w:t>-</w:t>
      </w:r>
      <w:r w:rsidR="00425C18">
        <w:rPr>
          <w:rFonts w:ascii="NDSFrutiger 45 Light" w:hAnsi="NDSFrutiger 45 Light"/>
          <w:sz w:val="20"/>
          <w:szCs w:val="20"/>
        </w:rPr>
        <w:t xml:space="preserve">Portale gestellt, sobald ein Vorhaben tatsächlich </w:t>
      </w:r>
      <w:r w:rsidR="00D674A0">
        <w:rPr>
          <w:rFonts w:ascii="NDSFrutiger 45 Light" w:hAnsi="NDSFrutiger 45 Light"/>
          <w:sz w:val="20"/>
          <w:szCs w:val="20"/>
        </w:rPr>
        <w:t>in die Umsetzung gehen soll.</w:t>
      </w:r>
    </w:p>
    <w:p w14:paraId="3A2607CA" w14:textId="70321206" w:rsidR="005A6D43" w:rsidRPr="005A6D43" w:rsidRDefault="00D674A0" w:rsidP="006137E0">
      <w:pPr>
        <w:spacing w:after="240"/>
        <w:jc w:val="both"/>
        <w:rPr>
          <w:rFonts w:ascii="NDSFrutiger 45 Light" w:hAnsi="NDSFrutiger 45 Light"/>
          <w:sz w:val="20"/>
          <w:szCs w:val="20"/>
        </w:rPr>
      </w:pPr>
      <w:r>
        <w:rPr>
          <w:rFonts w:ascii="NDSFrutiger 45 Light" w:hAnsi="NDSFrutiger 45 Light"/>
          <w:sz w:val="20"/>
          <w:szCs w:val="20"/>
        </w:rPr>
        <w:t>Die Netzabfrage im Rahmen der Ladeinfrastruk</w:t>
      </w:r>
      <w:r w:rsidR="00801E38">
        <w:rPr>
          <w:rFonts w:ascii="NDSFrutiger 45 Light" w:hAnsi="NDSFrutiger 45 Light"/>
          <w:sz w:val="20"/>
          <w:szCs w:val="20"/>
        </w:rPr>
        <w:softHyphen/>
      </w:r>
      <w:r>
        <w:rPr>
          <w:rFonts w:ascii="NDSFrutiger 45 Light" w:hAnsi="NDSFrutiger 45 Light"/>
          <w:sz w:val="20"/>
          <w:szCs w:val="20"/>
        </w:rPr>
        <w:t>tur</w:t>
      </w:r>
      <w:r w:rsidR="00801E38">
        <w:rPr>
          <w:rFonts w:ascii="NDSFrutiger 45 Light" w:hAnsi="NDSFrutiger 45 Light"/>
          <w:sz w:val="20"/>
          <w:szCs w:val="20"/>
        </w:rPr>
        <w:softHyphen/>
      </w:r>
      <w:r>
        <w:rPr>
          <w:rFonts w:ascii="NDSFrutiger 45 Light" w:hAnsi="NDSFrutiger 45 Light"/>
          <w:sz w:val="20"/>
          <w:szCs w:val="20"/>
        </w:rPr>
        <w:t xml:space="preserve">konzepte wird per Excel-Tabelle gestellt. Sie kann </w:t>
      </w:r>
      <w:r>
        <w:rPr>
          <w:rFonts w:ascii="NDSFrutiger 45 Light" w:hAnsi="NDSFrutiger 45 Light"/>
          <w:sz w:val="20"/>
          <w:szCs w:val="20"/>
        </w:rPr>
        <w:t>zu großen Teilen</w:t>
      </w:r>
      <w:r w:rsidRPr="00D674A0">
        <w:rPr>
          <w:rFonts w:ascii="NDSFrutiger 45 Light" w:hAnsi="NDSFrutiger 45 Light"/>
          <w:sz w:val="20"/>
          <w:szCs w:val="20"/>
        </w:rPr>
        <w:t xml:space="preserve"> </w:t>
      </w:r>
      <w:r>
        <w:rPr>
          <w:rFonts w:ascii="NDSFrutiger 45 Light" w:hAnsi="NDSFrutiger 45 Light"/>
          <w:sz w:val="20"/>
          <w:szCs w:val="20"/>
        </w:rPr>
        <w:t>unverbindlich und pauschal be</w:t>
      </w:r>
      <w:r w:rsidR="00801E38">
        <w:rPr>
          <w:rFonts w:ascii="NDSFrutiger 45 Light" w:hAnsi="NDSFrutiger 45 Light"/>
          <w:sz w:val="20"/>
          <w:szCs w:val="20"/>
        </w:rPr>
        <w:softHyphen/>
      </w:r>
      <w:r>
        <w:rPr>
          <w:rFonts w:ascii="NDSFrutiger 45 Light" w:hAnsi="NDSFrutiger 45 Light"/>
          <w:sz w:val="20"/>
          <w:szCs w:val="20"/>
        </w:rPr>
        <w:t>antwortet werden. Das Ziel ist es schließlich, hinrei</w:t>
      </w:r>
      <w:r w:rsidR="00801E38">
        <w:rPr>
          <w:rFonts w:ascii="NDSFrutiger 45 Light" w:hAnsi="NDSFrutiger 45 Light"/>
          <w:sz w:val="20"/>
          <w:szCs w:val="20"/>
        </w:rPr>
        <w:softHyphen/>
      </w:r>
      <w:r>
        <w:rPr>
          <w:rFonts w:ascii="NDSFrutiger 45 Light" w:hAnsi="NDSFrutiger 45 Light"/>
          <w:sz w:val="20"/>
          <w:szCs w:val="20"/>
        </w:rPr>
        <w:t>chend genaue Angaben zu bekommen, um die Kostendimension für jeden Standort bestimmen zu können. Auf diese Weise werden eine größere Sicherheit und Preistransparenz bezüglich der Standorte geschaffen. Es ist nicht das Ziel, bereits zum jetzigen Zeitpunkt verbindliche und centge</w:t>
      </w:r>
      <w:r w:rsidR="00801E38">
        <w:rPr>
          <w:rFonts w:ascii="NDSFrutiger 45 Light" w:hAnsi="NDSFrutiger 45 Light"/>
          <w:sz w:val="20"/>
          <w:szCs w:val="20"/>
        </w:rPr>
        <w:softHyphen/>
      </w:r>
      <w:r>
        <w:rPr>
          <w:rFonts w:ascii="NDSFrutiger 45 Light" w:hAnsi="NDSFrutiger 45 Light"/>
          <w:sz w:val="20"/>
          <w:szCs w:val="20"/>
        </w:rPr>
        <w:t>naue Angaben für die Netzanschlüsse vorliegen zu haben.</w:t>
      </w:r>
    </w:p>
    <w:p w14:paraId="082DF602" w14:textId="6206CE52" w:rsidR="005A6D43" w:rsidRDefault="005A6D43" w:rsidP="00DD6E80">
      <w:pPr>
        <w:spacing w:after="240"/>
        <w:rPr>
          <w:rFonts w:ascii="NDSFrutiger 55 Roman" w:hAnsi="NDSFrutiger 55 Roman"/>
          <w:sz w:val="20"/>
          <w:szCs w:val="20"/>
        </w:rPr>
        <w:sectPr w:rsidR="005A6D43" w:rsidSect="005A6D43">
          <w:type w:val="continuous"/>
          <w:pgSz w:w="11907" w:h="16840" w:code="9"/>
          <w:pgMar w:top="1134" w:right="1276" w:bottom="851" w:left="1276" w:header="567" w:footer="96" w:gutter="0"/>
          <w:cols w:num="2" w:space="708"/>
          <w:docGrid w:linePitch="299"/>
        </w:sectPr>
      </w:pPr>
    </w:p>
    <w:p w14:paraId="2186E4D2" w14:textId="4E3952E5" w:rsidR="005A6D43" w:rsidRDefault="005A6D43" w:rsidP="00DD6E80">
      <w:pPr>
        <w:spacing w:after="240"/>
        <w:rPr>
          <w:rFonts w:ascii="NDSFrutiger 55 Roman" w:hAnsi="NDSFrutiger 55 Roman"/>
          <w:sz w:val="20"/>
          <w:szCs w:val="20"/>
        </w:rPr>
      </w:pPr>
    </w:p>
    <w:p w14:paraId="1FDA5787" w14:textId="709FFEA3" w:rsidR="00AA4BAA" w:rsidRPr="00AA4BAA" w:rsidRDefault="00AA4BAA" w:rsidP="00B76612">
      <w:pPr>
        <w:pStyle w:val="berschrift2"/>
      </w:pPr>
      <w:bookmarkStart w:id="72" w:name="_Toc165880083"/>
      <w:r w:rsidRPr="00AA4BAA">
        <w:t>Ergebnis der Netzabfrage</w:t>
      </w:r>
      <w:bookmarkEnd w:id="72"/>
    </w:p>
    <w:p w14:paraId="165C8A0C" w14:textId="77777777" w:rsidR="00395186" w:rsidRDefault="00395186" w:rsidP="00DD6E80">
      <w:pPr>
        <w:spacing w:after="240"/>
        <w:jc w:val="both"/>
        <w:rPr>
          <w:rFonts w:ascii="NDSFrutiger 45 Light" w:hAnsi="NDSFrutiger 45 Light"/>
          <w:sz w:val="20"/>
          <w:szCs w:val="20"/>
        </w:rPr>
        <w:sectPr w:rsidR="00395186" w:rsidSect="00523695">
          <w:type w:val="continuous"/>
          <w:pgSz w:w="11907" w:h="16840" w:code="9"/>
          <w:pgMar w:top="1134" w:right="1276" w:bottom="851" w:left="1276" w:header="567" w:footer="96" w:gutter="0"/>
          <w:cols w:space="708"/>
          <w:docGrid w:linePitch="299"/>
        </w:sectPr>
      </w:pPr>
    </w:p>
    <w:p w14:paraId="7728A414" w14:textId="0722CE76" w:rsidR="00AA4BAA" w:rsidRDefault="00A9193C" w:rsidP="00395186">
      <w:pPr>
        <w:jc w:val="both"/>
        <w:rPr>
          <w:rFonts w:ascii="NDSFrutiger 45 Light" w:hAnsi="NDSFrutiger 45 Light"/>
          <w:sz w:val="20"/>
          <w:szCs w:val="20"/>
        </w:rPr>
      </w:pPr>
      <w:r w:rsidRPr="00543379">
        <w:rPr>
          <w:rFonts w:ascii="NDSFrutiger 45 Light" w:hAnsi="NDSFrutiger 45 Light"/>
          <w:sz w:val="20"/>
          <w:szCs w:val="20"/>
        </w:rPr>
        <w:t>Die Antwort</w:t>
      </w:r>
      <w:r w:rsidR="007303CA" w:rsidRPr="00543379">
        <w:rPr>
          <w:rFonts w:ascii="NDSFrutiger 45 Light" w:hAnsi="NDSFrutiger 45 Light"/>
          <w:sz w:val="20"/>
          <w:szCs w:val="20"/>
        </w:rPr>
        <w:t>en</w:t>
      </w:r>
      <w:r w:rsidRPr="00543379">
        <w:rPr>
          <w:rFonts w:ascii="NDSFrutiger 45 Light" w:hAnsi="NDSFrutiger 45 Light"/>
          <w:sz w:val="20"/>
          <w:szCs w:val="20"/>
        </w:rPr>
        <w:t xml:space="preserve"> der Netzabfrage erhielt </w:t>
      </w:r>
      <w:r w:rsidR="00904394" w:rsidRPr="00543379">
        <w:rPr>
          <w:rFonts w:ascii="NDSFrutiger 45 Light" w:hAnsi="NDSFrutiger 45 Light"/>
          <w:sz w:val="20"/>
          <w:szCs w:val="20"/>
        </w:rPr>
        <w:t>der Land</w:t>
      </w:r>
      <w:r w:rsidR="0028723D" w:rsidRPr="00543379">
        <w:rPr>
          <w:rFonts w:ascii="NDSFrutiger 45 Light" w:hAnsi="NDSFrutiger 45 Light"/>
          <w:sz w:val="20"/>
          <w:szCs w:val="20"/>
        </w:rPr>
        <w:softHyphen/>
      </w:r>
      <w:r w:rsidR="00904394" w:rsidRPr="00543379">
        <w:rPr>
          <w:rFonts w:ascii="NDSFrutiger 45 Light" w:hAnsi="NDSFrutiger 45 Light"/>
          <w:sz w:val="20"/>
          <w:szCs w:val="20"/>
        </w:rPr>
        <w:t xml:space="preserve">kreis </w:t>
      </w:r>
      <w:r w:rsidR="00267949" w:rsidRPr="00543379">
        <w:rPr>
          <w:rFonts w:ascii="NDSFrutiger 45 Light" w:hAnsi="NDSFrutiger 45 Light"/>
          <w:sz w:val="20"/>
          <w:szCs w:val="20"/>
        </w:rPr>
        <w:t>Hildesheim</w:t>
      </w:r>
      <w:r w:rsidRPr="00543379">
        <w:rPr>
          <w:rFonts w:ascii="NDSFrutiger 45 Light" w:hAnsi="NDSFrutiger 45 Light"/>
          <w:sz w:val="20"/>
          <w:szCs w:val="20"/>
        </w:rPr>
        <w:t xml:space="preserve"> </w:t>
      </w:r>
      <w:r w:rsidR="00053B9A" w:rsidRPr="00543379">
        <w:rPr>
          <w:rFonts w:ascii="NDSFrutiger 45 Light" w:hAnsi="NDSFrutiger 45 Light"/>
          <w:sz w:val="20"/>
          <w:szCs w:val="20"/>
        </w:rPr>
        <w:t xml:space="preserve">von allen </w:t>
      </w:r>
      <w:r w:rsidR="00543379" w:rsidRPr="00543379">
        <w:rPr>
          <w:rFonts w:ascii="NDSFrutiger 45 Light" w:hAnsi="NDSFrutiger 45 Light"/>
          <w:sz w:val="20"/>
          <w:szCs w:val="20"/>
        </w:rPr>
        <w:t>drei</w:t>
      </w:r>
      <w:r w:rsidR="00053B9A" w:rsidRPr="00543379">
        <w:rPr>
          <w:rFonts w:ascii="NDSFrutiger 45 Light" w:hAnsi="NDSFrutiger 45 Light"/>
          <w:sz w:val="20"/>
          <w:szCs w:val="20"/>
        </w:rPr>
        <w:t xml:space="preserve"> Netzbetreibern </w:t>
      </w:r>
      <w:r w:rsidR="00442910" w:rsidRPr="00543379">
        <w:rPr>
          <w:rFonts w:ascii="NDSFrutiger 45 Light" w:hAnsi="NDSFrutiger 45 Light"/>
          <w:sz w:val="20"/>
          <w:szCs w:val="20"/>
        </w:rPr>
        <w:t xml:space="preserve">bis </w:t>
      </w:r>
      <w:r w:rsidR="00B04102" w:rsidRPr="00543379">
        <w:rPr>
          <w:rFonts w:ascii="NDSFrutiger 45 Light" w:hAnsi="NDSFrutiger 45 Light"/>
          <w:sz w:val="20"/>
          <w:szCs w:val="20"/>
        </w:rPr>
        <w:t>September 2024</w:t>
      </w:r>
      <w:r w:rsidRPr="00543379">
        <w:rPr>
          <w:rFonts w:ascii="NDSFrutiger 45 Light" w:hAnsi="NDSFrutiger 45 Light"/>
          <w:sz w:val="20"/>
          <w:szCs w:val="20"/>
        </w:rPr>
        <w:t xml:space="preserve">. Das Ergebnis der Netzabfrage </w:t>
      </w:r>
      <w:r w:rsidR="00735993" w:rsidRPr="00543379">
        <w:rPr>
          <w:rFonts w:ascii="NDSFrutiger 45 Light" w:hAnsi="NDSFrutiger 45 Light"/>
          <w:sz w:val="20"/>
          <w:szCs w:val="20"/>
        </w:rPr>
        <w:t>kann</w:t>
      </w:r>
      <w:r w:rsidRPr="00543379">
        <w:rPr>
          <w:rFonts w:ascii="NDSFrutiger 45 Light" w:hAnsi="NDSFrutiger 45 Light"/>
          <w:sz w:val="20"/>
          <w:szCs w:val="20"/>
        </w:rPr>
        <w:t xml:space="preserve"> in </w:t>
      </w:r>
      <w:r w:rsidRPr="00543379">
        <w:rPr>
          <w:rFonts w:ascii="NDSFrutiger 45 Light" w:hAnsi="NDSFrutiger 45 Light"/>
          <w:i/>
          <w:sz w:val="20"/>
          <w:szCs w:val="20"/>
        </w:rPr>
        <w:t xml:space="preserve">Anlage </w:t>
      </w:r>
      <w:r w:rsidR="00727A36" w:rsidRPr="00543379">
        <w:rPr>
          <w:rFonts w:ascii="NDSFrutiger 45 Light" w:hAnsi="NDSFrutiger 45 Light"/>
          <w:i/>
          <w:sz w:val="20"/>
          <w:szCs w:val="20"/>
        </w:rPr>
        <w:t>3</w:t>
      </w:r>
      <w:r w:rsidRPr="00543379">
        <w:rPr>
          <w:rFonts w:ascii="NDSFrutiger 45 Light" w:hAnsi="NDSFrutiger 45 Light"/>
          <w:i/>
          <w:sz w:val="20"/>
          <w:szCs w:val="20"/>
        </w:rPr>
        <w:t xml:space="preserve"> –</w:t>
      </w:r>
      <w:r w:rsidR="007303CA" w:rsidRPr="00543379">
        <w:rPr>
          <w:rFonts w:ascii="NDSFrutiger 45 Light" w:hAnsi="NDSFrutiger 45 Light"/>
          <w:i/>
          <w:sz w:val="20"/>
          <w:szCs w:val="20"/>
        </w:rPr>
        <w:t xml:space="preserve"> Standort-Tabelle</w:t>
      </w:r>
      <w:r w:rsidRPr="00543379">
        <w:rPr>
          <w:rFonts w:ascii="NDSFrutiger 45 Light" w:hAnsi="NDSFrutiger 45 Light"/>
          <w:sz w:val="20"/>
          <w:szCs w:val="20"/>
        </w:rPr>
        <w:t xml:space="preserve"> </w:t>
      </w:r>
      <w:r w:rsidR="00442910" w:rsidRPr="00543379">
        <w:rPr>
          <w:rFonts w:ascii="NDSFrutiger 45 Light" w:hAnsi="NDSFrutiger 45 Light"/>
          <w:sz w:val="20"/>
          <w:szCs w:val="20"/>
        </w:rPr>
        <w:t xml:space="preserve">in den entsprechenden Spalten </w:t>
      </w:r>
      <w:r w:rsidRPr="00543379">
        <w:rPr>
          <w:rFonts w:ascii="NDSFrutiger 45 Light" w:hAnsi="NDSFrutiger 45 Light"/>
          <w:sz w:val="20"/>
          <w:szCs w:val="20"/>
        </w:rPr>
        <w:t>ein</w:t>
      </w:r>
      <w:r w:rsidR="00735993" w:rsidRPr="00543379">
        <w:rPr>
          <w:rFonts w:ascii="NDSFrutiger 45 Light" w:hAnsi="NDSFrutiger 45 Light"/>
          <w:sz w:val="20"/>
          <w:szCs w:val="20"/>
        </w:rPr>
        <w:t>ge</w:t>
      </w:r>
      <w:r w:rsidRPr="00543379">
        <w:rPr>
          <w:rFonts w:ascii="NDSFrutiger 45 Light" w:hAnsi="NDSFrutiger 45 Light"/>
          <w:sz w:val="20"/>
          <w:szCs w:val="20"/>
        </w:rPr>
        <w:t>sehen</w:t>
      </w:r>
      <w:r w:rsidR="00735993" w:rsidRPr="00543379">
        <w:rPr>
          <w:rFonts w:ascii="NDSFrutiger 45 Light" w:hAnsi="NDSFrutiger 45 Light"/>
          <w:sz w:val="20"/>
          <w:szCs w:val="20"/>
        </w:rPr>
        <w:t xml:space="preserve"> werden</w:t>
      </w:r>
      <w:r w:rsidRPr="00543379">
        <w:rPr>
          <w:rFonts w:ascii="NDSFrutiger 45 Light" w:hAnsi="NDSFrutiger 45 Light"/>
          <w:sz w:val="20"/>
          <w:szCs w:val="20"/>
        </w:rPr>
        <w:t>.</w:t>
      </w:r>
    </w:p>
    <w:p w14:paraId="1E874B95" w14:textId="77777777" w:rsidR="00133B43" w:rsidRDefault="00133B43" w:rsidP="004F5510">
      <w:pPr>
        <w:rPr>
          <w:rFonts w:ascii="NDSFrutiger 55 Roman" w:hAnsi="NDSFrutiger 55 Roman"/>
          <w:b/>
          <w:sz w:val="32"/>
        </w:rPr>
        <w:sectPr w:rsidR="00133B43" w:rsidSect="00133B43">
          <w:type w:val="continuous"/>
          <w:pgSz w:w="11907" w:h="16840" w:code="9"/>
          <w:pgMar w:top="1134" w:right="1276" w:bottom="851" w:left="1276" w:header="567" w:footer="96" w:gutter="0"/>
          <w:cols w:num="2" w:space="708"/>
          <w:titlePg/>
          <w:docGrid w:linePitch="299"/>
        </w:sectPr>
      </w:pPr>
    </w:p>
    <w:p w14:paraId="090C498F" w14:textId="77777777" w:rsidR="007303CA" w:rsidRDefault="007303CA">
      <w:pPr>
        <w:rPr>
          <w:rFonts w:ascii="NDSFrutiger 55 Roman" w:hAnsi="NDSFrutiger 55 Roman"/>
          <w:b/>
          <w:sz w:val="32"/>
        </w:rPr>
      </w:pPr>
      <w:bookmarkStart w:id="73" w:name="Kosten"/>
      <w:r>
        <w:rPr>
          <w:rFonts w:ascii="NDSFrutiger 55 Roman" w:hAnsi="NDSFrutiger 55 Roman"/>
          <w:b/>
          <w:sz w:val="32"/>
        </w:rPr>
        <w:br w:type="page"/>
      </w:r>
    </w:p>
    <w:bookmarkStart w:id="74" w:name="_Toc165880084"/>
    <w:p w14:paraId="77D44CD9" w14:textId="3CD3F39F" w:rsidR="004F5510" w:rsidRPr="00EA5035" w:rsidRDefault="00E74894" w:rsidP="00B76612">
      <w:pPr>
        <w:pStyle w:val="berschrift1"/>
      </w:pPr>
      <w:r>
        <w:rPr>
          <w:noProof/>
        </w:rPr>
        <w:lastRenderedPageBreak/>
        <mc:AlternateContent>
          <mc:Choice Requires="wps">
            <w:drawing>
              <wp:anchor distT="0" distB="0" distL="114300" distR="114300" simplePos="0" relativeHeight="251723776" behindDoc="0" locked="0" layoutInCell="1" allowOverlap="1" wp14:anchorId="2941236B" wp14:editId="2095F3DA">
                <wp:simplePos x="0" y="0"/>
                <wp:positionH relativeFrom="margin">
                  <wp:align>left</wp:align>
                </wp:positionH>
                <wp:positionV relativeFrom="page">
                  <wp:posOffset>288925</wp:posOffset>
                </wp:positionV>
                <wp:extent cx="5194998" cy="373380"/>
                <wp:effectExtent l="0" t="0" r="5715" b="7620"/>
                <wp:wrapNone/>
                <wp:docPr id="38" name="Rechteck 38"/>
                <wp:cNvGraphicFramePr/>
                <a:graphic xmlns:a="http://schemas.openxmlformats.org/drawingml/2006/main">
                  <a:graphicData uri="http://schemas.microsoft.com/office/word/2010/wordprocessingShape">
                    <wps:wsp>
                      <wps:cNvSpPr/>
                      <wps:spPr>
                        <a:xfrm>
                          <a:off x="0" y="0"/>
                          <a:ext cx="5194998" cy="373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1FBA6" id="Rechteck 38" o:spid="_x0000_s1026" style="position:absolute;margin-left:0;margin-top:22.75pt;width:409.05pt;height:29.4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" fillcolor="white [3212]" stroked="f" strokeweight="1pt">
                <w10:wrap anchorx="margin" anchory="page"/>
              </v:rect>
            </w:pict>
          </mc:Fallback>
        </mc:AlternateContent>
      </w:r>
      <w:r w:rsidR="000A2DA6">
        <w:t xml:space="preserve">Aspekt 4: </w:t>
      </w:r>
      <w:r w:rsidR="004F5510" w:rsidRPr="00EA5035">
        <w:t>Kosten</w:t>
      </w:r>
      <w:r w:rsidR="00220BCD">
        <w:t xml:space="preserve"> –</w:t>
      </w:r>
      <w:r w:rsidR="004F5510" w:rsidRPr="00EA5035">
        <w:t xml:space="preserve"> Ansatzweise Abschätzungen</w:t>
      </w:r>
      <w:bookmarkEnd w:id="74"/>
    </w:p>
    <w:bookmarkEnd w:id="73"/>
    <w:p w14:paraId="26952096" w14:textId="2236D826" w:rsidR="004F5510" w:rsidRDefault="004F5510" w:rsidP="003878D5">
      <w:pPr>
        <w:rPr>
          <w:rFonts w:ascii="NDSFrutiger 45 Light" w:hAnsi="NDSFrutiger 45 Light"/>
          <w:sz w:val="20"/>
          <w:szCs w:val="20"/>
        </w:rPr>
      </w:pPr>
    </w:p>
    <w:p w14:paraId="4F225903" w14:textId="0A710853" w:rsidR="00FC0B4A" w:rsidRDefault="00FC0B4A" w:rsidP="00FC0B4A">
      <w:pPr>
        <w:jc w:val="both"/>
        <w:rPr>
          <w:rFonts w:ascii="NDSFrutiger 45 Light" w:hAnsi="NDSFrutiger 45 Light"/>
          <w:sz w:val="20"/>
          <w:szCs w:val="20"/>
        </w:rPr>
      </w:pPr>
      <w:r>
        <w:rPr>
          <w:rFonts w:ascii="NDSFrutiger 45 Light" w:hAnsi="NDSFrutiger 45 Light"/>
          <w:sz w:val="20"/>
          <w:szCs w:val="20"/>
        </w:rPr>
        <w:t xml:space="preserve">Dieses Kapitel widmet sich der ungefähren Kostenabschätzung für die ermittelten Standorte. </w:t>
      </w:r>
      <w:r w:rsidRPr="00DC1AF5">
        <w:rPr>
          <w:rFonts w:ascii="NDSFrutiger 45 Light" w:hAnsi="NDSFrutiger 45 Light"/>
          <w:sz w:val="20"/>
          <w:szCs w:val="20"/>
          <w:u w:val="single"/>
        </w:rPr>
        <w:t>Da die Netzbetreiber die Tiefbaukosten in den Netzanschlusskosten einberechnet haben, werden in diesem Kapitel die Anschaffungs</w:t>
      </w:r>
      <w:r w:rsidR="00F8407E">
        <w:rPr>
          <w:rFonts w:ascii="NDSFrutiger 45 Light" w:hAnsi="NDSFrutiger 45 Light"/>
          <w:sz w:val="20"/>
          <w:szCs w:val="20"/>
          <w:u w:val="single"/>
        </w:rPr>
        <w:softHyphen/>
      </w:r>
      <w:r w:rsidRPr="00DC1AF5">
        <w:rPr>
          <w:rFonts w:ascii="NDSFrutiger 45 Light" w:hAnsi="NDSFrutiger 45 Light"/>
          <w:sz w:val="20"/>
          <w:szCs w:val="20"/>
          <w:u w:val="single"/>
        </w:rPr>
        <w:t>kosten für die verschiedenen Arten von Ladeinfrastruktur definiert sowie Fixkosten für jeden Ladepunkt abgeschätzt</w:t>
      </w:r>
      <w:r>
        <w:rPr>
          <w:rFonts w:ascii="NDSFrutiger 45 Light" w:hAnsi="NDSFrutiger 45 Light"/>
          <w:sz w:val="20"/>
          <w:szCs w:val="20"/>
        </w:rPr>
        <w:t xml:space="preserve">. Neben den Anmerkungen an dieser Stelle bietet auch hier </w:t>
      </w:r>
      <w:r w:rsidRPr="00757F3F">
        <w:rPr>
          <w:rFonts w:ascii="NDSFrutiger 45 Light" w:hAnsi="NDSFrutiger 45 Light"/>
          <w:i/>
          <w:sz w:val="20"/>
          <w:szCs w:val="20"/>
        </w:rPr>
        <w:t>Anlage 3 – Standort-Tabelle</w:t>
      </w:r>
      <w:r>
        <w:rPr>
          <w:rFonts w:ascii="NDSFrutiger 45 Light" w:hAnsi="NDSFrutiger 45 Light"/>
          <w:sz w:val="20"/>
          <w:szCs w:val="20"/>
        </w:rPr>
        <w:t xml:space="preserve"> den umfassenden Überblick.</w:t>
      </w:r>
    </w:p>
    <w:p w14:paraId="77628677" w14:textId="77777777" w:rsidR="00395186" w:rsidRDefault="00395186" w:rsidP="003878D5">
      <w:pPr>
        <w:rPr>
          <w:rFonts w:ascii="NDSFrutiger 45 Light" w:hAnsi="NDSFrutiger 45 Light"/>
          <w:sz w:val="20"/>
          <w:szCs w:val="20"/>
        </w:rPr>
      </w:pPr>
    </w:p>
    <w:p w14:paraId="19CD7174" w14:textId="34CAEE9F" w:rsidR="00395186" w:rsidRPr="00395186" w:rsidRDefault="00395186" w:rsidP="00B76612">
      <w:pPr>
        <w:pStyle w:val="berschrift2"/>
      </w:pPr>
      <w:bookmarkStart w:id="75" w:name="_Toc165880085"/>
      <w:r w:rsidRPr="00395186">
        <w:t>Anschaffungs</w:t>
      </w:r>
      <w:r w:rsidR="006E79DF">
        <w:t>- und Installations</w:t>
      </w:r>
      <w:r w:rsidRPr="00395186">
        <w:t>kosten der verschiedenen Ladeinfrastrukturarten</w:t>
      </w:r>
      <w:bookmarkEnd w:id="75"/>
    </w:p>
    <w:p w14:paraId="79862A1B" w14:textId="77777777" w:rsidR="00927CFA" w:rsidRDefault="00927CFA" w:rsidP="00DD6E80">
      <w:pPr>
        <w:spacing w:after="240"/>
        <w:jc w:val="both"/>
        <w:rPr>
          <w:rFonts w:ascii="NDSFrutiger 45 Light" w:hAnsi="NDSFrutiger 45 Light"/>
          <w:sz w:val="20"/>
          <w:szCs w:val="20"/>
        </w:rPr>
        <w:sectPr w:rsidR="00927CFA" w:rsidSect="00960F2C">
          <w:headerReference w:type="default" r:id="rId74"/>
          <w:type w:val="continuous"/>
          <w:pgSz w:w="11907" w:h="16840" w:code="9"/>
          <w:pgMar w:top="1134" w:right="1276" w:bottom="851" w:left="1276" w:header="567" w:footer="96" w:gutter="0"/>
          <w:cols w:space="708"/>
          <w:docGrid w:linePitch="299"/>
        </w:sectPr>
      </w:pPr>
    </w:p>
    <w:p w14:paraId="2B0A4C24" w14:textId="1D8B5FC0" w:rsidR="00395186" w:rsidRDefault="008E5B2C" w:rsidP="0091653B">
      <w:pPr>
        <w:jc w:val="both"/>
        <w:rPr>
          <w:rFonts w:ascii="NDSFrutiger 45 Light" w:hAnsi="NDSFrutiger 45 Light"/>
          <w:sz w:val="20"/>
          <w:szCs w:val="20"/>
        </w:rPr>
      </w:pPr>
      <w:r>
        <w:rPr>
          <w:rFonts w:ascii="NDSFrutiger 45 Light" w:hAnsi="NDSFrutiger 45 Light"/>
          <w:sz w:val="20"/>
          <w:szCs w:val="20"/>
        </w:rPr>
        <w:t xml:space="preserve">Wie im </w:t>
      </w:r>
      <w:r w:rsidR="00D674A0">
        <w:rPr>
          <w:rFonts w:ascii="NDSFrutiger 45 Light" w:hAnsi="NDSFrutiger 45 Light"/>
          <w:sz w:val="20"/>
          <w:szCs w:val="20"/>
        </w:rPr>
        <w:t>Kapitel</w:t>
      </w:r>
      <w:r>
        <w:rPr>
          <w:rFonts w:ascii="NDSFrutiger 45 Light" w:hAnsi="NDSFrutiger 45 Light"/>
          <w:sz w:val="20"/>
          <w:szCs w:val="20"/>
        </w:rPr>
        <w:t xml:space="preserve"> „Hintergrund“ erwähnt</w:t>
      </w:r>
      <w:r w:rsidR="00945CA5">
        <w:rPr>
          <w:rFonts w:ascii="NDSFrutiger 45 Light" w:hAnsi="NDSFrutiger 45 Light"/>
          <w:sz w:val="20"/>
          <w:szCs w:val="20"/>
        </w:rPr>
        <w:t>,</w:t>
      </w:r>
      <w:r w:rsidR="00600453">
        <w:rPr>
          <w:rFonts w:ascii="NDSFrutiger 45 Light" w:hAnsi="NDSFrutiger 45 Light"/>
          <w:sz w:val="20"/>
          <w:szCs w:val="20"/>
        </w:rPr>
        <w:t xml:space="preserve"> </w:t>
      </w:r>
      <w:r w:rsidR="004001CD">
        <w:rPr>
          <w:rFonts w:ascii="NDSFrutiger 45 Light" w:hAnsi="NDSFrutiger 45 Light"/>
          <w:sz w:val="20"/>
          <w:szCs w:val="20"/>
        </w:rPr>
        <w:t>gehen</w:t>
      </w:r>
      <w:r w:rsidR="00600453">
        <w:rPr>
          <w:rFonts w:ascii="NDSFrutiger 45 Light" w:hAnsi="NDSFrutiger 45 Light"/>
          <w:sz w:val="20"/>
          <w:szCs w:val="20"/>
        </w:rPr>
        <w:t xml:space="preserve"> die Anschaffungskosten je nach Ladeinfrastrukturtyp</w:t>
      </w:r>
      <w:r w:rsidR="00E44A2B">
        <w:rPr>
          <w:rFonts w:ascii="NDSFrutiger 45 Light" w:hAnsi="NDSFrutiger 45 Light"/>
          <w:sz w:val="20"/>
          <w:szCs w:val="20"/>
        </w:rPr>
        <w:t xml:space="preserve"> (</w:t>
      </w:r>
      <w:r w:rsidR="00600453">
        <w:rPr>
          <w:rFonts w:ascii="NDSFrutiger 45 Light" w:hAnsi="NDSFrutiger 45 Light"/>
          <w:sz w:val="20"/>
          <w:szCs w:val="20"/>
        </w:rPr>
        <w:t>Wallbox, AC-Säule, DC-Säule oder HPC-Lader</w:t>
      </w:r>
      <w:r w:rsidR="00E44A2B">
        <w:rPr>
          <w:rFonts w:ascii="NDSFrutiger 45 Light" w:hAnsi="NDSFrutiger 45 Light"/>
          <w:sz w:val="20"/>
          <w:szCs w:val="20"/>
        </w:rPr>
        <w:t>)</w:t>
      </w:r>
      <w:r w:rsidR="00600453">
        <w:rPr>
          <w:rFonts w:ascii="NDSFrutiger 45 Light" w:hAnsi="NDSFrutiger 45 Light"/>
          <w:sz w:val="20"/>
          <w:szCs w:val="20"/>
        </w:rPr>
        <w:t xml:space="preserve"> stark auseinander – und auch innerhalb eines Typ</w:t>
      </w:r>
      <w:r w:rsidR="00E44A2B">
        <w:rPr>
          <w:rFonts w:ascii="NDSFrutiger 45 Light" w:hAnsi="NDSFrutiger 45 Light"/>
          <w:sz w:val="20"/>
          <w:szCs w:val="20"/>
        </w:rPr>
        <w:t>us</w:t>
      </w:r>
      <w:r w:rsidR="00600453">
        <w:rPr>
          <w:rFonts w:ascii="NDSFrutiger 45 Light" w:hAnsi="NDSFrutiger 45 Light"/>
          <w:sz w:val="20"/>
          <w:szCs w:val="20"/>
        </w:rPr>
        <w:t xml:space="preserve"> gibt es je nach Ausstattung und Produktion selbst</w:t>
      </w:r>
      <w:r w:rsidR="00F52127">
        <w:rPr>
          <w:rFonts w:ascii="NDSFrutiger 45 Light" w:hAnsi="NDSFrutiger 45 Light"/>
          <w:sz w:val="20"/>
          <w:szCs w:val="20"/>
        </w:rPr>
        <w:softHyphen/>
      </w:r>
      <w:r w:rsidR="00600453">
        <w:rPr>
          <w:rFonts w:ascii="NDSFrutiger 45 Light" w:hAnsi="NDSFrutiger 45 Light"/>
          <w:sz w:val="20"/>
          <w:szCs w:val="20"/>
        </w:rPr>
        <w:t>verständlich Unterschiede, die den Preis betreffen.</w:t>
      </w:r>
    </w:p>
    <w:p w14:paraId="4517BE25" w14:textId="77777777" w:rsidR="00600453" w:rsidRDefault="001F6683" w:rsidP="0091653B">
      <w:pPr>
        <w:jc w:val="both"/>
        <w:rPr>
          <w:rFonts w:ascii="NDSFrutiger 45 Light" w:hAnsi="NDSFrutiger 45 Light"/>
          <w:sz w:val="20"/>
          <w:szCs w:val="20"/>
        </w:rPr>
      </w:pPr>
      <w:r>
        <w:rPr>
          <w:rFonts w:ascii="NDSFrutiger 45 Light" w:hAnsi="NDSFrutiger 45 Light"/>
          <w:sz w:val="20"/>
          <w:szCs w:val="20"/>
        </w:rPr>
        <w:t>Für die AC-Ladeinfrastruktur</w:t>
      </w:r>
      <w:r w:rsidR="00EB24BE">
        <w:rPr>
          <w:rFonts w:ascii="NDSFrutiger 45 Light" w:hAnsi="NDSFrutiger 45 Light"/>
          <w:sz w:val="20"/>
          <w:szCs w:val="20"/>
        </w:rPr>
        <w:t>, also Wallboxen und AC-Ladesäulen,</w:t>
      </w:r>
      <w:r>
        <w:rPr>
          <w:rFonts w:ascii="NDSFrutiger 45 Light" w:hAnsi="NDSFrutiger 45 Light"/>
          <w:sz w:val="20"/>
          <w:szCs w:val="20"/>
        </w:rPr>
        <w:t xml:space="preserve"> </w:t>
      </w:r>
      <w:r w:rsidR="00EB24BE">
        <w:rPr>
          <w:rFonts w:ascii="NDSFrutiger 45 Light" w:hAnsi="NDSFrutiger 45 Light"/>
          <w:sz w:val="20"/>
          <w:szCs w:val="20"/>
        </w:rPr>
        <w:t>können wir festhalten, dass:</w:t>
      </w:r>
    </w:p>
    <w:p w14:paraId="3AE66CB4" w14:textId="77777777" w:rsidR="00EB24BE" w:rsidRDefault="00EB24BE" w:rsidP="004A26CA">
      <w:pPr>
        <w:pStyle w:val="Listenabsatz"/>
        <w:numPr>
          <w:ilvl w:val="0"/>
          <w:numId w:val="5"/>
        </w:numPr>
        <w:spacing w:line="276" w:lineRule="auto"/>
        <w:jc w:val="both"/>
        <w:rPr>
          <w:rFonts w:ascii="NDSFrutiger 45 Light" w:hAnsi="NDSFrutiger 45 Light"/>
          <w:sz w:val="20"/>
          <w:szCs w:val="20"/>
        </w:rPr>
      </w:pPr>
      <w:r>
        <w:rPr>
          <w:rFonts w:ascii="NDSFrutiger 45 Light" w:hAnsi="NDSFrutiger 45 Light"/>
          <w:sz w:val="20"/>
          <w:szCs w:val="20"/>
        </w:rPr>
        <w:t>AC-Wallboxen, sofern sie nicht an einer Wand angebaut werden können, eine Stele benötigen.</w:t>
      </w:r>
    </w:p>
    <w:p w14:paraId="34E5185F" w14:textId="1F00A814" w:rsidR="00EB24BE" w:rsidRDefault="000E1BD1" w:rsidP="004A26CA">
      <w:pPr>
        <w:pStyle w:val="Listenabsatz"/>
        <w:numPr>
          <w:ilvl w:val="0"/>
          <w:numId w:val="5"/>
        </w:numPr>
        <w:spacing w:line="276" w:lineRule="auto"/>
        <w:jc w:val="both"/>
        <w:rPr>
          <w:rFonts w:ascii="NDSFrutiger 45 Light" w:hAnsi="NDSFrutiger 45 Light"/>
          <w:sz w:val="20"/>
          <w:szCs w:val="20"/>
        </w:rPr>
      </w:pPr>
      <w:r>
        <w:rPr>
          <w:rFonts w:ascii="NDSFrutiger 45 Light" w:hAnsi="NDSFrutiger 45 Light"/>
          <w:sz w:val="20"/>
          <w:szCs w:val="20"/>
        </w:rPr>
        <w:t>der Preis für Wallboxen bei</w:t>
      </w:r>
      <w:r w:rsidR="00EB24BE">
        <w:rPr>
          <w:rFonts w:ascii="NDSFrutiger 45 Light" w:hAnsi="NDSFrutiger 45 Light"/>
          <w:sz w:val="20"/>
          <w:szCs w:val="20"/>
        </w:rPr>
        <w:t xml:space="preserve"> </w:t>
      </w:r>
      <w:r w:rsidR="00E44A2B">
        <w:rPr>
          <w:rFonts w:ascii="NDSFrutiger 45 Light" w:hAnsi="NDSFrutiger 45 Light"/>
          <w:sz w:val="20"/>
          <w:szCs w:val="20"/>
        </w:rPr>
        <w:t>2</w:t>
      </w:r>
      <w:r w:rsidR="00EB24BE">
        <w:rPr>
          <w:rFonts w:ascii="NDSFrutiger 45 Light" w:hAnsi="NDSFrutiger 45 Light"/>
          <w:sz w:val="20"/>
          <w:szCs w:val="20"/>
        </w:rPr>
        <w:t>.</w:t>
      </w:r>
      <w:r w:rsidR="00E44A2B">
        <w:rPr>
          <w:rFonts w:ascii="NDSFrutiger 45 Light" w:hAnsi="NDSFrutiger 45 Light"/>
          <w:sz w:val="20"/>
          <w:szCs w:val="20"/>
        </w:rPr>
        <w:t>0</w:t>
      </w:r>
      <w:r w:rsidR="00EB24BE">
        <w:rPr>
          <w:rFonts w:ascii="NDSFrutiger 45 Light" w:hAnsi="NDSFrutiger 45 Light"/>
          <w:sz w:val="20"/>
          <w:szCs w:val="20"/>
        </w:rPr>
        <w:t xml:space="preserve">00 Euro und </w:t>
      </w:r>
      <w:r>
        <w:rPr>
          <w:rFonts w:ascii="NDSFrutiger 45 Light" w:hAnsi="NDSFrutiger 45 Light"/>
          <w:sz w:val="20"/>
          <w:szCs w:val="20"/>
        </w:rPr>
        <w:t xml:space="preserve">für </w:t>
      </w:r>
      <w:r w:rsidR="00EB24BE">
        <w:rPr>
          <w:rFonts w:ascii="NDSFrutiger 45 Light" w:hAnsi="NDSFrutiger 45 Light"/>
          <w:sz w:val="20"/>
          <w:szCs w:val="20"/>
        </w:rPr>
        <w:t xml:space="preserve">die Stele bei </w:t>
      </w:r>
      <w:r>
        <w:rPr>
          <w:rFonts w:ascii="NDSFrutiger 45 Light" w:hAnsi="NDSFrutiger 45 Light"/>
          <w:sz w:val="20"/>
          <w:szCs w:val="20"/>
        </w:rPr>
        <w:t>zusätzlich</w:t>
      </w:r>
      <w:r w:rsidR="00EB24BE">
        <w:rPr>
          <w:rFonts w:ascii="NDSFrutiger 45 Light" w:hAnsi="NDSFrutiger 45 Light"/>
          <w:sz w:val="20"/>
          <w:szCs w:val="20"/>
        </w:rPr>
        <w:t xml:space="preserve"> </w:t>
      </w:r>
      <w:r w:rsidR="00E44A2B">
        <w:rPr>
          <w:rFonts w:ascii="NDSFrutiger 45 Light" w:hAnsi="NDSFrutiger 45 Light"/>
          <w:sz w:val="20"/>
          <w:szCs w:val="20"/>
        </w:rPr>
        <w:t>8</w:t>
      </w:r>
      <w:r w:rsidR="00EB24BE">
        <w:rPr>
          <w:rFonts w:ascii="NDSFrutiger 45 Light" w:hAnsi="NDSFrutiger 45 Light"/>
          <w:sz w:val="20"/>
          <w:szCs w:val="20"/>
        </w:rPr>
        <w:t>00 Euro</w:t>
      </w:r>
      <w:r>
        <w:rPr>
          <w:rFonts w:ascii="NDSFrutiger 45 Light" w:hAnsi="NDSFrutiger 45 Light"/>
          <w:sz w:val="20"/>
          <w:szCs w:val="20"/>
        </w:rPr>
        <w:t xml:space="preserve"> liegt</w:t>
      </w:r>
      <w:r w:rsidR="00EB24BE">
        <w:rPr>
          <w:rFonts w:ascii="NDSFrutiger 45 Light" w:hAnsi="NDSFrutiger 45 Light"/>
          <w:sz w:val="20"/>
          <w:szCs w:val="20"/>
        </w:rPr>
        <w:t>.</w:t>
      </w:r>
    </w:p>
    <w:p w14:paraId="53E4CC54" w14:textId="6D62A498" w:rsidR="00EB24BE" w:rsidRDefault="00EB24BE" w:rsidP="004A26CA">
      <w:pPr>
        <w:pStyle w:val="Listenabsatz"/>
        <w:numPr>
          <w:ilvl w:val="0"/>
          <w:numId w:val="5"/>
        </w:numPr>
        <w:spacing w:line="276" w:lineRule="auto"/>
        <w:jc w:val="both"/>
        <w:rPr>
          <w:rFonts w:ascii="NDSFrutiger 45 Light" w:hAnsi="NDSFrutiger 45 Light"/>
          <w:sz w:val="20"/>
          <w:szCs w:val="20"/>
        </w:rPr>
      </w:pPr>
      <w:r>
        <w:rPr>
          <w:rFonts w:ascii="NDSFrutiger 45 Light" w:hAnsi="NDSFrutiger 45 Light"/>
          <w:sz w:val="20"/>
          <w:szCs w:val="20"/>
        </w:rPr>
        <w:t xml:space="preserve">AC-Ladesäulen </w:t>
      </w:r>
      <w:r w:rsidR="0091653B">
        <w:rPr>
          <w:rFonts w:ascii="NDSFrutiger 45 Light" w:hAnsi="NDSFrutiger 45 Light"/>
          <w:sz w:val="20"/>
          <w:szCs w:val="20"/>
        </w:rPr>
        <w:t xml:space="preserve">im </w:t>
      </w:r>
      <w:r w:rsidR="00A748EB">
        <w:rPr>
          <w:rFonts w:ascii="NDSFrutiger 45 Light" w:hAnsi="NDSFrutiger 45 Light"/>
          <w:sz w:val="20"/>
          <w:szCs w:val="20"/>
        </w:rPr>
        <w:t>Preisf</w:t>
      </w:r>
      <w:r w:rsidR="0091653B">
        <w:rPr>
          <w:rFonts w:ascii="NDSFrutiger 45 Light" w:hAnsi="NDSFrutiger 45 Light"/>
          <w:sz w:val="20"/>
          <w:szCs w:val="20"/>
        </w:rPr>
        <w:t>enster von</w:t>
      </w:r>
      <w:r>
        <w:rPr>
          <w:rFonts w:ascii="NDSFrutiger 45 Light" w:hAnsi="NDSFrutiger 45 Light"/>
          <w:sz w:val="20"/>
          <w:szCs w:val="20"/>
        </w:rPr>
        <w:t xml:space="preserve"> </w:t>
      </w:r>
      <w:r w:rsidR="0091653B">
        <w:rPr>
          <w:rFonts w:ascii="NDSFrutiger 45 Light" w:hAnsi="NDSFrutiger 45 Light"/>
          <w:sz w:val="20"/>
          <w:szCs w:val="20"/>
        </w:rPr>
        <w:t xml:space="preserve">bis zu </w:t>
      </w:r>
      <w:r w:rsidR="00A748EB">
        <w:rPr>
          <w:rFonts w:ascii="NDSFrutiger 45 Light" w:hAnsi="NDSFrutiger 45 Light"/>
          <w:sz w:val="20"/>
          <w:szCs w:val="20"/>
        </w:rPr>
        <w:t>12</w:t>
      </w:r>
      <w:r w:rsidR="0091653B">
        <w:rPr>
          <w:rFonts w:ascii="NDSFrutiger 45 Light" w:hAnsi="NDSFrutiger 45 Light"/>
          <w:sz w:val="20"/>
          <w:szCs w:val="20"/>
        </w:rPr>
        <w:t>.000</w:t>
      </w:r>
      <w:r>
        <w:rPr>
          <w:rFonts w:ascii="NDSFrutiger 45 Light" w:hAnsi="NDSFrutiger 45 Light"/>
          <w:sz w:val="20"/>
          <w:szCs w:val="20"/>
        </w:rPr>
        <w:t xml:space="preserve"> Euro erworben werden</w:t>
      </w:r>
      <w:r w:rsidR="00D07B19" w:rsidRPr="00D07B19">
        <w:rPr>
          <w:rFonts w:ascii="NDSFrutiger 45 Light" w:hAnsi="NDSFrutiger 45 Light"/>
          <w:sz w:val="20"/>
          <w:szCs w:val="20"/>
        </w:rPr>
        <w:t xml:space="preserve"> </w:t>
      </w:r>
      <w:r w:rsidR="00D07B19">
        <w:rPr>
          <w:rFonts w:ascii="NDSFrutiger 45 Light" w:hAnsi="NDSFrutiger 45 Light"/>
          <w:sz w:val="20"/>
          <w:szCs w:val="20"/>
        </w:rPr>
        <w:t>können</w:t>
      </w:r>
      <w:r w:rsidR="0091653B">
        <w:rPr>
          <w:rFonts w:ascii="NDSFrutiger 45 Light" w:hAnsi="NDSFrutiger 45 Light"/>
          <w:sz w:val="20"/>
          <w:szCs w:val="20"/>
        </w:rPr>
        <w:t>.</w:t>
      </w:r>
    </w:p>
    <w:p w14:paraId="0B7F87DD" w14:textId="63F733CE" w:rsidR="0091653B" w:rsidRPr="0091653B" w:rsidRDefault="00BC52A1" w:rsidP="0091653B">
      <w:pPr>
        <w:jc w:val="both"/>
        <w:rPr>
          <w:rFonts w:ascii="NDSFrutiger 45 Light" w:hAnsi="NDSFrutiger 45 Light"/>
          <w:sz w:val="20"/>
          <w:szCs w:val="20"/>
        </w:rPr>
      </w:pPr>
      <w:r>
        <w:rPr>
          <w:rFonts w:ascii="NDSFrutiger 45 Light" w:hAnsi="NDSFrutiger 45 Light"/>
          <w:sz w:val="20"/>
          <w:szCs w:val="20"/>
        </w:rPr>
        <w:t>Die A</w:t>
      </w:r>
      <w:r w:rsidR="0091653B">
        <w:rPr>
          <w:rFonts w:ascii="NDSFrutiger 45 Light" w:hAnsi="NDSFrutiger 45 Light"/>
          <w:sz w:val="20"/>
          <w:szCs w:val="20"/>
        </w:rPr>
        <w:t>nschaffungskosten</w:t>
      </w:r>
      <w:r w:rsidRPr="00BC52A1">
        <w:rPr>
          <w:rFonts w:ascii="NDSFrutiger 45 Light" w:hAnsi="NDSFrutiger 45 Light"/>
          <w:sz w:val="20"/>
          <w:szCs w:val="20"/>
        </w:rPr>
        <w:t xml:space="preserve"> </w:t>
      </w:r>
      <w:r>
        <w:rPr>
          <w:rFonts w:ascii="NDSFrutiger 45 Light" w:hAnsi="NDSFrutiger 45 Light"/>
          <w:sz w:val="20"/>
          <w:szCs w:val="20"/>
        </w:rPr>
        <w:t xml:space="preserve">für Wallboxen liegen also </w:t>
      </w:r>
      <w:r w:rsidR="0091653B">
        <w:rPr>
          <w:rFonts w:ascii="NDSFrutiger 45 Light" w:hAnsi="NDSFrutiger 45 Light"/>
          <w:sz w:val="20"/>
          <w:szCs w:val="20"/>
        </w:rPr>
        <w:t>unter</w:t>
      </w:r>
      <w:r>
        <w:rPr>
          <w:rFonts w:ascii="NDSFrutiger 45 Light" w:hAnsi="NDSFrutiger 45 Light"/>
          <w:sz w:val="20"/>
          <w:szCs w:val="20"/>
        </w:rPr>
        <w:t xml:space="preserve"> denen von</w:t>
      </w:r>
      <w:r w:rsidR="0091653B">
        <w:rPr>
          <w:rFonts w:ascii="NDSFrutiger 45 Light" w:hAnsi="NDSFrutiger 45 Light"/>
          <w:sz w:val="20"/>
          <w:szCs w:val="20"/>
        </w:rPr>
        <w:t xml:space="preserve"> AC-Ladesäulen. Hingegen sind AC-Ladesäulen in der Regel etwas robuster für den Außeneinsatz. </w:t>
      </w:r>
      <w:r w:rsidR="00927CFA">
        <w:rPr>
          <w:rFonts w:ascii="NDSFrutiger 45 Light" w:hAnsi="NDSFrutiger 45 Light"/>
          <w:sz w:val="20"/>
          <w:szCs w:val="20"/>
        </w:rPr>
        <w:t>Letztendlich sind aber beide dafür geeignet. Die Installationskosten der Ladeinfra</w:t>
      </w:r>
      <w:r w:rsidR="00F52127">
        <w:rPr>
          <w:rFonts w:ascii="NDSFrutiger 45 Light" w:hAnsi="NDSFrutiger 45 Light"/>
          <w:sz w:val="20"/>
          <w:szCs w:val="20"/>
        </w:rPr>
        <w:softHyphen/>
      </w:r>
      <w:r w:rsidR="00927CFA">
        <w:rPr>
          <w:rFonts w:ascii="NDSFrutiger 45 Light" w:hAnsi="NDSFrutiger 45 Light"/>
          <w:sz w:val="20"/>
          <w:szCs w:val="20"/>
        </w:rPr>
        <w:t>struktur belaufen sich auf etwa 500 Euro</w:t>
      </w:r>
      <w:r w:rsidR="007366A2">
        <w:rPr>
          <w:rFonts w:ascii="NDSFrutiger 45 Light" w:hAnsi="NDSFrutiger 45 Light"/>
          <w:sz w:val="20"/>
          <w:szCs w:val="20"/>
        </w:rPr>
        <w:t xml:space="preserve"> bei </w:t>
      </w:r>
      <w:r w:rsidR="007366A2">
        <w:rPr>
          <w:rFonts w:ascii="NDSFrutiger 45 Light" w:hAnsi="NDSFrutiger 45 Light"/>
          <w:sz w:val="20"/>
          <w:szCs w:val="20"/>
        </w:rPr>
        <w:t>Wallboxen und 2.000 Euro für eine AC-Ladesäule mit 2 Ladepunkten</w:t>
      </w:r>
      <w:r w:rsidR="00927CFA">
        <w:rPr>
          <w:rFonts w:ascii="NDSFrutiger 45 Light" w:hAnsi="NDSFrutiger 45 Light"/>
          <w:sz w:val="20"/>
          <w:szCs w:val="20"/>
        </w:rPr>
        <w:t>.</w:t>
      </w:r>
    </w:p>
    <w:p w14:paraId="320114FB" w14:textId="5BE58B8E" w:rsidR="00E44A2B" w:rsidRDefault="00927CFA" w:rsidP="0091653B">
      <w:pPr>
        <w:jc w:val="both"/>
        <w:rPr>
          <w:rFonts w:ascii="NDSFrutiger 45 Light" w:hAnsi="NDSFrutiger 45 Light"/>
          <w:sz w:val="20"/>
          <w:szCs w:val="20"/>
        </w:rPr>
      </w:pPr>
      <w:r>
        <w:rPr>
          <w:rFonts w:ascii="NDSFrutiger 45 Light" w:hAnsi="NDSFrutiger 45 Light"/>
          <w:sz w:val="20"/>
          <w:szCs w:val="20"/>
        </w:rPr>
        <w:t xml:space="preserve">DC-Ladesäulen </w:t>
      </w:r>
      <w:r w:rsidR="00E44A2B">
        <w:rPr>
          <w:rFonts w:ascii="NDSFrutiger 45 Light" w:hAnsi="NDSFrutiger 45 Light"/>
          <w:sz w:val="20"/>
          <w:szCs w:val="20"/>
        </w:rPr>
        <w:t>sind zwar höherpreisiger, aber</w:t>
      </w:r>
      <w:r w:rsidR="00D22006">
        <w:rPr>
          <w:rFonts w:ascii="NDSFrutiger 45 Light" w:hAnsi="NDSFrutiger 45 Light"/>
          <w:sz w:val="20"/>
          <w:szCs w:val="20"/>
        </w:rPr>
        <w:t xml:space="preserve"> </w:t>
      </w:r>
      <w:r w:rsidR="00E44A2B">
        <w:rPr>
          <w:rFonts w:ascii="NDSFrutiger 45 Light" w:hAnsi="NDSFrutiger 45 Light"/>
          <w:sz w:val="20"/>
          <w:szCs w:val="20"/>
        </w:rPr>
        <w:t xml:space="preserve">gleichzeitig </w:t>
      </w:r>
      <w:r w:rsidR="00D22006">
        <w:rPr>
          <w:rFonts w:ascii="NDSFrutiger 45 Light" w:hAnsi="NDSFrutiger 45 Light"/>
          <w:sz w:val="20"/>
          <w:szCs w:val="20"/>
        </w:rPr>
        <w:t>i</w:t>
      </w:r>
      <w:r>
        <w:rPr>
          <w:rFonts w:ascii="NDSFrutiger 45 Light" w:hAnsi="NDSFrutiger 45 Light"/>
          <w:sz w:val="20"/>
          <w:szCs w:val="20"/>
        </w:rPr>
        <w:t>st</w:t>
      </w:r>
      <w:r w:rsidR="00E44A2B">
        <w:rPr>
          <w:rFonts w:ascii="NDSFrutiger 45 Light" w:hAnsi="NDSFrutiger 45 Light"/>
          <w:sz w:val="20"/>
          <w:szCs w:val="20"/>
        </w:rPr>
        <w:t xml:space="preserve"> </w:t>
      </w:r>
      <w:r>
        <w:rPr>
          <w:rFonts w:ascii="NDSFrutiger 45 Light" w:hAnsi="NDSFrutiger 45 Light"/>
          <w:sz w:val="20"/>
          <w:szCs w:val="20"/>
        </w:rPr>
        <w:t xml:space="preserve">die gebotene Ladeleistung </w:t>
      </w:r>
      <w:r w:rsidR="00D22006">
        <w:rPr>
          <w:rFonts w:ascii="NDSFrutiger 45 Light" w:hAnsi="NDSFrutiger 45 Light"/>
          <w:sz w:val="20"/>
          <w:szCs w:val="20"/>
        </w:rPr>
        <w:t>größer</w:t>
      </w:r>
      <w:r>
        <w:rPr>
          <w:rFonts w:ascii="NDSFrutiger 45 Light" w:hAnsi="NDSFrutiger 45 Light"/>
          <w:sz w:val="20"/>
          <w:szCs w:val="20"/>
        </w:rPr>
        <w:t>. Bei der</w:t>
      </w:r>
      <w:r w:rsidR="00E44A2B">
        <w:rPr>
          <w:rFonts w:ascii="NDSFrutiger 45 Light" w:hAnsi="NDSFrutiger 45 Light"/>
          <w:sz w:val="20"/>
          <w:szCs w:val="20"/>
        </w:rPr>
        <w:t xml:space="preserve"> bislang</w:t>
      </w:r>
      <w:r>
        <w:rPr>
          <w:rFonts w:ascii="NDSFrutiger 45 Light" w:hAnsi="NDSFrutiger 45 Light"/>
          <w:sz w:val="20"/>
          <w:szCs w:val="20"/>
        </w:rPr>
        <w:t xml:space="preserve"> typischen DC-Ladesäule oder Kombisäule</w:t>
      </w:r>
      <w:r w:rsidR="007366A2">
        <w:rPr>
          <w:rFonts w:ascii="NDSFrutiger 45 Light" w:hAnsi="NDSFrutiger 45 Light"/>
          <w:sz w:val="20"/>
          <w:szCs w:val="20"/>
        </w:rPr>
        <w:t xml:space="preserve"> mit 50 kW Nennausgangsleistung</w:t>
      </w:r>
      <w:r>
        <w:rPr>
          <w:rFonts w:ascii="NDSFrutiger 45 Light" w:hAnsi="NDSFrutiger 45 Light"/>
          <w:sz w:val="20"/>
          <w:szCs w:val="20"/>
        </w:rPr>
        <w:t xml:space="preserve"> </w:t>
      </w:r>
      <w:r w:rsidR="00E44A2B">
        <w:rPr>
          <w:rFonts w:ascii="NDSFrutiger 45 Light" w:hAnsi="NDSFrutiger 45 Light"/>
          <w:sz w:val="20"/>
          <w:szCs w:val="20"/>
        </w:rPr>
        <w:t xml:space="preserve">liegen die </w:t>
      </w:r>
      <w:r>
        <w:rPr>
          <w:rFonts w:ascii="NDSFrutiger 45 Light" w:hAnsi="NDSFrutiger 45 Light"/>
          <w:sz w:val="20"/>
          <w:szCs w:val="20"/>
        </w:rPr>
        <w:t xml:space="preserve">Anschaffungskosten </w:t>
      </w:r>
      <w:r w:rsidR="00E44A2B">
        <w:rPr>
          <w:rFonts w:ascii="NDSFrutiger 45 Light" w:hAnsi="NDSFrutiger 45 Light"/>
          <w:sz w:val="20"/>
          <w:szCs w:val="20"/>
        </w:rPr>
        <w:t>bei</w:t>
      </w:r>
      <w:r>
        <w:rPr>
          <w:rFonts w:ascii="NDSFrutiger 45 Light" w:hAnsi="NDSFrutiger 45 Light"/>
          <w:sz w:val="20"/>
          <w:szCs w:val="20"/>
        </w:rPr>
        <w:t xml:space="preserve"> rund 3</w:t>
      </w:r>
      <w:r w:rsidR="007366A2">
        <w:rPr>
          <w:rFonts w:ascii="NDSFrutiger 45 Light" w:hAnsi="NDSFrutiger 45 Light"/>
          <w:sz w:val="20"/>
          <w:szCs w:val="20"/>
        </w:rPr>
        <w:t>5</w:t>
      </w:r>
      <w:r>
        <w:rPr>
          <w:rFonts w:ascii="NDSFrutiger 45 Light" w:hAnsi="NDSFrutiger 45 Light"/>
          <w:sz w:val="20"/>
          <w:szCs w:val="20"/>
        </w:rPr>
        <w:t xml:space="preserve">.000 Euro. </w:t>
      </w:r>
      <w:r w:rsidR="00E44A2B">
        <w:rPr>
          <w:rFonts w:ascii="NDSFrutiger 45 Light" w:hAnsi="NDSFrutiger 45 Light"/>
          <w:sz w:val="20"/>
          <w:szCs w:val="20"/>
        </w:rPr>
        <w:t>Diese sogenannten Triple-Charger sind mittlerweile aber Auslaufmodelle.</w:t>
      </w:r>
    </w:p>
    <w:p w14:paraId="368BD87E" w14:textId="06E5012D" w:rsidR="006E79DF" w:rsidRDefault="00E44A2B" w:rsidP="0091653B">
      <w:pPr>
        <w:jc w:val="both"/>
        <w:rPr>
          <w:rFonts w:ascii="NDSFrutiger 45 Light" w:hAnsi="NDSFrutiger 45 Light"/>
          <w:sz w:val="20"/>
          <w:szCs w:val="20"/>
        </w:rPr>
        <w:sectPr w:rsidR="006E79DF" w:rsidSect="00927CFA">
          <w:type w:val="continuous"/>
          <w:pgSz w:w="11907" w:h="16840" w:code="9"/>
          <w:pgMar w:top="1134" w:right="1276" w:bottom="851" w:left="1276" w:header="567" w:footer="96" w:gutter="0"/>
          <w:cols w:num="2" w:space="708"/>
          <w:titlePg/>
          <w:docGrid w:linePitch="299"/>
        </w:sectPr>
      </w:pPr>
      <w:r>
        <w:rPr>
          <w:rFonts w:ascii="NDSFrutiger 45 Light" w:hAnsi="NDSFrutiger 45 Light"/>
          <w:sz w:val="20"/>
          <w:szCs w:val="20"/>
        </w:rPr>
        <w:t>Stattdessen werden immer öfter</w:t>
      </w:r>
      <w:r w:rsidR="00927CFA">
        <w:rPr>
          <w:rFonts w:ascii="NDSFrutiger 45 Light" w:hAnsi="NDSFrutiger 45 Light"/>
          <w:sz w:val="20"/>
          <w:szCs w:val="20"/>
        </w:rPr>
        <w:t xml:space="preserve"> modulare System</w:t>
      </w:r>
      <w:r>
        <w:rPr>
          <w:rFonts w:ascii="NDSFrutiger 45 Light" w:hAnsi="NDSFrutiger 45 Light"/>
          <w:sz w:val="20"/>
          <w:szCs w:val="20"/>
        </w:rPr>
        <w:t>e</w:t>
      </w:r>
      <w:r w:rsidR="00927CFA">
        <w:rPr>
          <w:rFonts w:ascii="NDSFrutiger 45 Light" w:hAnsi="NDSFrutiger 45 Light"/>
          <w:sz w:val="20"/>
          <w:szCs w:val="20"/>
        </w:rPr>
        <w:t xml:space="preserve"> </w:t>
      </w:r>
      <w:r>
        <w:rPr>
          <w:rFonts w:ascii="NDSFrutiger 45 Light" w:hAnsi="NDSFrutiger 45 Light"/>
          <w:sz w:val="20"/>
          <w:szCs w:val="20"/>
        </w:rPr>
        <w:t>verbaut;</w:t>
      </w:r>
      <w:r w:rsidR="00927CFA">
        <w:rPr>
          <w:rFonts w:ascii="NDSFrutiger 45 Light" w:hAnsi="NDSFrutiger 45 Light"/>
          <w:sz w:val="20"/>
          <w:szCs w:val="20"/>
        </w:rPr>
        <w:t xml:space="preserve"> sprich ein System, bei dem die Ladeleistung zu einem Zeitpunkt in der Zukunft auch erweitert werden kann</w:t>
      </w:r>
      <w:r>
        <w:rPr>
          <w:rFonts w:ascii="NDSFrutiger 45 Light" w:hAnsi="NDSFrutiger 45 Light"/>
          <w:sz w:val="20"/>
          <w:szCs w:val="20"/>
        </w:rPr>
        <w:t>. S</w:t>
      </w:r>
      <w:r w:rsidR="00927CFA">
        <w:rPr>
          <w:rFonts w:ascii="NDSFrutiger 45 Light" w:hAnsi="NDSFrutiger 45 Light"/>
          <w:sz w:val="20"/>
          <w:szCs w:val="20"/>
        </w:rPr>
        <w:t>o kann eine Säule mit 75 kW Nennausgangsleistung für etwa 4</w:t>
      </w:r>
      <w:r w:rsidR="007366A2">
        <w:rPr>
          <w:rFonts w:ascii="NDSFrutiger 45 Light" w:hAnsi="NDSFrutiger 45 Light"/>
          <w:sz w:val="20"/>
          <w:szCs w:val="20"/>
        </w:rPr>
        <w:t>5</w:t>
      </w:r>
      <w:r w:rsidR="00927CFA">
        <w:rPr>
          <w:rFonts w:ascii="NDSFrutiger 45 Light" w:hAnsi="NDSFrutiger 45 Light"/>
          <w:sz w:val="20"/>
          <w:szCs w:val="20"/>
        </w:rPr>
        <w:t xml:space="preserve">.000 Euro erworben </w:t>
      </w:r>
      <w:r>
        <w:rPr>
          <w:rFonts w:ascii="NDSFrutiger 45 Light" w:hAnsi="NDSFrutiger 45 Light"/>
          <w:sz w:val="20"/>
          <w:szCs w:val="20"/>
        </w:rPr>
        <w:t>und stückweise erweitert werden</w:t>
      </w:r>
      <w:r w:rsidR="00927CFA">
        <w:rPr>
          <w:rFonts w:ascii="NDSFrutiger 45 Light" w:hAnsi="NDSFrutiger 45 Light"/>
          <w:sz w:val="20"/>
          <w:szCs w:val="20"/>
        </w:rPr>
        <w:t>.</w:t>
      </w:r>
      <w:r w:rsidR="006E79DF">
        <w:rPr>
          <w:rFonts w:ascii="NDSFrutiger 45 Light" w:hAnsi="NDSFrutiger 45 Light"/>
          <w:sz w:val="20"/>
          <w:szCs w:val="20"/>
        </w:rPr>
        <w:t xml:space="preserve"> Die Installationskosten für eine DC-Ladeinfra</w:t>
      </w:r>
      <w:r w:rsidR="00F52127">
        <w:rPr>
          <w:rFonts w:ascii="NDSFrutiger 45 Light" w:hAnsi="NDSFrutiger 45 Light"/>
          <w:sz w:val="20"/>
          <w:szCs w:val="20"/>
        </w:rPr>
        <w:softHyphen/>
      </w:r>
      <w:r w:rsidR="006E79DF">
        <w:rPr>
          <w:rFonts w:ascii="NDSFrutiger 45 Light" w:hAnsi="NDSFrutiger 45 Light"/>
          <w:sz w:val="20"/>
          <w:szCs w:val="20"/>
        </w:rPr>
        <w:t xml:space="preserve">struktur können auf etwa </w:t>
      </w:r>
      <w:r w:rsidR="005A6D43">
        <w:rPr>
          <w:rFonts w:ascii="NDSFrutiger 45 Light" w:hAnsi="NDSFrutiger 45 Light"/>
          <w:sz w:val="20"/>
          <w:szCs w:val="20"/>
        </w:rPr>
        <w:t>1</w:t>
      </w:r>
      <w:r w:rsidR="006E79DF">
        <w:rPr>
          <w:rFonts w:ascii="NDSFrutiger 45 Light" w:hAnsi="NDSFrutiger 45 Light"/>
          <w:sz w:val="20"/>
          <w:szCs w:val="20"/>
        </w:rPr>
        <w:t>.</w:t>
      </w:r>
      <w:r w:rsidR="005A6D43">
        <w:rPr>
          <w:rFonts w:ascii="NDSFrutiger 45 Light" w:hAnsi="NDSFrutiger 45 Light"/>
          <w:sz w:val="20"/>
          <w:szCs w:val="20"/>
        </w:rPr>
        <w:t>5</w:t>
      </w:r>
      <w:r w:rsidR="006E79DF">
        <w:rPr>
          <w:rFonts w:ascii="NDSFrutiger 45 Light" w:hAnsi="NDSFrutiger 45 Light"/>
          <w:sz w:val="20"/>
          <w:szCs w:val="20"/>
        </w:rPr>
        <w:t>00 Euro beziffert werden.</w:t>
      </w:r>
      <w:r w:rsidR="007366A2">
        <w:rPr>
          <w:rFonts w:ascii="NDSFrutiger 45 Light" w:hAnsi="NDSFrutiger 45 Light"/>
          <w:sz w:val="20"/>
          <w:szCs w:val="20"/>
        </w:rPr>
        <w:t xml:space="preserve"> Eine </w:t>
      </w:r>
      <w:r w:rsidR="00F7300B">
        <w:rPr>
          <w:rFonts w:ascii="NDSFrutiger 45 Light" w:hAnsi="NDSFrutiger 45 Light"/>
          <w:sz w:val="20"/>
          <w:szCs w:val="20"/>
        </w:rPr>
        <w:t>HP</w:t>
      </w:r>
      <w:r w:rsidR="007366A2">
        <w:rPr>
          <w:rFonts w:ascii="NDSFrutiger 45 Light" w:hAnsi="NDSFrutiger 45 Light"/>
          <w:sz w:val="20"/>
          <w:szCs w:val="20"/>
        </w:rPr>
        <w:t xml:space="preserve">C-Säule mit zwei Anschlüssen </w:t>
      </w:r>
      <w:r w:rsidR="000B3F18">
        <w:rPr>
          <w:rFonts w:ascii="NDSFrutiger 45 Light" w:hAnsi="NDSFrutiger 45 Light"/>
          <w:sz w:val="20"/>
          <w:szCs w:val="20"/>
        </w:rPr>
        <w:t>à</w:t>
      </w:r>
      <w:r w:rsidR="007366A2">
        <w:rPr>
          <w:rFonts w:ascii="NDSFrutiger 45 Light" w:hAnsi="NDSFrutiger 45 Light"/>
          <w:sz w:val="20"/>
          <w:szCs w:val="20"/>
        </w:rPr>
        <w:t xml:space="preserve"> 150 kW kann um die 80.000 Euro erworben werden.</w:t>
      </w:r>
      <w:r w:rsidR="005A6D43">
        <w:rPr>
          <w:rFonts w:ascii="NDSFrutiger 45 Light" w:hAnsi="NDSFrutiger 45 Light"/>
          <w:sz w:val="20"/>
          <w:szCs w:val="20"/>
        </w:rPr>
        <w:t xml:space="preserve"> Die Installationskosten werden mit 2.000 Euro bepreist.</w:t>
      </w:r>
    </w:p>
    <w:p w14:paraId="2DFD1DE2" w14:textId="77777777" w:rsidR="00395186" w:rsidRDefault="00395186" w:rsidP="0091653B">
      <w:pPr>
        <w:jc w:val="both"/>
        <w:rPr>
          <w:rFonts w:ascii="NDSFrutiger 45 Light" w:hAnsi="NDSFrutiger 45 Light"/>
          <w:sz w:val="20"/>
          <w:szCs w:val="20"/>
        </w:rPr>
      </w:pPr>
    </w:p>
    <w:p w14:paraId="62704536" w14:textId="55CD7943" w:rsidR="00395186" w:rsidRPr="00395186" w:rsidRDefault="00395186" w:rsidP="00B76612">
      <w:pPr>
        <w:pStyle w:val="berschrift2"/>
      </w:pPr>
      <w:bookmarkStart w:id="76" w:name="_Toc165880086"/>
      <w:r w:rsidRPr="00395186">
        <w:t>Fixkosten</w:t>
      </w:r>
      <w:bookmarkEnd w:id="76"/>
    </w:p>
    <w:p w14:paraId="081C07DB" w14:textId="77777777" w:rsidR="00340FCB" w:rsidRDefault="00340FCB" w:rsidP="00DD6E80">
      <w:pPr>
        <w:spacing w:after="240"/>
        <w:jc w:val="both"/>
        <w:rPr>
          <w:rFonts w:ascii="NDSFrutiger 45 Light" w:hAnsi="NDSFrutiger 45 Light"/>
          <w:sz w:val="20"/>
          <w:szCs w:val="20"/>
        </w:rPr>
        <w:sectPr w:rsidR="00340FCB" w:rsidSect="00CC7135">
          <w:type w:val="continuous"/>
          <w:pgSz w:w="11907" w:h="16840" w:code="9"/>
          <w:pgMar w:top="1134" w:right="1276" w:bottom="851" w:left="1276" w:header="567" w:footer="96" w:gutter="0"/>
          <w:cols w:space="708"/>
          <w:titlePg/>
          <w:docGrid w:linePitch="299"/>
        </w:sectPr>
      </w:pPr>
    </w:p>
    <w:p w14:paraId="36660ADD" w14:textId="323A82F7" w:rsidR="00395186" w:rsidRDefault="006E79DF" w:rsidP="00340FCB">
      <w:pPr>
        <w:jc w:val="both"/>
        <w:rPr>
          <w:rFonts w:ascii="NDSFrutiger 45 Light" w:hAnsi="NDSFrutiger 45 Light"/>
          <w:sz w:val="20"/>
          <w:szCs w:val="20"/>
        </w:rPr>
      </w:pPr>
      <w:r>
        <w:rPr>
          <w:rFonts w:ascii="NDSFrutiger 45 Light" w:hAnsi="NDSFrutiger 45 Light"/>
          <w:sz w:val="20"/>
          <w:szCs w:val="20"/>
        </w:rPr>
        <w:t xml:space="preserve">Neben den Anschaffungs-, </w:t>
      </w:r>
      <w:r w:rsidR="007D52A5">
        <w:rPr>
          <w:rFonts w:ascii="NDSFrutiger 45 Light" w:hAnsi="NDSFrutiger 45 Light"/>
          <w:sz w:val="20"/>
          <w:szCs w:val="20"/>
        </w:rPr>
        <w:t xml:space="preserve">Installations-, </w:t>
      </w:r>
      <w:r>
        <w:rPr>
          <w:rFonts w:ascii="NDSFrutiger 45 Light" w:hAnsi="NDSFrutiger 45 Light"/>
          <w:sz w:val="20"/>
          <w:szCs w:val="20"/>
        </w:rPr>
        <w:t>Netzan</w:t>
      </w:r>
      <w:r w:rsidR="00727A36">
        <w:rPr>
          <w:rFonts w:ascii="NDSFrutiger 45 Light" w:hAnsi="NDSFrutiger 45 Light"/>
          <w:sz w:val="20"/>
          <w:szCs w:val="20"/>
        </w:rPr>
        <w:softHyphen/>
      </w:r>
      <w:r>
        <w:rPr>
          <w:rFonts w:ascii="NDSFrutiger 45 Light" w:hAnsi="NDSFrutiger 45 Light"/>
          <w:sz w:val="20"/>
          <w:szCs w:val="20"/>
        </w:rPr>
        <w:t>schluss- und Tiefbaukosten gibt es</w:t>
      </w:r>
      <w:r w:rsidR="005A6D43">
        <w:rPr>
          <w:rFonts w:ascii="NDSFrutiger 45 Light" w:hAnsi="NDSFrutiger 45 Light"/>
          <w:sz w:val="20"/>
          <w:szCs w:val="20"/>
        </w:rPr>
        <w:t xml:space="preserve"> des</w:t>
      </w:r>
      <w:r>
        <w:rPr>
          <w:rFonts w:ascii="NDSFrutiger 45 Light" w:hAnsi="NDSFrutiger 45 Light"/>
          <w:sz w:val="20"/>
          <w:szCs w:val="20"/>
        </w:rPr>
        <w:t xml:space="preserve"> </w:t>
      </w:r>
      <w:r w:rsidR="005A6D43">
        <w:rPr>
          <w:rFonts w:ascii="NDSFrutiger 45 Light" w:hAnsi="NDSFrutiger 45 Light"/>
          <w:sz w:val="20"/>
          <w:szCs w:val="20"/>
        </w:rPr>
        <w:t>W</w:t>
      </w:r>
      <w:r>
        <w:rPr>
          <w:rFonts w:ascii="NDSFrutiger 45 Light" w:hAnsi="NDSFrutiger 45 Light"/>
          <w:sz w:val="20"/>
          <w:szCs w:val="20"/>
        </w:rPr>
        <w:t>eitere</w:t>
      </w:r>
      <w:r w:rsidR="005A6D43">
        <w:rPr>
          <w:rFonts w:ascii="NDSFrutiger 45 Light" w:hAnsi="NDSFrutiger 45 Light"/>
          <w:sz w:val="20"/>
          <w:szCs w:val="20"/>
        </w:rPr>
        <w:t>n</w:t>
      </w:r>
      <w:r>
        <w:rPr>
          <w:rFonts w:ascii="NDSFrutiger 45 Light" w:hAnsi="NDSFrutiger 45 Light"/>
          <w:sz w:val="20"/>
          <w:szCs w:val="20"/>
        </w:rPr>
        <w:t xml:space="preserve"> Fixkosten, die beim Bau von Ladeinfrastruktur anfallen. Dazu gehören:</w:t>
      </w:r>
    </w:p>
    <w:p w14:paraId="03BBA3DE" w14:textId="3E88164C" w:rsidR="006E79DF" w:rsidRDefault="007D52A5" w:rsidP="00A748EB">
      <w:pPr>
        <w:pStyle w:val="Listenabsatz"/>
        <w:numPr>
          <w:ilvl w:val="0"/>
          <w:numId w:val="6"/>
        </w:numPr>
        <w:spacing w:line="276" w:lineRule="auto"/>
        <w:jc w:val="both"/>
        <w:rPr>
          <w:rFonts w:ascii="NDSFrutiger 45 Light" w:hAnsi="NDSFrutiger 45 Light"/>
          <w:sz w:val="20"/>
          <w:szCs w:val="20"/>
        </w:rPr>
      </w:pPr>
      <w:r>
        <w:rPr>
          <w:rFonts w:ascii="NDSFrutiger 45 Light" w:hAnsi="NDSFrutiger 45 Light"/>
          <w:sz w:val="20"/>
          <w:szCs w:val="20"/>
        </w:rPr>
        <w:t xml:space="preserve">ein Fundament pro Ladeinrichtung mit etwa 1.000 Euro </w:t>
      </w:r>
      <w:r w:rsidR="007366A2">
        <w:rPr>
          <w:rFonts w:ascii="NDSFrutiger 45 Light" w:hAnsi="NDSFrutiger 45 Light"/>
          <w:sz w:val="20"/>
          <w:szCs w:val="20"/>
        </w:rPr>
        <w:t>bzw. 500 Euro bei Wallboxen.</w:t>
      </w:r>
    </w:p>
    <w:p w14:paraId="508A3E7C" w14:textId="77777777" w:rsidR="007D52A5" w:rsidRDefault="007D52A5" w:rsidP="00A748EB">
      <w:pPr>
        <w:pStyle w:val="Listenabsatz"/>
        <w:numPr>
          <w:ilvl w:val="0"/>
          <w:numId w:val="6"/>
        </w:numPr>
        <w:spacing w:line="276" w:lineRule="auto"/>
        <w:jc w:val="both"/>
        <w:rPr>
          <w:rFonts w:ascii="NDSFrutiger 45 Light" w:hAnsi="NDSFrutiger 45 Light"/>
          <w:sz w:val="20"/>
          <w:szCs w:val="20"/>
        </w:rPr>
      </w:pPr>
      <w:r>
        <w:rPr>
          <w:rFonts w:ascii="NDSFrutiger 45 Light" w:hAnsi="NDSFrutiger 45 Light"/>
          <w:sz w:val="20"/>
          <w:szCs w:val="20"/>
        </w:rPr>
        <w:t>die Markierung eines Parkplatzes pro Ladepunkt für etwa 350 Euro.</w:t>
      </w:r>
    </w:p>
    <w:p w14:paraId="628BF5C9" w14:textId="77777777" w:rsidR="007D52A5" w:rsidRDefault="007D52A5" w:rsidP="00A748EB">
      <w:pPr>
        <w:pStyle w:val="Listenabsatz"/>
        <w:numPr>
          <w:ilvl w:val="0"/>
          <w:numId w:val="6"/>
        </w:numPr>
        <w:spacing w:line="276" w:lineRule="auto"/>
        <w:jc w:val="both"/>
        <w:rPr>
          <w:rFonts w:ascii="NDSFrutiger 45 Light" w:hAnsi="NDSFrutiger 45 Light"/>
          <w:sz w:val="20"/>
          <w:szCs w:val="20"/>
        </w:rPr>
      </w:pPr>
      <w:r>
        <w:rPr>
          <w:rFonts w:ascii="NDSFrutiger 45 Light" w:hAnsi="NDSFrutiger 45 Light"/>
          <w:sz w:val="20"/>
          <w:szCs w:val="20"/>
        </w:rPr>
        <w:t>Schutzbügel für die Ladeinrichtung für 200 Euro pro Schutzbügel, alternativ 300 Euro für zwei Edelstahlpoller.</w:t>
      </w:r>
    </w:p>
    <w:p w14:paraId="592D60CB" w14:textId="6D37FAE3" w:rsidR="007D52A5" w:rsidRDefault="007D52A5" w:rsidP="00A748EB">
      <w:pPr>
        <w:pStyle w:val="Listenabsatz"/>
        <w:numPr>
          <w:ilvl w:val="0"/>
          <w:numId w:val="6"/>
        </w:numPr>
        <w:spacing w:line="276" w:lineRule="auto"/>
        <w:jc w:val="both"/>
        <w:rPr>
          <w:rFonts w:ascii="NDSFrutiger 45 Light" w:hAnsi="NDSFrutiger 45 Light"/>
          <w:sz w:val="20"/>
          <w:szCs w:val="20"/>
        </w:rPr>
      </w:pPr>
      <w:r>
        <w:rPr>
          <w:rFonts w:ascii="NDSFrutiger 45 Light" w:hAnsi="NDSFrutiger 45 Light"/>
          <w:sz w:val="20"/>
          <w:szCs w:val="20"/>
        </w:rPr>
        <w:t xml:space="preserve">die einmalige Backend-Konfiguration der einzelnen Ladepunkte wird auf </w:t>
      </w:r>
      <w:r w:rsidR="005A6D43">
        <w:rPr>
          <w:rFonts w:ascii="NDSFrutiger 45 Light" w:hAnsi="NDSFrutiger 45 Light"/>
          <w:sz w:val="20"/>
          <w:szCs w:val="20"/>
        </w:rPr>
        <w:t>150</w:t>
      </w:r>
      <w:r>
        <w:rPr>
          <w:rFonts w:ascii="NDSFrutiger 45 Light" w:hAnsi="NDSFrutiger 45 Light"/>
          <w:sz w:val="20"/>
          <w:szCs w:val="20"/>
        </w:rPr>
        <w:t xml:space="preserve"> Euro pro Ladepunkt geschätzt.</w:t>
      </w:r>
    </w:p>
    <w:p w14:paraId="455347D0" w14:textId="77777777" w:rsidR="005A6D43" w:rsidRDefault="005A6D43" w:rsidP="00340FCB">
      <w:pPr>
        <w:jc w:val="both"/>
        <w:rPr>
          <w:rFonts w:ascii="NDSFrutiger 55 Roman" w:hAnsi="NDSFrutiger 55 Roman"/>
          <w:sz w:val="20"/>
          <w:szCs w:val="20"/>
        </w:rPr>
        <w:sectPr w:rsidR="005A6D43" w:rsidSect="004A26CA">
          <w:type w:val="continuous"/>
          <w:pgSz w:w="11907" w:h="16840" w:code="9"/>
          <w:pgMar w:top="1134" w:right="1276" w:bottom="851" w:left="1276" w:header="567" w:footer="96" w:gutter="0"/>
          <w:cols w:num="2" w:space="708"/>
          <w:titlePg/>
          <w:docGrid w:linePitch="299"/>
        </w:sectPr>
      </w:pPr>
    </w:p>
    <w:p w14:paraId="2C3AC94A" w14:textId="77777777" w:rsidR="005A6D43" w:rsidRDefault="005A6D43" w:rsidP="00340FCB">
      <w:pPr>
        <w:jc w:val="both"/>
        <w:rPr>
          <w:rFonts w:ascii="NDSFrutiger 55 Roman" w:hAnsi="NDSFrutiger 55 Roman"/>
          <w:sz w:val="20"/>
          <w:szCs w:val="20"/>
        </w:rPr>
      </w:pPr>
    </w:p>
    <w:p w14:paraId="0AC015D7" w14:textId="50265EF1" w:rsidR="005A6D43" w:rsidRDefault="005A6D43" w:rsidP="00B76612">
      <w:pPr>
        <w:pStyle w:val="berschrift2"/>
        <w:rPr>
          <w:rFonts w:ascii="NDSFrutiger 45 Light" w:hAnsi="NDSFrutiger 45 Light"/>
        </w:rPr>
      </w:pPr>
      <w:bookmarkStart w:id="77" w:name="_Toc165880087"/>
      <w:r>
        <w:t>Hinweis zur Erhebung der Preise</w:t>
      </w:r>
      <w:bookmarkEnd w:id="77"/>
    </w:p>
    <w:p w14:paraId="63642216" w14:textId="77777777" w:rsidR="005A6D43" w:rsidRDefault="005A6D43" w:rsidP="00340FCB">
      <w:pPr>
        <w:jc w:val="both"/>
        <w:rPr>
          <w:rFonts w:ascii="NDSFrutiger 45 Light" w:hAnsi="NDSFrutiger 45 Light"/>
          <w:sz w:val="20"/>
          <w:szCs w:val="20"/>
        </w:rPr>
        <w:sectPr w:rsidR="005A6D43" w:rsidSect="005A6D43">
          <w:type w:val="continuous"/>
          <w:pgSz w:w="11907" w:h="16840" w:code="9"/>
          <w:pgMar w:top="1134" w:right="1276" w:bottom="851" w:left="1276" w:header="567" w:footer="96" w:gutter="0"/>
          <w:cols w:space="708"/>
          <w:titlePg/>
          <w:docGrid w:linePitch="299"/>
        </w:sectPr>
      </w:pPr>
    </w:p>
    <w:p w14:paraId="3CE71E78" w14:textId="71A5B7BF" w:rsidR="004A26CA" w:rsidRPr="005A6D43" w:rsidRDefault="007D52A5" w:rsidP="00340FCB">
      <w:pPr>
        <w:jc w:val="both"/>
        <w:rPr>
          <w:rFonts w:ascii="NDSFrutiger 45 Light" w:hAnsi="NDSFrutiger 45 Light"/>
          <w:sz w:val="20"/>
          <w:szCs w:val="20"/>
        </w:rPr>
        <w:sectPr w:rsidR="004A26CA" w:rsidRPr="005A6D43" w:rsidSect="004A26CA">
          <w:type w:val="continuous"/>
          <w:pgSz w:w="11907" w:h="16840" w:code="9"/>
          <w:pgMar w:top="1134" w:right="1276" w:bottom="851" w:left="1276" w:header="567" w:footer="96" w:gutter="0"/>
          <w:cols w:num="2" w:space="708"/>
          <w:titlePg/>
          <w:docGrid w:linePitch="299"/>
        </w:sectPr>
      </w:pPr>
      <w:r w:rsidRPr="005A6D43">
        <w:rPr>
          <w:rFonts w:ascii="NDSFrutiger 45 Light" w:hAnsi="NDSFrutiger 45 Light"/>
          <w:sz w:val="20"/>
          <w:szCs w:val="20"/>
        </w:rPr>
        <w:t>Bitte beachten Sie, dass alle Kostenschätzungen durch Anfragen und Erfahrungswerte erhoben wurden. Hinzu</w:t>
      </w:r>
      <w:r w:rsidR="005A6D43">
        <w:rPr>
          <w:rFonts w:ascii="NDSFrutiger 45 Light" w:hAnsi="NDSFrutiger 45 Light"/>
          <w:sz w:val="20"/>
          <w:szCs w:val="20"/>
        </w:rPr>
        <w:t xml:space="preserve"> </w:t>
      </w:r>
      <w:r w:rsidRPr="005A6D43">
        <w:rPr>
          <w:rFonts w:ascii="NDSFrutiger 45 Light" w:hAnsi="NDSFrutiger 45 Light"/>
          <w:sz w:val="20"/>
          <w:szCs w:val="20"/>
        </w:rPr>
        <w:t>kommt die unübersichtliche Markt</w:t>
      </w:r>
      <w:r w:rsidR="00727A36">
        <w:rPr>
          <w:rFonts w:ascii="NDSFrutiger 45 Light" w:hAnsi="NDSFrutiger 45 Light"/>
          <w:sz w:val="20"/>
          <w:szCs w:val="20"/>
        </w:rPr>
        <w:softHyphen/>
      </w:r>
      <w:r w:rsidRPr="005A6D43">
        <w:rPr>
          <w:rFonts w:ascii="NDSFrutiger 45 Light" w:hAnsi="NDSFrutiger 45 Light"/>
          <w:sz w:val="20"/>
          <w:szCs w:val="20"/>
        </w:rPr>
        <w:t xml:space="preserve">lage zurzeit, die Schätzungen erschwert. Die </w:t>
      </w:r>
      <w:r w:rsidRPr="005A6D43">
        <w:rPr>
          <w:rFonts w:ascii="NDSFrutiger 45 Light" w:hAnsi="NDSFrutiger 45 Light"/>
          <w:sz w:val="20"/>
          <w:szCs w:val="20"/>
        </w:rPr>
        <w:t>Koste</w:t>
      </w:r>
      <w:r w:rsidR="00053B9A">
        <w:rPr>
          <w:rFonts w:ascii="NDSFrutiger 45 Light" w:hAnsi="NDSFrutiger 45 Light"/>
          <w:sz w:val="20"/>
          <w:szCs w:val="20"/>
        </w:rPr>
        <w:t>ns</w:t>
      </w:r>
      <w:r w:rsidRPr="005A6D43">
        <w:rPr>
          <w:rFonts w:ascii="NDSFrutiger 45 Light" w:hAnsi="NDSFrutiger 45 Light"/>
          <w:sz w:val="20"/>
          <w:szCs w:val="20"/>
        </w:rPr>
        <w:t xml:space="preserve">chätzungen </w:t>
      </w:r>
      <w:r w:rsidR="00340FCB" w:rsidRPr="005A6D43">
        <w:rPr>
          <w:rFonts w:ascii="NDSFrutiger 45 Light" w:hAnsi="NDSFrutiger 45 Light"/>
          <w:sz w:val="20"/>
          <w:szCs w:val="20"/>
        </w:rPr>
        <w:t>sind daher lediglich zur Orien</w:t>
      </w:r>
      <w:r w:rsidR="00F8407E">
        <w:rPr>
          <w:rFonts w:ascii="NDSFrutiger 45 Light" w:hAnsi="NDSFrutiger 45 Light"/>
          <w:sz w:val="20"/>
          <w:szCs w:val="20"/>
        </w:rPr>
        <w:softHyphen/>
      </w:r>
      <w:r w:rsidR="00340FCB" w:rsidRPr="005A6D43">
        <w:rPr>
          <w:rFonts w:ascii="NDSFrutiger 45 Light" w:hAnsi="NDSFrutiger 45 Light"/>
          <w:sz w:val="20"/>
          <w:szCs w:val="20"/>
        </w:rPr>
        <w:t>tie</w:t>
      </w:r>
      <w:r w:rsidR="00EE6DA1" w:rsidRPr="005A6D43">
        <w:rPr>
          <w:rFonts w:ascii="NDSFrutiger 45 Light" w:hAnsi="NDSFrutiger 45 Light"/>
          <w:sz w:val="20"/>
          <w:szCs w:val="20"/>
        </w:rPr>
        <w:softHyphen/>
      </w:r>
      <w:r w:rsidR="00340FCB" w:rsidRPr="005A6D43">
        <w:rPr>
          <w:rFonts w:ascii="NDSFrutiger 45 Light" w:hAnsi="NDSFrutiger 45 Light"/>
          <w:sz w:val="20"/>
          <w:szCs w:val="20"/>
        </w:rPr>
        <w:t xml:space="preserve">rung gedacht und </w:t>
      </w:r>
      <w:r w:rsidRPr="005A6D43">
        <w:rPr>
          <w:rFonts w:ascii="NDSFrutiger 45 Light" w:hAnsi="NDSFrutiger 45 Light"/>
          <w:sz w:val="20"/>
          <w:szCs w:val="20"/>
        </w:rPr>
        <w:t>erheben keinen An</w:t>
      </w:r>
      <w:r w:rsidR="00F8407E">
        <w:rPr>
          <w:rFonts w:ascii="NDSFrutiger 45 Light" w:hAnsi="NDSFrutiger 45 Light"/>
          <w:sz w:val="20"/>
          <w:szCs w:val="20"/>
        </w:rPr>
        <w:softHyphen/>
      </w:r>
      <w:r w:rsidRPr="005A6D43">
        <w:rPr>
          <w:rFonts w:ascii="NDSFrutiger 45 Light" w:hAnsi="NDSFrutiger 45 Light"/>
          <w:sz w:val="20"/>
          <w:szCs w:val="20"/>
        </w:rPr>
        <w:t>spruch auf Verbindlichkeit</w:t>
      </w:r>
      <w:r w:rsidR="00516C38">
        <w:rPr>
          <w:rFonts w:ascii="NDSFrutiger 45 Light" w:hAnsi="NDSFrutiger 45 Light"/>
          <w:sz w:val="20"/>
          <w:szCs w:val="20"/>
        </w:rPr>
        <w:t>.</w:t>
      </w:r>
    </w:p>
    <w:p w14:paraId="5AD98208" w14:textId="7542EF46" w:rsidR="004F5510" w:rsidRPr="00EA5035" w:rsidRDefault="00340FCB" w:rsidP="00B76612">
      <w:pPr>
        <w:pStyle w:val="berschrift1"/>
      </w:pPr>
      <w:r>
        <w:rPr>
          <w:rFonts w:ascii="NDSFrutiger 45 Light" w:hAnsi="NDSFrutiger 45 Light"/>
          <w:i/>
          <w:sz w:val="20"/>
          <w:szCs w:val="20"/>
        </w:rPr>
        <w:br w:type="page"/>
      </w:r>
      <w:bookmarkStart w:id="78" w:name="_Toc165880088"/>
      <w:bookmarkStart w:id="79" w:name="Priorisierung"/>
      <w:r w:rsidR="003302F2">
        <w:rPr>
          <w:noProof/>
        </w:rPr>
        <w:lastRenderedPageBreak/>
        <mc:AlternateContent>
          <mc:Choice Requires="wps">
            <w:drawing>
              <wp:anchor distT="0" distB="0" distL="114300" distR="114300" simplePos="0" relativeHeight="251727872" behindDoc="0" locked="0" layoutInCell="1" allowOverlap="1" wp14:anchorId="662C8577" wp14:editId="23A8C79E">
                <wp:simplePos x="0" y="0"/>
                <wp:positionH relativeFrom="column">
                  <wp:posOffset>1275715</wp:posOffset>
                </wp:positionH>
                <wp:positionV relativeFrom="page">
                  <wp:posOffset>228600</wp:posOffset>
                </wp:positionV>
                <wp:extent cx="4762500" cy="373380"/>
                <wp:effectExtent l="0" t="0" r="0" b="7620"/>
                <wp:wrapNone/>
                <wp:docPr id="40" name="Rechteck 40"/>
                <wp:cNvGraphicFramePr/>
                <a:graphic xmlns:a="http://schemas.openxmlformats.org/drawingml/2006/main">
                  <a:graphicData uri="http://schemas.microsoft.com/office/word/2010/wordprocessingShape">
                    <wps:wsp>
                      <wps:cNvSpPr/>
                      <wps:spPr>
                        <a:xfrm>
                          <a:off x="0" y="0"/>
                          <a:ext cx="4762500" cy="373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396244" id="Rechteck 40" o:spid="_x0000_s1026" style="position:absolute;margin-left:100.45pt;margin-top:18pt;width:375pt;height:29.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" fillcolor="white [3212]" stroked="f" strokeweight="1pt">
                <w10:wrap anchory="page"/>
              </v:rect>
            </w:pict>
          </mc:Fallback>
        </mc:AlternateContent>
      </w:r>
      <w:r w:rsidR="000A2DA6">
        <w:t>Aspekt 5: Z</w:t>
      </w:r>
      <w:r w:rsidR="004F5510" w:rsidRPr="00EA5035">
        <w:t>eitplan</w:t>
      </w:r>
      <w:r w:rsidR="00220BCD">
        <w:t xml:space="preserve"> – </w:t>
      </w:r>
      <w:r w:rsidR="004F5510" w:rsidRPr="00EA5035">
        <w:t>Empfohlene Priorisierung</w:t>
      </w:r>
      <w:bookmarkEnd w:id="78"/>
    </w:p>
    <w:bookmarkEnd w:id="79"/>
    <w:p w14:paraId="655E6444" w14:textId="77777777" w:rsidR="004F5510" w:rsidRDefault="004F5510" w:rsidP="003878D5">
      <w:pPr>
        <w:rPr>
          <w:rFonts w:ascii="NDSFrutiger 45 Light" w:hAnsi="NDSFrutiger 45 Light"/>
          <w:sz w:val="20"/>
          <w:szCs w:val="20"/>
        </w:rPr>
      </w:pPr>
    </w:p>
    <w:p w14:paraId="71396C1A" w14:textId="327C9C69" w:rsidR="004F5510" w:rsidRDefault="004A26CA" w:rsidP="008E1FA9">
      <w:pPr>
        <w:jc w:val="both"/>
        <w:rPr>
          <w:rFonts w:ascii="NDSFrutiger 45 Light" w:hAnsi="NDSFrutiger 45 Light"/>
          <w:sz w:val="20"/>
          <w:szCs w:val="20"/>
        </w:rPr>
      </w:pPr>
      <w:r>
        <w:rPr>
          <w:rFonts w:ascii="NDSFrutiger 45 Light" w:hAnsi="NDSFrutiger 45 Light"/>
          <w:sz w:val="20"/>
          <w:szCs w:val="20"/>
        </w:rPr>
        <w:t xml:space="preserve">Als </w:t>
      </w:r>
      <w:r w:rsidR="00706A42">
        <w:rPr>
          <w:rFonts w:ascii="NDSFrutiger 45 Light" w:hAnsi="NDSFrutiger 45 Light"/>
          <w:sz w:val="20"/>
          <w:szCs w:val="20"/>
        </w:rPr>
        <w:t>letzter</w:t>
      </w:r>
      <w:r>
        <w:rPr>
          <w:rFonts w:ascii="NDSFrutiger 45 Light" w:hAnsi="NDSFrutiger 45 Light"/>
          <w:sz w:val="20"/>
          <w:szCs w:val="20"/>
        </w:rPr>
        <w:t xml:space="preserve"> Schritt </w:t>
      </w:r>
      <w:r w:rsidR="00706A42">
        <w:rPr>
          <w:rFonts w:ascii="NDSFrutiger 45 Light" w:hAnsi="NDSFrutiger 45 Light"/>
          <w:sz w:val="20"/>
          <w:szCs w:val="20"/>
        </w:rPr>
        <w:t xml:space="preserve">des Konzeptes </w:t>
      </w:r>
      <w:r>
        <w:rPr>
          <w:rFonts w:ascii="NDSFrutiger 45 Light" w:hAnsi="NDSFrutiger 45 Light"/>
          <w:sz w:val="20"/>
          <w:szCs w:val="20"/>
        </w:rPr>
        <w:t xml:space="preserve">kommt fünftens die </w:t>
      </w:r>
      <w:r w:rsidR="00706A42">
        <w:rPr>
          <w:rFonts w:ascii="NDSFrutiger 45 Light" w:hAnsi="NDSFrutiger 45 Light"/>
          <w:sz w:val="20"/>
          <w:szCs w:val="20"/>
        </w:rPr>
        <w:t xml:space="preserve">abschließende </w:t>
      </w:r>
      <w:r>
        <w:rPr>
          <w:rFonts w:ascii="NDSFrutiger 45 Light" w:hAnsi="NDSFrutiger 45 Light"/>
          <w:sz w:val="20"/>
          <w:szCs w:val="20"/>
        </w:rPr>
        <w:t xml:space="preserve">Priorisierung der Ladestandorte mit ihren empfohlenen Arten der Ladeinfrastruktur. Die Priorisierung basiert auf </w:t>
      </w:r>
      <w:r w:rsidR="008C69B9">
        <w:rPr>
          <w:rFonts w:ascii="NDSFrutiger 45 Light" w:hAnsi="NDSFrutiger 45 Light"/>
          <w:sz w:val="20"/>
          <w:szCs w:val="20"/>
        </w:rPr>
        <w:t xml:space="preserve">den Inhalten des Standort-Treffens am </w:t>
      </w:r>
      <w:r w:rsidR="006472CA">
        <w:rPr>
          <w:rFonts w:ascii="NDSFrutiger 45 Light" w:hAnsi="NDSFrutiger 45 Light"/>
          <w:sz w:val="20"/>
          <w:szCs w:val="20"/>
        </w:rPr>
        <w:t>22. Februar 2023</w:t>
      </w:r>
      <w:r w:rsidR="008C69B9">
        <w:rPr>
          <w:rFonts w:ascii="NDSFrutiger 45 Light" w:hAnsi="NDSFrutiger 45 Light"/>
          <w:sz w:val="20"/>
          <w:szCs w:val="20"/>
        </w:rPr>
        <w:t xml:space="preserve"> und wurde vom Kommunal-Team zusammen mit den identifizierten Standorten festgelegt</w:t>
      </w:r>
      <w:r>
        <w:rPr>
          <w:rFonts w:ascii="NDSFrutiger 45 Light" w:hAnsi="NDSFrutiger 45 Light"/>
          <w:sz w:val="20"/>
          <w:szCs w:val="20"/>
        </w:rPr>
        <w:t>.</w:t>
      </w:r>
      <w:r w:rsidR="008E1FA9">
        <w:rPr>
          <w:rFonts w:ascii="NDSFrutiger 45 Light" w:hAnsi="NDSFrutiger 45 Light"/>
          <w:sz w:val="20"/>
          <w:szCs w:val="20"/>
        </w:rPr>
        <w:t xml:space="preserve"> </w:t>
      </w:r>
      <w:r w:rsidR="008C69B9">
        <w:rPr>
          <w:rFonts w:ascii="NDSFrutiger 45 Light" w:hAnsi="NDSFrutiger 45 Light"/>
          <w:sz w:val="20"/>
          <w:szCs w:val="20"/>
        </w:rPr>
        <w:t xml:space="preserve">Die so entstandene Priorisierung in drei Gruppen besitzt einen vorläufigen und unverbindlichen Charakter. Die </w:t>
      </w:r>
      <w:r w:rsidR="008E1FA9">
        <w:rPr>
          <w:rFonts w:ascii="NDSFrutiger 45 Light" w:hAnsi="NDSFrutiger 45 Light"/>
          <w:sz w:val="20"/>
          <w:szCs w:val="20"/>
        </w:rPr>
        <w:t xml:space="preserve">empfohlene Priorisierung für jeden Ladepunkt </w:t>
      </w:r>
      <w:r w:rsidR="008C69B9">
        <w:rPr>
          <w:rFonts w:ascii="NDSFrutiger 45 Light" w:hAnsi="NDSFrutiger 45 Light"/>
          <w:sz w:val="20"/>
          <w:szCs w:val="20"/>
        </w:rPr>
        <w:t xml:space="preserve">kann </w:t>
      </w:r>
      <w:r w:rsidR="008E1FA9">
        <w:rPr>
          <w:rFonts w:ascii="NDSFrutiger 45 Light" w:hAnsi="NDSFrutiger 45 Light"/>
          <w:sz w:val="20"/>
          <w:szCs w:val="20"/>
        </w:rPr>
        <w:t xml:space="preserve">dem entsprechenden Feld in </w:t>
      </w:r>
      <w:r w:rsidR="008E1FA9" w:rsidRPr="008E1FA9">
        <w:rPr>
          <w:rFonts w:ascii="NDSFrutiger 45 Light" w:hAnsi="NDSFrutiger 45 Light"/>
          <w:i/>
          <w:sz w:val="20"/>
          <w:szCs w:val="20"/>
        </w:rPr>
        <w:t xml:space="preserve">Anlage </w:t>
      </w:r>
      <w:r w:rsidR="00220BCD">
        <w:rPr>
          <w:rFonts w:ascii="NDSFrutiger 45 Light" w:hAnsi="NDSFrutiger 45 Light"/>
          <w:i/>
          <w:sz w:val="20"/>
          <w:szCs w:val="20"/>
        </w:rPr>
        <w:t>4</w:t>
      </w:r>
      <w:r w:rsidR="008E1FA9" w:rsidRPr="008E1FA9">
        <w:rPr>
          <w:rFonts w:ascii="NDSFrutiger 45 Light" w:hAnsi="NDSFrutiger 45 Light"/>
          <w:i/>
          <w:sz w:val="20"/>
          <w:szCs w:val="20"/>
        </w:rPr>
        <w:t xml:space="preserve"> – </w:t>
      </w:r>
      <w:r w:rsidR="00243C6E">
        <w:rPr>
          <w:rFonts w:ascii="NDSFrutiger 45 Light" w:hAnsi="NDSFrutiger 45 Light"/>
          <w:i/>
          <w:sz w:val="20"/>
          <w:szCs w:val="20"/>
        </w:rPr>
        <w:t>GIS-Daten</w:t>
      </w:r>
      <w:r w:rsidR="00053B9A">
        <w:rPr>
          <w:rFonts w:ascii="NDSFrutiger 45 Light" w:hAnsi="NDSFrutiger 45 Light"/>
          <w:i/>
          <w:sz w:val="20"/>
          <w:szCs w:val="20"/>
        </w:rPr>
        <w:t xml:space="preserve"> </w:t>
      </w:r>
      <w:r w:rsidR="00053B9A" w:rsidRPr="00053B9A">
        <w:rPr>
          <w:rFonts w:ascii="NDSFrutiger 45 Light" w:hAnsi="NDSFrutiger 45 Light"/>
          <w:sz w:val="20"/>
          <w:szCs w:val="20"/>
        </w:rPr>
        <w:t>wie auch</w:t>
      </w:r>
      <w:r w:rsidR="00053B9A">
        <w:rPr>
          <w:rFonts w:ascii="NDSFrutiger 45 Light" w:hAnsi="NDSFrutiger 45 Light"/>
          <w:i/>
          <w:sz w:val="20"/>
          <w:szCs w:val="20"/>
        </w:rPr>
        <w:t xml:space="preserve"> Anlage </w:t>
      </w:r>
      <w:r w:rsidR="00220BCD">
        <w:rPr>
          <w:rFonts w:ascii="NDSFrutiger 45 Light" w:hAnsi="NDSFrutiger 45 Light"/>
          <w:i/>
          <w:sz w:val="20"/>
          <w:szCs w:val="20"/>
        </w:rPr>
        <w:t>3</w:t>
      </w:r>
      <w:r w:rsidR="00053B9A">
        <w:rPr>
          <w:rFonts w:ascii="NDSFrutiger 45 Light" w:hAnsi="NDSFrutiger 45 Light"/>
          <w:i/>
          <w:sz w:val="20"/>
          <w:szCs w:val="20"/>
        </w:rPr>
        <w:t xml:space="preserve"> – Standort-Tabelle</w:t>
      </w:r>
      <w:r w:rsidR="008C69B9">
        <w:rPr>
          <w:rFonts w:ascii="NDSFrutiger 45 Light" w:hAnsi="NDSFrutiger 45 Light"/>
          <w:sz w:val="20"/>
          <w:szCs w:val="20"/>
        </w:rPr>
        <w:t xml:space="preserve"> entnommen werden</w:t>
      </w:r>
      <w:r w:rsidR="008E1FA9">
        <w:rPr>
          <w:rFonts w:ascii="NDSFrutiger 45 Light" w:hAnsi="NDSFrutiger 45 Light"/>
          <w:sz w:val="20"/>
          <w:szCs w:val="20"/>
        </w:rPr>
        <w:t>.</w:t>
      </w:r>
    </w:p>
    <w:p w14:paraId="42F514C3" w14:textId="77777777" w:rsidR="004A26CA" w:rsidRDefault="004A26CA" w:rsidP="003878D5">
      <w:pPr>
        <w:rPr>
          <w:rFonts w:ascii="NDSFrutiger 45 Light" w:hAnsi="NDSFrutiger 45 Light"/>
          <w:sz w:val="20"/>
          <w:szCs w:val="20"/>
        </w:rPr>
      </w:pPr>
    </w:p>
    <w:p w14:paraId="4F2A454B" w14:textId="50CFCFA2" w:rsidR="004A26CA" w:rsidRPr="008E1FA9" w:rsidRDefault="004A26CA" w:rsidP="00B76612">
      <w:pPr>
        <w:pStyle w:val="berschrift2"/>
      </w:pPr>
      <w:bookmarkStart w:id="80" w:name="_Toc165880089"/>
      <w:r w:rsidRPr="008E1FA9">
        <w:t>Ergebnisse</w:t>
      </w:r>
      <w:r w:rsidR="008E1FA9">
        <w:t xml:space="preserve"> des Priorisierungsprozesses</w:t>
      </w:r>
      <w:bookmarkEnd w:id="80"/>
    </w:p>
    <w:p w14:paraId="23B140E3" w14:textId="77777777" w:rsidR="00C50A9D" w:rsidRDefault="00C50A9D" w:rsidP="00DD6E80">
      <w:pPr>
        <w:spacing w:after="240"/>
        <w:jc w:val="both"/>
        <w:rPr>
          <w:rFonts w:ascii="NDSFrutiger 45 Light" w:hAnsi="NDSFrutiger 45 Light"/>
          <w:sz w:val="20"/>
          <w:szCs w:val="20"/>
        </w:rPr>
        <w:sectPr w:rsidR="00C50A9D" w:rsidSect="00CC7135">
          <w:headerReference w:type="default" r:id="rId75"/>
          <w:type w:val="continuous"/>
          <w:pgSz w:w="11907" w:h="16840" w:code="9"/>
          <w:pgMar w:top="1134" w:right="1276" w:bottom="851" w:left="1276" w:header="567" w:footer="96" w:gutter="0"/>
          <w:cols w:space="708"/>
          <w:titlePg/>
          <w:docGrid w:linePitch="299"/>
        </w:sectPr>
      </w:pPr>
    </w:p>
    <w:p w14:paraId="4EA4A3D4" w14:textId="581CFB86" w:rsidR="00F8407E" w:rsidRPr="00543379" w:rsidRDefault="00F8407E" w:rsidP="00F8407E">
      <w:pPr>
        <w:jc w:val="both"/>
        <w:rPr>
          <w:rFonts w:ascii="NDSFrutiger 45 Light" w:hAnsi="NDSFrutiger 45 Light"/>
          <w:sz w:val="20"/>
          <w:szCs w:val="20"/>
        </w:rPr>
      </w:pPr>
      <w:r>
        <w:rPr>
          <w:rFonts w:ascii="NDSFrutiger 45 Light" w:hAnsi="NDSFrutiger 45 Light"/>
          <w:sz w:val="20"/>
          <w:szCs w:val="20"/>
        </w:rPr>
        <w:t xml:space="preserve">Durch die Priorisierung wird die Gesamtheit der empfohlenen Standorte in drei Kategorien gruppiert. Die Gruppen erhalten die zeitlichen </w:t>
      </w:r>
      <w:r w:rsidRPr="00543379">
        <w:rPr>
          <w:rFonts w:ascii="NDSFrutiger 45 Light" w:hAnsi="NDSFrutiger 45 Light"/>
          <w:sz w:val="20"/>
          <w:szCs w:val="20"/>
        </w:rPr>
        <w:t>Zuordnungen von „bis 2025“, „bis 2028“ und „bis 2030“, die im Wesentlichen die Eignung der jeweiligen Standorte widerspiegeln. So werden sich die meisten sehr guten Standorte in der ersten Kategorie wiederfinden. Aber auch etwaige bereits feststehende Bauvorhaben an einschlägigen Orten wurden bei der zeitlichen Priorisierung mitberück</w:t>
      </w:r>
      <w:r w:rsidRPr="00543379">
        <w:rPr>
          <w:rFonts w:ascii="NDSFrutiger 45 Light" w:hAnsi="NDSFrutiger 45 Light"/>
          <w:sz w:val="20"/>
          <w:szCs w:val="20"/>
        </w:rPr>
        <w:softHyphen/>
        <w:t>sichtigt.</w:t>
      </w:r>
    </w:p>
    <w:p w14:paraId="1D2DD15D" w14:textId="77777777" w:rsidR="00F8407E" w:rsidRPr="00543379" w:rsidRDefault="00F8407E" w:rsidP="00F8407E">
      <w:pPr>
        <w:jc w:val="both"/>
        <w:rPr>
          <w:rFonts w:ascii="NDSFrutiger 45 Light" w:hAnsi="NDSFrutiger 45 Light"/>
          <w:sz w:val="20"/>
          <w:szCs w:val="20"/>
        </w:rPr>
      </w:pPr>
      <w:r w:rsidRPr="00543379">
        <w:rPr>
          <w:rFonts w:ascii="NDSFrutiger 45 Light" w:hAnsi="NDSFrutiger 45 Light"/>
          <w:sz w:val="20"/>
          <w:szCs w:val="20"/>
        </w:rPr>
        <w:t>Eine Vorab-Priorisierung wurde bereits beim Standort-Treffen vorgenommen und nachgeprüft, sobald die Ergebnisse der Netzabfrage vorlagen. Sie sind in der Ladepunkt-Kartei in einem Feld farblich hervorgehoben.</w:t>
      </w:r>
    </w:p>
    <w:p w14:paraId="0B2C8ED1" w14:textId="2AF37BED" w:rsidR="00F8407E" w:rsidRDefault="00F8407E" w:rsidP="00F8407E">
      <w:pPr>
        <w:jc w:val="both"/>
        <w:rPr>
          <w:rFonts w:ascii="NDSFrutiger 45 Light" w:hAnsi="NDSFrutiger 45 Light"/>
          <w:sz w:val="20"/>
          <w:szCs w:val="20"/>
        </w:rPr>
        <w:sectPr w:rsidR="00F8407E" w:rsidSect="00F8407E">
          <w:headerReference w:type="default" r:id="rId76"/>
          <w:type w:val="continuous"/>
          <w:pgSz w:w="11907" w:h="16840" w:code="9"/>
          <w:pgMar w:top="1134" w:right="1276" w:bottom="851" w:left="1276" w:header="567" w:footer="96" w:gutter="0"/>
          <w:cols w:num="2" w:space="708"/>
          <w:docGrid w:linePitch="299"/>
        </w:sectPr>
      </w:pPr>
      <w:r w:rsidRPr="00543379">
        <w:rPr>
          <w:rFonts w:ascii="NDSFrutiger 45 Light" w:hAnsi="NDSFrutiger 45 Light"/>
          <w:sz w:val="20"/>
          <w:szCs w:val="20"/>
        </w:rPr>
        <w:t xml:space="preserve">Insgesamt fallen </w:t>
      </w:r>
      <w:r w:rsidR="00543379" w:rsidRPr="00543379">
        <w:rPr>
          <w:rFonts w:ascii="NDSFrutiger 45 Light" w:hAnsi="NDSFrutiger 45 Light"/>
          <w:sz w:val="20"/>
          <w:szCs w:val="20"/>
        </w:rPr>
        <w:t>182</w:t>
      </w:r>
      <w:r w:rsidRPr="00543379">
        <w:rPr>
          <w:rFonts w:ascii="NDSFrutiger 45 Light" w:hAnsi="NDSFrutiger 45 Light"/>
          <w:sz w:val="20"/>
          <w:szCs w:val="20"/>
        </w:rPr>
        <w:t xml:space="preserve"> der </w:t>
      </w:r>
      <w:r w:rsidR="00543379" w:rsidRPr="00543379">
        <w:rPr>
          <w:rFonts w:ascii="NDSFrutiger 45 Light" w:hAnsi="NDSFrutiger 45 Light"/>
          <w:sz w:val="20"/>
          <w:szCs w:val="20"/>
        </w:rPr>
        <w:t>492</w:t>
      </w:r>
      <w:r w:rsidR="00B25474" w:rsidRPr="00543379">
        <w:rPr>
          <w:rFonts w:ascii="NDSFrutiger 45 Light" w:hAnsi="NDSFrutiger 45 Light"/>
          <w:sz w:val="20"/>
          <w:szCs w:val="20"/>
        </w:rPr>
        <w:t xml:space="preserve"> </w:t>
      </w:r>
      <w:r w:rsidRPr="00543379">
        <w:rPr>
          <w:rFonts w:ascii="NDSFrutiger 45 Light" w:hAnsi="NDSFrutiger 45 Light"/>
          <w:sz w:val="20"/>
          <w:szCs w:val="20"/>
        </w:rPr>
        <w:t xml:space="preserve">Standorte (= </w:t>
      </w:r>
      <w:r w:rsidR="00543379" w:rsidRPr="00543379">
        <w:rPr>
          <w:rFonts w:ascii="NDSFrutiger 45 Light" w:hAnsi="NDSFrutiger 45 Light"/>
          <w:sz w:val="20"/>
          <w:szCs w:val="20"/>
        </w:rPr>
        <w:t>37</w:t>
      </w:r>
      <w:r w:rsidRPr="00543379">
        <w:rPr>
          <w:rFonts w:ascii="NDSFrutiger 45 Light" w:hAnsi="NDSFrutiger 45 Light"/>
          <w:sz w:val="20"/>
          <w:szCs w:val="20"/>
        </w:rPr>
        <w:t xml:space="preserve"> %) in die empfohlene Umsetzung bis 2025. Bei </w:t>
      </w:r>
      <w:r w:rsidR="00543379" w:rsidRPr="00543379">
        <w:rPr>
          <w:rFonts w:ascii="NDSFrutiger 45 Light" w:hAnsi="NDSFrutiger 45 Light"/>
          <w:sz w:val="20"/>
          <w:szCs w:val="20"/>
        </w:rPr>
        <w:t>134</w:t>
      </w:r>
      <w:r w:rsidRPr="00543379">
        <w:rPr>
          <w:rFonts w:ascii="NDSFrutiger 45 Light" w:hAnsi="NDSFrutiger 45 Light"/>
          <w:sz w:val="20"/>
          <w:szCs w:val="20"/>
        </w:rPr>
        <w:t xml:space="preserve"> der </w:t>
      </w:r>
      <w:r w:rsidR="00B25474" w:rsidRPr="00543379">
        <w:rPr>
          <w:rFonts w:ascii="NDSFrutiger 45 Light" w:hAnsi="NDSFrutiger 45 Light"/>
          <w:sz w:val="20"/>
          <w:szCs w:val="20"/>
        </w:rPr>
        <w:t xml:space="preserve">394 </w:t>
      </w:r>
      <w:r w:rsidRPr="00543379">
        <w:rPr>
          <w:rFonts w:ascii="NDSFrutiger 45 Light" w:hAnsi="NDSFrutiger 45 Light"/>
          <w:sz w:val="20"/>
          <w:szCs w:val="20"/>
        </w:rPr>
        <w:t>Standorte (=</w:t>
      </w:r>
      <w:r w:rsidR="00543379" w:rsidRPr="00543379">
        <w:rPr>
          <w:rFonts w:ascii="NDSFrutiger 45 Light" w:hAnsi="NDSFrutiger 45 Light"/>
          <w:sz w:val="20"/>
          <w:szCs w:val="20"/>
        </w:rPr>
        <w:t xml:space="preserve"> 27</w:t>
      </w:r>
      <w:r w:rsidRPr="00543379">
        <w:rPr>
          <w:rFonts w:ascii="NDSFrutiger 45 Light" w:hAnsi="NDSFrutiger 45 Light"/>
          <w:sz w:val="20"/>
          <w:szCs w:val="20"/>
        </w:rPr>
        <w:t xml:space="preserve"> %) wird die Umsetzung bis zum Jahr 2028, bei weiteren </w:t>
      </w:r>
      <w:r w:rsidR="00543379" w:rsidRPr="00543379">
        <w:rPr>
          <w:rFonts w:ascii="NDSFrutiger 45 Light" w:hAnsi="NDSFrutiger 45 Light"/>
          <w:sz w:val="20"/>
          <w:szCs w:val="20"/>
        </w:rPr>
        <w:t>176</w:t>
      </w:r>
      <w:r w:rsidRPr="00543379">
        <w:rPr>
          <w:rFonts w:ascii="NDSFrutiger 45 Light" w:hAnsi="NDSFrutiger 45 Light"/>
          <w:sz w:val="20"/>
          <w:szCs w:val="20"/>
        </w:rPr>
        <w:t xml:space="preserve"> Standorte (= </w:t>
      </w:r>
      <w:r w:rsidR="00543379" w:rsidRPr="00543379">
        <w:rPr>
          <w:rFonts w:ascii="NDSFrutiger 45 Light" w:hAnsi="NDSFrutiger 45 Light"/>
          <w:sz w:val="20"/>
          <w:szCs w:val="20"/>
        </w:rPr>
        <w:t>36</w:t>
      </w:r>
      <w:r w:rsidRPr="00543379">
        <w:rPr>
          <w:rFonts w:ascii="NDSFrutiger 45 Light" w:hAnsi="NDSFrutiger 45 Light"/>
          <w:sz w:val="20"/>
          <w:szCs w:val="20"/>
        </w:rPr>
        <w:t xml:space="preserve"> %) für die Umsetzung bis zum Jahr 2030 empfohlen.</w:t>
      </w:r>
      <w:r w:rsidRPr="00B76612">
        <w:rPr>
          <w:rFonts w:ascii="NDSFrutiger 45 Light" w:hAnsi="NDSFrutiger 45 Light"/>
          <w:sz w:val="20"/>
          <w:szCs w:val="20"/>
        </w:rPr>
        <w:t xml:space="preserve"> </w:t>
      </w:r>
    </w:p>
    <w:p w14:paraId="01C58BFE" w14:textId="06F8A05C" w:rsidR="00F8407E" w:rsidRDefault="00F8407E" w:rsidP="00F8407E">
      <w:pPr>
        <w:jc w:val="both"/>
        <w:rPr>
          <w:rFonts w:ascii="NDSFrutiger 45 Light" w:hAnsi="NDSFrutiger 45 Light"/>
          <w:sz w:val="20"/>
          <w:szCs w:val="20"/>
        </w:rPr>
      </w:pPr>
    </w:p>
    <w:p w14:paraId="1D95C804" w14:textId="77777777" w:rsidR="00F8407E" w:rsidRDefault="00C31F17" w:rsidP="006A0B2F">
      <w:pPr>
        <w:jc w:val="both"/>
        <w:rPr>
          <w:rFonts w:ascii="NDSFrutiger 45 Light" w:hAnsi="NDSFrutiger 45 Light"/>
          <w:sz w:val="20"/>
          <w:szCs w:val="20"/>
        </w:rPr>
        <w:sectPr w:rsidR="00F8407E" w:rsidSect="00F8407E">
          <w:type w:val="continuous"/>
          <w:pgSz w:w="11907" w:h="16840" w:code="9"/>
          <w:pgMar w:top="1134" w:right="1276" w:bottom="851" w:left="1276" w:header="567" w:footer="96" w:gutter="0"/>
          <w:cols w:space="708"/>
          <w:docGrid w:linePitch="299"/>
        </w:sectPr>
      </w:pPr>
      <w:r>
        <w:rPr>
          <w:rFonts w:ascii="NDSFrutiger 45 Light" w:hAnsi="NDSFrutiger 45 Light"/>
          <w:sz w:val="20"/>
          <w:szCs w:val="20"/>
        </w:rPr>
        <w:br w:type="page"/>
      </w:r>
    </w:p>
    <w:bookmarkStart w:id="81" w:name="_Toc165880090"/>
    <w:bookmarkStart w:id="82" w:name="Ausblick"/>
    <w:p w14:paraId="12DE7714" w14:textId="12985363" w:rsidR="00C36B5C" w:rsidRPr="00EA5035" w:rsidRDefault="00E74894" w:rsidP="00B76612">
      <w:pPr>
        <w:pStyle w:val="berschrift1"/>
      </w:pPr>
      <w:r>
        <w:rPr>
          <w:noProof/>
        </w:rPr>
        <w:lastRenderedPageBreak/>
        <mc:AlternateContent>
          <mc:Choice Requires="wps">
            <w:drawing>
              <wp:anchor distT="0" distB="0" distL="114300" distR="114300" simplePos="0" relativeHeight="251725824" behindDoc="0" locked="0" layoutInCell="1" allowOverlap="1" wp14:anchorId="7043A8A7" wp14:editId="397DAD25">
                <wp:simplePos x="0" y="0"/>
                <wp:positionH relativeFrom="margin">
                  <wp:align>left</wp:align>
                </wp:positionH>
                <wp:positionV relativeFrom="page">
                  <wp:posOffset>267970</wp:posOffset>
                </wp:positionV>
                <wp:extent cx="5238750" cy="373380"/>
                <wp:effectExtent l="0" t="0" r="0" b="7620"/>
                <wp:wrapNone/>
                <wp:docPr id="39" name="Rechteck 39"/>
                <wp:cNvGraphicFramePr/>
                <a:graphic xmlns:a="http://schemas.openxmlformats.org/drawingml/2006/main">
                  <a:graphicData uri="http://schemas.microsoft.com/office/word/2010/wordprocessingShape">
                    <wps:wsp>
                      <wps:cNvSpPr/>
                      <wps:spPr>
                        <a:xfrm>
                          <a:off x="0" y="0"/>
                          <a:ext cx="5238750" cy="373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10050A" id="Rechteck 39" o:spid="_x0000_s1026" style="position:absolute;margin-left:0;margin-top:21.1pt;width:412.5pt;height:29.4pt;z-index:25172582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" fillcolor="white [3212]" stroked="f" strokeweight="1pt">
                <w10:wrap anchorx="margin" anchory="page"/>
              </v:rect>
            </w:pict>
          </mc:Fallback>
        </mc:AlternateContent>
      </w:r>
      <w:r w:rsidR="00C36B5C" w:rsidRPr="00EA5035">
        <w:t>Ausblick auf weitere Schritte wie Umsetzung, Fördermittel und Betrieb</w:t>
      </w:r>
      <w:bookmarkEnd w:id="81"/>
    </w:p>
    <w:bookmarkEnd w:id="82"/>
    <w:p w14:paraId="7B8AEA11" w14:textId="77777777" w:rsidR="00C36B5C" w:rsidRDefault="00C36B5C" w:rsidP="00C36B5C">
      <w:pPr>
        <w:rPr>
          <w:rFonts w:ascii="NDSFrutiger 45 Light" w:hAnsi="NDSFrutiger 45 Light"/>
          <w:sz w:val="20"/>
          <w:szCs w:val="20"/>
        </w:rPr>
      </w:pPr>
    </w:p>
    <w:p w14:paraId="1B428A09" w14:textId="77777777" w:rsidR="00C36B5C" w:rsidRDefault="00C36B5C" w:rsidP="00C36B5C">
      <w:pPr>
        <w:jc w:val="both"/>
        <w:rPr>
          <w:rFonts w:ascii="NDSFrutiger 45 Light" w:hAnsi="NDSFrutiger 45 Light"/>
          <w:sz w:val="20"/>
          <w:szCs w:val="20"/>
        </w:rPr>
        <w:sectPr w:rsidR="00C36B5C" w:rsidSect="00523695">
          <w:type w:val="continuous"/>
          <w:pgSz w:w="11907" w:h="16840" w:code="9"/>
          <w:pgMar w:top="1134" w:right="1276" w:bottom="851" w:left="1276" w:header="567" w:footer="96" w:gutter="0"/>
          <w:cols w:space="708"/>
          <w:docGrid w:linePitch="299"/>
        </w:sectPr>
      </w:pPr>
    </w:p>
    <w:p w14:paraId="62B6387C" w14:textId="5746C347" w:rsidR="00C36B5C" w:rsidRDefault="00C36B5C" w:rsidP="00C36B5C">
      <w:pPr>
        <w:jc w:val="both"/>
        <w:rPr>
          <w:rFonts w:ascii="NDSFrutiger 45 Light" w:hAnsi="NDSFrutiger 45 Light"/>
          <w:sz w:val="20"/>
          <w:szCs w:val="20"/>
        </w:rPr>
      </w:pPr>
      <w:r>
        <w:rPr>
          <w:rFonts w:ascii="NDSFrutiger 45 Light" w:hAnsi="NDSFrutiger 45 Light"/>
          <w:sz w:val="20"/>
          <w:szCs w:val="20"/>
        </w:rPr>
        <w:t>Nach der Feststellung des zukünftigen Ladebedarfs und des Ausbauumfangs, Bestimmung eines Pools an möglichen Standorten mit der jeweiligen Art und Anzahl der Ladeinfrastruktur, einer Kostenabschätzung und Priorisierung der Standorte bleibt abschließend ein Ausblick zur Umsetzung zu geben.</w:t>
      </w:r>
    </w:p>
    <w:p w14:paraId="03A1D640" w14:textId="77777777" w:rsidR="00C36B5C" w:rsidRDefault="00C36B5C" w:rsidP="00C36B5C">
      <w:pPr>
        <w:jc w:val="both"/>
        <w:rPr>
          <w:rFonts w:ascii="NDSFrutiger 45 Light" w:hAnsi="NDSFrutiger 45 Light"/>
          <w:sz w:val="20"/>
          <w:szCs w:val="20"/>
        </w:rPr>
      </w:pPr>
    </w:p>
    <w:p w14:paraId="2DDB224B" w14:textId="76DBA5A2" w:rsidR="00F8407E" w:rsidRPr="00971E7B" w:rsidRDefault="00F8407E" w:rsidP="00F8407E">
      <w:pPr>
        <w:pStyle w:val="berschrift2"/>
        <w:sectPr w:rsidR="00F8407E" w:rsidRPr="00971E7B" w:rsidSect="006A0B2F">
          <w:type w:val="continuous"/>
          <w:pgSz w:w="11907" w:h="16840" w:code="9"/>
          <w:pgMar w:top="1134" w:right="1276" w:bottom="851" w:left="1276" w:header="567" w:footer="96" w:gutter="0"/>
          <w:cols w:space="708"/>
          <w:titlePg/>
          <w:docGrid w:linePitch="299"/>
        </w:sectPr>
      </w:pPr>
      <w:bookmarkStart w:id="83" w:name="_Toc158629584"/>
      <w:bookmarkStart w:id="84" w:name="_Toc165880091"/>
      <w:r>
        <w:t>Allgemeine Herausforderung und Lösungsperspektive</w:t>
      </w:r>
      <w:bookmarkEnd w:id="83"/>
      <w:bookmarkEnd w:id="84"/>
    </w:p>
    <w:p w14:paraId="4ABF5D9A" w14:textId="77777777" w:rsidR="00F8407E" w:rsidRDefault="00F8407E" w:rsidP="00F8407E">
      <w:pPr>
        <w:jc w:val="both"/>
        <w:rPr>
          <w:rFonts w:ascii="NDSFrutiger 45 Light" w:hAnsi="NDSFrutiger 45 Light"/>
          <w:sz w:val="20"/>
          <w:szCs w:val="20"/>
        </w:rPr>
      </w:pPr>
      <w:r>
        <w:rPr>
          <w:rFonts w:ascii="NDSFrutiger 45 Light" w:hAnsi="NDSFrutiger 45 Light"/>
          <w:sz w:val="20"/>
          <w:szCs w:val="20"/>
        </w:rPr>
        <w:t xml:space="preserve">Anschließend an das Konzept stellt sich bei der Umsetzung insbesondere die Frage des Baus und Betriebs der Ladepunkte. </w:t>
      </w:r>
      <w:r w:rsidRPr="00DC1AF5">
        <w:rPr>
          <w:rFonts w:ascii="NDSFrutiger 45 Light" w:hAnsi="NDSFrutiger 45 Light"/>
          <w:sz w:val="20"/>
          <w:szCs w:val="20"/>
          <w:u w:val="single"/>
        </w:rPr>
        <w:t>Möchte die Kommune die Ladepunkte selbst bauen und betreiben oder nicht? Und wenn nicht, sollte der Betrieb zusammen mit dem Aufbau der Ladeinfrastruktur ausgeschrieben werden? Welche Standorte sollen ausgeschrieben werden und werden sie zusammen oder einzeln ausgeschrieben? Oder wird nur ein Gesamtbedarf ausgeschrieben mit der Bedingung, dass auch ein Mindestmaß an Ladeinfrastruktur in den Rändern der Kommunen entsteht?</w:t>
      </w:r>
      <w:r>
        <w:rPr>
          <w:rFonts w:ascii="NDSFrutiger 45 Light" w:hAnsi="NDSFrutiger 45 Light"/>
          <w:sz w:val="20"/>
          <w:szCs w:val="20"/>
        </w:rPr>
        <w:t xml:space="preserve"> Das sind Fragen, die aufkommen können.</w:t>
      </w:r>
    </w:p>
    <w:p w14:paraId="2A76CC4A" w14:textId="7DD967A7" w:rsidR="00F8407E" w:rsidRDefault="00F8407E" w:rsidP="00F8407E">
      <w:pPr>
        <w:spacing w:after="240"/>
        <w:jc w:val="both"/>
        <w:rPr>
          <w:rFonts w:ascii="NDSFrutiger 45 Light" w:hAnsi="NDSFrutiger 45 Light"/>
          <w:sz w:val="20"/>
        </w:rPr>
      </w:pPr>
      <w:r>
        <w:rPr>
          <w:rFonts w:ascii="NDSFrutiger 45 Light" w:hAnsi="NDSFrutiger 45 Light"/>
          <w:sz w:val="20"/>
        </w:rPr>
        <w:t>Die Niedersächsische Landesbehörde für Straßen</w:t>
      </w:r>
      <w:r>
        <w:rPr>
          <w:rFonts w:ascii="NDSFrutiger 45 Light" w:hAnsi="NDSFrutiger 45 Light"/>
          <w:sz w:val="20"/>
        </w:rPr>
        <w:softHyphen/>
        <w:t>bau und Verkehr vertritt die Position, dass weder die niedersächsischen Kommunen noch das Land selbst als Ladepunktbetreiberinnen oder -betreiber agieren wollen</w:t>
      </w:r>
      <w:r>
        <w:rPr>
          <w:rStyle w:val="Funotenzeichen"/>
          <w:rFonts w:ascii="NDSFrutiger 45 Light" w:hAnsi="NDSFrutiger 45 Light"/>
          <w:sz w:val="20"/>
        </w:rPr>
        <w:footnoteReference w:id="24"/>
      </w:r>
      <w:r>
        <w:rPr>
          <w:rFonts w:ascii="NDSFrutiger 45 Light" w:hAnsi="NDSFrutiger 45 Light"/>
          <w:sz w:val="20"/>
        </w:rPr>
        <w:t xml:space="preserve"> – und auch Wirtschafts</w:t>
      </w:r>
      <w:r>
        <w:rPr>
          <w:rFonts w:ascii="NDSFrutiger 45 Light" w:hAnsi="NDSFrutiger 45 Light"/>
          <w:sz w:val="20"/>
        </w:rPr>
        <w:softHyphen/>
        <w:t xml:space="preserve">akteure sind der Ansicht, </w:t>
      </w:r>
      <w:r w:rsidRPr="00DC1AF5">
        <w:rPr>
          <w:rFonts w:ascii="NDSFrutiger 45 Light" w:hAnsi="NDSFrutiger 45 Light"/>
          <w:sz w:val="20"/>
          <w:u w:val="single"/>
        </w:rPr>
        <w:t>dass der Bau und Betrieb von Ladepunkten durch privat</w:t>
      </w:r>
      <w:r>
        <w:rPr>
          <w:rFonts w:ascii="NDSFrutiger 45 Light" w:hAnsi="NDSFrutiger 45 Light"/>
          <w:sz w:val="20"/>
          <w:u w:val="single"/>
        </w:rPr>
        <w:softHyphen/>
      </w:r>
      <w:r w:rsidRPr="00DC1AF5">
        <w:rPr>
          <w:rFonts w:ascii="NDSFrutiger 45 Light" w:hAnsi="NDSFrutiger 45 Light"/>
          <w:sz w:val="20"/>
          <w:u w:val="single"/>
        </w:rPr>
        <w:t>wirtschaftliche Akteure geschehen muss</w:t>
      </w:r>
      <w:r>
        <w:rPr>
          <w:rFonts w:ascii="NDSFrutiger 45 Light" w:hAnsi="NDSFrutiger 45 Light"/>
          <w:sz w:val="20"/>
        </w:rPr>
        <w:t>.</w:t>
      </w:r>
    </w:p>
    <w:p w14:paraId="2A880994" w14:textId="77777777" w:rsidR="00F8407E" w:rsidRDefault="00F8407E" w:rsidP="00F8407E">
      <w:pPr>
        <w:jc w:val="both"/>
        <w:rPr>
          <w:rFonts w:ascii="NDSFrutiger 45 Light" w:hAnsi="NDSFrutiger 45 Light"/>
          <w:sz w:val="20"/>
          <w:szCs w:val="20"/>
        </w:rPr>
      </w:pPr>
      <w:r>
        <w:rPr>
          <w:rFonts w:ascii="NDSFrutiger 45 Light" w:hAnsi="NDSFrutiger 45 Light"/>
          <w:sz w:val="20"/>
        </w:rPr>
        <w:t>Die Herausforderung im Ladeinfrastrukturausbau für die staatlichen Institutionen besteht daher darin, einen Rahmen so zu setzen, dass Markt</w:t>
      </w:r>
      <w:r>
        <w:rPr>
          <w:rFonts w:ascii="NDSFrutiger 45 Light" w:hAnsi="NDSFrutiger 45 Light"/>
          <w:sz w:val="20"/>
        </w:rPr>
        <w:softHyphen/>
        <w:t>mechanismen greifen und Investitionen platziert werden können. Denn i</w:t>
      </w:r>
      <w:r>
        <w:rPr>
          <w:rFonts w:ascii="NDSFrutiger 45 Light" w:hAnsi="NDSFrutiger 45 Light"/>
          <w:sz w:val="20"/>
          <w:szCs w:val="20"/>
        </w:rPr>
        <w:t>n den seltensten Fällen entscheidet sich die Kommune selbst Betreiberin der Ladesäulen zu werden und vergibt stattdessen den Betrieb an ein Unternehmen. Oft wird dabei auch der Bau von Ladeinfrastruktur zusammen mit dem Betrieb ausgeschrieben.</w:t>
      </w:r>
    </w:p>
    <w:p w14:paraId="3FE42C50" w14:textId="77777777" w:rsidR="00F8407E" w:rsidRDefault="00F8407E" w:rsidP="00F8407E">
      <w:pPr>
        <w:jc w:val="both"/>
        <w:rPr>
          <w:rFonts w:ascii="NDSFrutiger 45 Light" w:hAnsi="NDSFrutiger 45 Light"/>
          <w:sz w:val="20"/>
          <w:szCs w:val="20"/>
        </w:rPr>
      </w:pPr>
      <w:r>
        <w:rPr>
          <w:rFonts w:ascii="NDSFrutiger 45 Light" w:hAnsi="NDSFrutiger 45 Light"/>
          <w:sz w:val="20"/>
          <w:szCs w:val="20"/>
        </w:rPr>
        <w:t>Wenn eine Auswahl an Standorten vorab getroffen wird, dann können diese gesammelt ausgeschrie</w:t>
      </w:r>
      <w:r>
        <w:rPr>
          <w:rFonts w:ascii="NDSFrutiger 45 Light" w:hAnsi="NDSFrutiger 45 Light"/>
          <w:sz w:val="20"/>
          <w:szCs w:val="20"/>
        </w:rPr>
        <w:softHyphen/>
        <w:t>ben werden. Das kann den Vorteil bieten attraktive und weniger attraktive Standorte zusammen im Sinne einer Mischkalkulation zu vergeben. Denkbar ist hier auch ein Interessenbekundungsverfahren durchzuführen.</w:t>
      </w:r>
    </w:p>
    <w:p w14:paraId="2F84BFB9" w14:textId="6E0BEEA2" w:rsidR="00F8407E" w:rsidRPr="00033DE3" w:rsidRDefault="00F8407E" w:rsidP="00F8407E">
      <w:pPr>
        <w:spacing w:after="240"/>
        <w:jc w:val="both"/>
        <w:rPr>
          <w:rFonts w:ascii="NDSFrutiger 45 Light" w:hAnsi="NDSFrutiger 45 Light"/>
          <w:sz w:val="20"/>
          <w:szCs w:val="20"/>
        </w:rPr>
      </w:pPr>
      <w:r>
        <w:rPr>
          <w:rFonts w:ascii="NDSFrutiger 45 Light" w:hAnsi="NDSFrutiger 45 Light"/>
          <w:sz w:val="20"/>
          <w:szCs w:val="20"/>
        </w:rPr>
        <w:t xml:space="preserve">Darüber hinaus hat sich die </w:t>
      </w:r>
      <w:r w:rsidRPr="0012074C">
        <w:rPr>
          <w:rFonts w:ascii="NDSFrutiger 45 Light" w:hAnsi="NDSFrutiger 45 Light"/>
          <w:sz w:val="20"/>
          <w:szCs w:val="20"/>
        </w:rPr>
        <w:t>NLStBV</w:t>
      </w:r>
      <w:r>
        <w:rPr>
          <w:rFonts w:ascii="NDSFrutiger 45 Light" w:hAnsi="NDSFrutiger 45 Light"/>
          <w:sz w:val="20"/>
          <w:szCs w:val="20"/>
        </w:rPr>
        <w:t xml:space="preserve"> im Land Niedersachsen dafür eingesetzt, prüfen zu lassen, ob eine Konzessionsvergabe für Kommunen und Gruppen von mehreren Kommunen (koordiniert beispielsweise auf Landkreisebene) eine mögliche Lösungsperspektive bieten kann. Auch </w:t>
      </w:r>
      <w:r w:rsidRPr="00033DE3">
        <w:rPr>
          <w:rFonts w:ascii="NDSFrutiger 45 Light" w:hAnsi="NDSFrutiger 45 Light"/>
          <w:sz w:val="20"/>
          <w:szCs w:val="20"/>
        </w:rPr>
        <w:t xml:space="preserve">der Bund beabsichtigt laut </w:t>
      </w:r>
      <w:r w:rsidRPr="00DC1AF5">
        <w:rPr>
          <w:rFonts w:ascii="NDSFrutiger 45 Light" w:hAnsi="NDSFrutiger 45 Light"/>
          <w:sz w:val="20"/>
          <w:szCs w:val="20"/>
        </w:rPr>
        <w:t>Masterplan Ladeinfrastruktur II</w:t>
      </w:r>
      <w:r w:rsidRPr="00033DE3">
        <w:rPr>
          <w:rFonts w:ascii="NDSFrutiger 45 Light" w:hAnsi="NDSFrutiger 45 Light"/>
          <w:sz w:val="20"/>
          <w:szCs w:val="20"/>
        </w:rPr>
        <w:t xml:space="preserve"> Vorlagen für Ausschreibungen bereitzustellen (s. Abschnitt </w:t>
      </w:r>
      <w:r w:rsidRPr="00DC1AF5">
        <w:rPr>
          <w:rFonts w:ascii="NDSFrutiger 45 Light" w:hAnsi="NDSFrutiger 45 Light"/>
          <w:sz w:val="20"/>
          <w:szCs w:val="20"/>
        </w:rPr>
        <w:t>Maßnahmen im Masterplan Ladeinfra</w:t>
      </w:r>
      <w:r w:rsidR="00C86227">
        <w:rPr>
          <w:rFonts w:ascii="NDSFrutiger 45 Light" w:hAnsi="NDSFrutiger 45 Light"/>
          <w:sz w:val="20"/>
          <w:szCs w:val="20"/>
        </w:rPr>
        <w:softHyphen/>
      </w:r>
      <w:r w:rsidRPr="00DC1AF5">
        <w:rPr>
          <w:rFonts w:ascii="NDSFrutiger 45 Light" w:hAnsi="NDSFrutiger 45 Light"/>
          <w:sz w:val="20"/>
          <w:szCs w:val="20"/>
        </w:rPr>
        <w:t>struktur II der Bundesregierung).</w:t>
      </w:r>
      <w:r w:rsidRPr="00033DE3">
        <w:rPr>
          <w:rStyle w:val="Funotenzeichen"/>
          <w:rFonts w:ascii="NDSFrutiger 45 Light" w:hAnsi="NDSFrutiger 45 Light"/>
          <w:sz w:val="20"/>
          <w:szCs w:val="20"/>
        </w:rPr>
        <w:footnoteReference w:id="25"/>
      </w:r>
    </w:p>
    <w:p w14:paraId="12BBDAB3" w14:textId="77777777" w:rsidR="00F8407E" w:rsidRPr="00033DE3" w:rsidRDefault="00F8407E" w:rsidP="00F8407E">
      <w:pPr>
        <w:spacing w:after="240"/>
        <w:jc w:val="both"/>
        <w:rPr>
          <w:rFonts w:ascii="NDSFrutiger 45 Light" w:hAnsi="NDSFrutiger 45 Light"/>
          <w:sz w:val="20"/>
          <w:szCs w:val="20"/>
        </w:rPr>
      </w:pPr>
      <w:r w:rsidRPr="00033DE3">
        <w:rPr>
          <w:rFonts w:ascii="NDSFrutiger 45 Light" w:hAnsi="NDSFrutiger 45 Light"/>
          <w:sz w:val="20"/>
          <w:szCs w:val="20"/>
        </w:rPr>
        <w:t>Insgesamt lässt sich sagen, dass sich für dieses Transformationsthema noch keine klaren Lösungswege abgezeichnet haben – insbesondere was kleinere Kommunen angeht. Es liegen schlichtweg kaum oder keine Erfahrungen vor, weil das Thema neu ist. Dementsprechend müssen zunächst neue Erfahrungen gemacht werden.</w:t>
      </w:r>
    </w:p>
    <w:p w14:paraId="4BC1CB3C" w14:textId="77777777" w:rsidR="00F8407E" w:rsidRDefault="00F8407E" w:rsidP="00F8407E">
      <w:pPr>
        <w:spacing w:after="240"/>
        <w:jc w:val="both"/>
        <w:rPr>
          <w:rFonts w:ascii="NDSFrutiger 45 Light" w:hAnsi="NDSFrutiger 45 Light"/>
          <w:sz w:val="20"/>
          <w:szCs w:val="20"/>
        </w:rPr>
      </w:pPr>
      <w:r w:rsidRPr="00DC1AF5">
        <w:rPr>
          <w:rFonts w:ascii="NDSFrutiger 45 Light" w:hAnsi="NDSFrutiger 45 Light"/>
          <w:sz w:val="20"/>
          <w:szCs w:val="20"/>
          <w:u w:val="single"/>
        </w:rPr>
        <w:t>Sofern Kommunen nicht Ladeinfrastruktur auf eigene Rechnung beauftragen möchten, muss ein Weg gefunden werden, wie in Kommunen nicht nur einträgliche Standorte, sondern auch Standorte in der Fläche ausgebaut werden können. Eine Möglichkeit ist, dass Kommunen dazu auf Pachteinnahmen verzichten und weniger gute Standorte, die eine Signalwirkung haben</w:t>
      </w:r>
      <w:r>
        <w:rPr>
          <w:rFonts w:ascii="NDSFrutiger 45 Light" w:hAnsi="NDSFrutiger 45 Light"/>
          <w:sz w:val="20"/>
          <w:szCs w:val="20"/>
          <w:u w:val="single"/>
        </w:rPr>
        <w:t>,</w:t>
      </w:r>
      <w:r w:rsidRPr="00DC1AF5">
        <w:rPr>
          <w:rFonts w:ascii="NDSFrutiger 45 Light" w:hAnsi="NDSFrutiger 45 Light"/>
          <w:sz w:val="20"/>
          <w:szCs w:val="20"/>
          <w:u w:val="single"/>
        </w:rPr>
        <w:t xml:space="preserve"> mit ausbauen lassen</w:t>
      </w:r>
      <w:r>
        <w:rPr>
          <w:rFonts w:ascii="NDSFrutiger 45 Light" w:hAnsi="NDSFrutiger 45 Light"/>
          <w:sz w:val="20"/>
          <w:szCs w:val="20"/>
        </w:rPr>
        <w:t>. Andere Möglichkeiten mögen sich durch Methoden der Ausschreibungen oder Konzessionsvergaben ergeben, die vom Bund bzw. dem Land Niedersachsen überprüft werden sollen.</w:t>
      </w:r>
    </w:p>
    <w:p w14:paraId="649E9E34" w14:textId="6AF5D75F" w:rsidR="00F8407E" w:rsidRDefault="00F8407E" w:rsidP="00F8407E">
      <w:pPr>
        <w:jc w:val="both"/>
        <w:rPr>
          <w:rFonts w:ascii="NDSFrutiger 45 Light" w:hAnsi="NDSFrutiger 45 Light"/>
          <w:sz w:val="20"/>
          <w:szCs w:val="20"/>
        </w:rPr>
      </w:pPr>
      <w:r>
        <w:rPr>
          <w:rFonts w:ascii="NDSFrutiger 45 Light" w:hAnsi="NDSFrutiger 45 Light"/>
          <w:sz w:val="20"/>
          <w:szCs w:val="20"/>
        </w:rPr>
        <w:t xml:space="preserve">Allgemeine Informationen zu Angeboten zum Bau und Betrieb von Ladesäulen können im Internet eingesehen werden oder eingeholt werden. Auch die NLStBV steht dem Landkreis </w:t>
      </w:r>
      <w:r w:rsidR="00267949">
        <w:rPr>
          <w:rFonts w:ascii="NDSFrutiger 45 Light" w:hAnsi="NDSFrutiger 45 Light"/>
          <w:sz w:val="20"/>
          <w:szCs w:val="20"/>
        </w:rPr>
        <w:t>Hildesheim</w:t>
      </w:r>
      <w:r>
        <w:rPr>
          <w:rFonts w:ascii="NDSFrutiger 45 Light" w:hAnsi="NDSFrutiger 45 Light"/>
          <w:sz w:val="20"/>
          <w:szCs w:val="20"/>
        </w:rPr>
        <w:t xml:space="preserve"> und seinen kreisangehörigen Kommunen für Rück</w:t>
      </w:r>
      <w:r w:rsidR="00C86227">
        <w:rPr>
          <w:rFonts w:ascii="NDSFrutiger 45 Light" w:hAnsi="NDSFrutiger 45 Light"/>
          <w:sz w:val="20"/>
          <w:szCs w:val="20"/>
        </w:rPr>
        <w:softHyphen/>
      </w:r>
      <w:r>
        <w:rPr>
          <w:rFonts w:ascii="NDSFrutiger 45 Light" w:hAnsi="NDSFrutiger 45 Light"/>
          <w:sz w:val="20"/>
          <w:szCs w:val="20"/>
        </w:rPr>
        <w:t>fragen bereit.</w:t>
      </w:r>
    </w:p>
    <w:p w14:paraId="34280FD3" w14:textId="77777777" w:rsidR="00F8407E" w:rsidRDefault="00F8407E" w:rsidP="00F8407E">
      <w:pPr>
        <w:spacing w:after="240"/>
        <w:jc w:val="both"/>
        <w:rPr>
          <w:rFonts w:ascii="NDSFrutiger 45 Light" w:hAnsi="NDSFrutiger 45 Light"/>
          <w:sz w:val="20"/>
          <w:szCs w:val="20"/>
        </w:rPr>
        <w:sectPr w:rsidR="00F8407E" w:rsidSect="009659FE">
          <w:type w:val="continuous"/>
          <w:pgSz w:w="11907" w:h="16840" w:code="9"/>
          <w:pgMar w:top="1134" w:right="1276" w:bottom="851" w:left="1276" w:header="567" w:footer="96" w:gutter="0"/>
          <w:cols w:num="2" w:space="708"/>
          <w:titlePg/>
          <w:docGrid w:linePitch="299"/>
        </w:sectPr>
      </w:pPr>
    </w:p>
    <w:p w14:paraId="43D38A09" w14:textId="77777777" w:rsidR="00F8407E" w:rsidRDefault="00F8407E" w:rsidP="00B76612">
      <w:pPr>
        <w:pStyle w:val="berschrift2"/>
      </w:pPr>
    </w:p>
    <w:p w14:paraId="6025AB09" w14:textId="244E3D82" w:rsidR="00C36B5C" w:rsidRPr="00971E7B" w:rsidRDefault="00C36B5C" w:rsidP="00B76612">
      <w:pPr>
        <w:pStyle w:val="berschrift2"/>
        <w:sectPr w:rsidR="00C36B5C" w:rsidRPr="00971E7B" w:rsidSect="007B34E9">
          <w:headerReference w:type="default" r:id="rId77"/>
          <w:type w:val="continuous"/>
          <w:pgSz w:w="11907" w:h="16840" w:code="9"/>
          <w:pgMar w:top="1134" w:right="1276" w:bottom="851" w:left="1276" w:header="567" w:footer="96" w:gutter="0"/>
          <w:cols w:space="708"/>
          <w:docGrid w:linePitch="299"/>
        </w:sectPr>
      </w:pPr>
      <w:bookmarkStart w:id="85" w:name="_Toc165880092"/>
      <w:r>
        <w:lastRenderedPageBreak/>
        <w:t>Fördermittel des Bundes</w:t>
      </w:r>
      <w:bookmarkEnd w:id="85"/>
    </w:p>
    <w:p w14:paraId="201F5076" w14:textId="03971E9F" w:rsidR="00C36B5C" w:rsidRDefault="00C36B5C" w:rsidP="00C36B5C">
      <w:pPr>
        <w:jc w:val="both"/>
        <w:rPr>
          <w:rFonts w:ascii="NDSFrutiger 45 Light" w:hAnsi="NDSFrutiger 45 Light"/>
          <w:sz w:val="20"/>
          <w:szCs w:val="20"/>
        </w:rPr>
      </w:pPr>
      <w:r>
        <w:rPr>
          <w:rFonts w:ascii="NDSFrutiger 45 Light" w:hAnsi="NDSFrutiger 45 Light"/>
          <w:sz w:val="20"/>
          <w:szCs w:val="20"/>
        </w:rPr>
        <w:t>Das vorliegende Ladeinfrastrukturkonzept bietet die Möglichkeit kurzfristig reaktionsfähig zu sein, um sich auf die Fördermittel zum Ausbau von Ladeinfrastruktur des Bundes zu bewerben. Unter dem Titel der Förderrichtlinie „</w:t>
      </w:r>
      <w:r w:rsidRPr="001C41AE">
        <w:rPr>
          <w:rFonts w:ascii="NDSFrutiger 45 Light" w:hAnsi="NDSFrutiger 45 Light"/>
          <w:sz w:val="20"/>
          <w:szCs w:val="20"/>
        </w:rPr>
        <w:t>Öffentlich zugäng</w:t>
      </w:r>
      <w:r w:rsidR="00801E38">
        <w:rPr>
          <w:rFonts w:ascii="NDSFrutiger 45 Light" w:hAnsi="NDSFrutiger 45 Light"/>
          <w:sz w:val="20"/>
          <w:szCs w:val="20"/>
        </w:rPr>
        <w:softHyphen/>
      </w:r>
      <w:r w:rsidRPr="001C41AE">
        <w:rPr>
          <w:rFonts w:ascii="NDSFrutiger 45 Light" w:hAnsi="NDSFrutiger 45 Light"/>
          <w:sz w:val="20"/>
          <w:szCs w:val="20"/>
        </w:rPr>
        <w:t>liche Ladeinfrastruktur für Elektrofahrzeuge in Deutschland</w:t>
      </w:r>
      <w:r>
        <w:rPr>
          <w:rFonts w:ascii="NDSFrutiger 45 Light" w:hAnsi="NDSFrutiger 45 Light"/>
          <w:sz w:val="20"/>
          <w:szCs w:val="20"/>
        </w:rPr>
        <w:t xml:space="preserve">“ soll es bis 2025 </w:t>
      </w:r>
      <w:r w:rsidR="00E960BE">
        <w:rPr>
          <w:rFonts w:ascii="NDSFrutiger 45 Light" w:hAnsi="NDSFrutiger 45 Light"/>
          <w:sz w:val="20"/>
          <w:szCs w:val="20"/>
        </w:rPr>
        <w:t xml:space="preserve">noch </w:t>
      </w:r>
      <w:r>
        <w:rPr>
          <w:rFonts w:ascii="NDSFrutiger 45 Light" w:hAnsi="NDSFrutiger 45 Light"/>
          <w:sz w:val="20"/>
          <w:szCs w:val="20"/>
        </w:rPr>
        <w:t>Mittel in Höhe von insgesamt 500 Mio. Euro geben. Im Herbst 2022 wurden allerdings sämtliche Förderprogram</w:t>
      </w:r>
      <w:r w:rsidR="00801E38">
        <w:rPr>
          <w:rFonts w:ascii="NDSFrutiger 45 Light" w:hAnsi="NDSFrutiger 45 Light"/>
          <w:sz w:val="20"/>
          <w:szCs w:val="20"/>
        </w:rPr>
        <w:softHyphen/>
      </w:r>
      <w:r>
        <w:rPr>
          <w:rFonts w:ascii="NDSFrutiger 45 Light" w:hAnsi="NDSFrutiger 45 Light"/>
          <w:sz w:val="20"/>
          <w:szCs w:val="20"/>
        </w:rPr>
        <w:t>me des Bundes für Ladeinfrastruktur zunächst pau</w:t>
      </w:r>
      <w:r w:rsidR="00801E38">
        <w:rPr>
          <w:rFonts w:ascii="NDSFrutiger 45 Light" w:hAnsi="NDSFrutiger 45 Light"/>
          <w:sz w:val="20"/>
          <w:szCs w:val="20"/>
        </w:rPr>
        <w:softHyphen/>
      </w:r>
      <w:r>
        <w:rPr>
          <w:rFonts w:ascii="NDSFrutiger 45 Light" w:hAnsi="NDSFrutiger 45 Light"/>
          <w:sz w:val="20"/>
          <w:szCs w:val="20"/>
        </w:rPr>
        <w:t xml:space="preserve">siert. In der zweiten Hälfte des Jahres 2023 </w:t>
      </w:r>
      <w:r w:rsidR="00F8407E">
        <w:rPr>
          <w:rFonts w:ascii="NDSFrutiger 45 Light" w:hAnsi="NDSFrutiger 45 Light"/>
          <w:sz w:val="20"/>
          <w:szCs w:val="20"/>
        </w:rPr>
        <w:t>folgte</w:t>
      </w:r>
      <w:r>
        <w:rPr>
          <w:rFonts w:ascii="NDSFrutiger 45 Light" w:hAnsi="NDSFrutiger 45 Light"/>
          <w:sz w:val="20"/>
          <w:szCs w:val="20"/>
        </w:rPr>
        <w:t xml:space="preserve"> </w:t>
      </w:r>
      <w:r w:rsidR="00F8407E">
        <w:rPr>
          <w:rFonts w:ascii="NDSFrutiger 45 Light" w:hAnsi="NDSFrutiger 45 Light"/>
          <w:sz w:val="20"/>
          <w:szCs w:val="20"/>
        </w:rPr>
        <w:t>dann ein</w:t>
      </w:r>
      <w:r>
        <w:rPr>
          <w:rFonts w:ascii="NDSFrutiger 45 Light" w:hAnsi="NDSFrutiger 45 Light"/>
          <w:sz w:val="20"/>
          <w:szCs w:val="20"/>
        </w:rPr>
        <w:t xml:space="preserve"> neue</w:t>
      </w:r>
      <w:r w:rsidR="00F8407E">
        <w:rPr>
          <w:rFonts w:ascii="NDSFrutiger 45 Light" w:hAnsi="NDSFrutiger 45 Light"/>
          <w:sz w:val="20"/>
          <w:szCs w:val="20"/>
        </w:rPr>
        <w:t>s</w:t>
      </w:r>
      <w:r>
        <w:rPr>
          <w:rFonts w:ascii="NDSFrutiger 45 Light" w:hAnsi="NDSFrutiger 45 Light"/>
          <w:sz w:val="20"/>
          <w:szCs w:val="20"/>
        </w:rPr>
        <w:t xml:space="preserve"> Förderprogramm </w:t>
      </w:r>
      <w:r w:rsidR="00F8407E">
        <w:rPr>
          <w:rFonts w:ascii="NDSFrutiger 45 Light" w:hAnsi="NDSFrutiger 45 Light"/>
          <w:sz w:val="20"/>
          <w:szCs w:val="20"/>
        </w:rPr>
        <w:t>für nicht-öffentliche Ladeinfrastruktur</w:t>
      </w:r>
      <w:r>
        <w:rPr>
          <w:rFonts w:ascii="NDSFrutiger 45 Light" w:hAnsi="NDSFrutiger 45 Light"/>
          <w:sz w:val="20"/>
          <w:szCs w:val="20"/>
        </w:rPr>
        <w:t xml:space="preserve">. </w:t>
      </w:r>
    </w:p>
    <w:p w14:paraId="6C5E90B0" w14:textId="47BEB15C" w:rsidR="00C36B5C" w:rsidRDefault="00C36B5C" w:rsidP="00C36B5C">
      <w:pPr>
        <w:jc w:val="both"/>
        <w:rPr>
          <w:rFonts w:ascii="NDSFrutiger 45 Light" w:hAnsi="NDSFrutiger 45 Light"/>
          <w:sz w:val="20"/>
          <w:szCs w:val="20"/>
        </w:rPr>
      </w:pPr>
      <w:r>
        <w:rPr>
          <w:rFonts w:ascii="NDSFrutiger 45 Light" w:hAnsi="NDSFrutiger 45 Light"/>
          <w:sz w:val="20"/>
          <w:szCs w:val="20"/>
        </w:rPr>
        <w:t>Für die Kommune ist davon unabhängig aber die Frage wichtiger, wer der umsetzende Akteur bzw. die umsetzende Akteurin für öffentlich zugängliche Ladepunkte sein soll. Denn letztlich sind die Förder</w:t>
      </w:r>
      <w:r w:rsidR="00801E38">
        <w:rPr>
          <w:rFonts w:ascii="NDSFrutiger 45 Light" w:hAnsi="NDSFrutiger 45 Light"/>
          <w:sz w:val="20"/>
          <w:szCs w:val="20"/>
        </w:rPr>
        <w:softHyphen/>
      </w:r>
      <w:r>
        <w:rPr>
          <w:rFonts w:ascii="NDSFrutiger 45 Light" w:hAnsi="NDSFrutiger 45 Light"/>
          <w:sz w:val="20"/>
          <w:szCs w:val="20"/>
        </w:rPr>
        <w:t>programme von diesem oder dieser zu beantragen und zu nutzen.</w:t>
      </w:r>
    </w:p>
    <w:p w14:paraId="02E19745" w14:textId="00D2E986" w:rsidR="00C36B5C" w:rsidRDefault="00C36B5C" w:rsidP="00C36B5C">
      <w:pPr>
        <w:jc w:val="both"/>
        <w:rPr>
          <w:rFonts w:ascii="NDSFrutiger 45 Light" w:hAnsi="NDSFrutiger 45 Light"/>
          <w:sz w:val="20"/>
          <w:szCs w:val="20"/>
        </w:rPr>
        <w:sectPr w:rsidR="00C36B5C" w:rsidSect="001A0D50">
          <w:type w:val="continuous"/>
          <w:pgSz w:w="11907" w:h="16840" w:code="9"/>
          <w:pgMar w:top="1134" w:right="1276" w:bottom="851" w:left="1276" w:header="567" w:footer="96" w:gutter="0"/>
          <w:cols w:num="2" w:space="708"/>
          <w:titlePg/>
          <w:docGrid w:linePitch="299"/>
        </w:sectPr>
      </w:pPr>
      <w:r>
        <w:rPr>
          <w:rFonts w:ascii="NDSFrutiger 45 Light" w:hAnsi="NDSFrutiger 45 Light"/>
          <w:sz w:val="20"/>
          <w:szCs w:val="20"/>
        </w:rPr>
        <w:t xml:space="preserve">Mit dem Förderprogramm </w:t>
      </w:r>
      <w:r w:rsidRPr="001E3883">
        <w:rPr>
          <w:rFonts w:ascii="NDSFrutiger 45 Light" w:hAnsi="NDSFrutiger 45 Light"/>
          <w:i/>
          <w:sz w:val="20"/>
          <w:szCs w:val="20"/>
        </w:rPr>
        <w:t>KfW 439 „Ladestationen für Elektrofahrzeuge – Kommunen“</w:t>
      </w:r>
      <w:r w:rsidRPr="001E3883">
        <w:rPr>
          <w:rFonts w:ascii="NDSFrutiger 45 Light" w:hAnsi="NDSFrutiger 45 Light"/>
          <w:sz w:val="20"/>
          <w:szCs w:val="20"/>
        </w:rPr>
        <w:t xml:space="preserve"> </w:t>
      </w:r>
      <w:r>
        <w:rPr>
          <w:rFonts w:ascii="NDSFrutiger 45 Light" w:hAnsi="NDSFrutiger 45 Light"/>
          <w:sz w:val="20"/>
          <w:szCs w:val="20"/>
        </w:rPr>
        <w:t>konnten Kommunen im Jahr 2022 eine nicht unerhebliche Anzahl an Wallboxen für Ihre eigenen Fahrzeuge beantragen. Diese durften allerdings nicht öffent</w:t>
      </w:r>
      <w:r w:rsidR="00801E38">
        <w:rPr>
          <w:rFonts w:ascii="NDSFrutiger 45 Light" w:hAnsi="NDSFrutiger 45 Light"/>
          <w:sz w:val="20"/>
          <w:szCs w:val="20"/>
        </w:rPr>
        <w:softHyphen/>
      </w:r>
      <w:r>
        <w:rPr>
          <w:rFonts w:ascii="NDSFrutiger 45 Light" w:hAnsi="NDSFrutiger 45 Light"/>
          <w:sz w:val="20"/>
          <w:szCs w:val="20"/>
        </w:rPr>
        <w:t>lich zugänglich gestaltet sein.</w:t>
      </w:r>
    </w:p>
    <w:p w14:paraId="2374D1C3" w14:textId="77777777" w:rsidR="00C36B5C" w:rsidRDefault="00C36B5C" w:rsidP="00C36B5C">
      <w:pPr>
        <w:spacing w:after="240"/>
        <w:rPr>
          <w:rFonts w:ascii="NDSFrutiger 55 Roman" w:hAnsi="NDSFrutiger 55 Roman"/>
          <w:sz w:val="20"/>
          <w:szCs w:val="20"/>
        </w:rPr>
      </w:pPr>
    </w:p>
    <w:p w14:paraId="539FF950" w14:textId="3A81C261" w:rsidR="00C36B5C" w:rsidRPr="00971E7B" w:rsidRDefault="00C36B5C" w:rsidP="00B76612">
      <w:pPr>
        <w:pStyle w:val="berschrift2"/>
        <w:sectPr w:rsidR="00C36B5C" w:rsidRPr="00971E7B" w:rsidSect="006A0B2F">
          <w:type w:val="continuous"/>
          <w:pgSz w:w="11907" w:h="16840" w:code="9"/>
          <w:pgMar w:top="1134" w:right="1276" w:bottom="851" w:left="1276" w:header="567" w:footer="96" w:gutter="0"/>
          <w:cols w:space="708"/>
          <w:titlePg/>
          <w:docGrid w:linePitch="299"/>
        </w:sectPr>
      </w:pPr>
      <w:bookmarkStart w:id="86" w:name="_Toc165880093"/>
      <w:r>
        <w:t>Maßnahmen im Masterplan Ladeinfrastruktur II der Bundesregierung</w:t>
      </w:r>
      <w:bookmarkEnd w:id="86"/>
    </w:p>
    <w:p w14:paraId="5D9B1B52" w14:textId="77777777" w:rsidR="00543379" w:rsidRDefault="00543379" w:rsidP="00543379">
      <w:pPr>
        <w:spacing w:after="240"/>
        <w:jc w:val="both"/>
        <w:rPr>
          <w:rFonts w:ascii="NDSFrutiger 45 Light" w:hAnsi="NDSFrutiger 45 Light"/>
          <w:sz w:val="20"/>
          <w:szCs w:val="20"/>
        </w:rPr>
      </w:pPr>
      <w:r>
        <w:rPr>
          <w:rFonts w:ascii="NDSFrutiger 45 Light" w:hAnsi="NDSFrutiger 45 Light"/>
          <w:sz w:val="20"/>
          <w:szCs w:val="20"/>
        </w:rPr>
        <w:t xml:space="preserve">Als Fortsetzung des Masterplans Ladeinfrastruktur von 2019 erschien im Jahr 2022 der </w:t>
      </w:r>
      <w:r w:rsidRPr="00B578F7">
        <w:rPr>
          <w:rFonts w:ascii="NDSFrutiger 45 Light" w:hAnsi="NDSFrutiger 45 Light"/>
          <w:i/>
          <w:sz w:val="20"/>
          <w:szCs w:val="20"/>
        </w:rPr>
        <w:t>Masterplan Ladeinfrastruktur II der Bundesregierung</w:t>
      </w:r>
      <w:r>
        <w:rPr>
          <w:rStyle w:val="Funotenzeichen"/>
          <w:rFonts w:ascii="NDSFrutiger 45 Light" w:hAnsi="NDSFrutiger 45 Light"/>
          <w:i/>
          <w:sz w:val="20"/>
          <w:szCs w:val="20"/>
        </w:rPr>
        <w:footnoteReference w:id="26"/>
      </w:r>
      <w:r>
        <w:rPr>
          <w:rFonts w:ascii="NDSFrutiger 45 Light" w:hAnsi="NDSFrutiger 45 Light"/>
          <w:sz w:val="20"/>
          <w:szCs w:val="20"/>
        </w:rPr>
        <w:t>. Zwei Maßnahmen betreffen die Kommunen besonders: die Maßnahmen 24 und 36.</w:t>
      </w:r>
    </w:p>
    <w:p w14:paraId="2273F062" w14:textId="77777777" w:rsidR="00543379" w:rsidRDefault="00543379" w:rsidP="00543379">
      <w:pPr>
        <w:spacing w:after="240"/>
        <w:jc w:val="both"/>
        <w:rPr>
          <w:rFonts w:ascii="NDSFrutiger 45 Light" w:hAnsi="NDSFrutiger 45 Light"/>
          <w:sz w:val="20"/>
          <w:szCs w:val="20"/>
        </w:rPr>
      </w:pPr>
      <w:r>
        <w:rPr>
          <w:rFonts w:ascii="NDSFrutiger 45 Light" w:hAnsi="NDSFrutiger 45 Light"/>
          <w:sz w:val="20"/>
          <w:szCs w:val="20"/>
        </w:rPr>
        <w:t>Maßnahme 24 „Lokale Masterpläne“ sieht vor, dass die Nationale Leitstelle Ladeinfrastruktur (NLL) ein Muster erstellt, auf dessen Basis Kommunen eigenständig „Lokale Masterpläne“ erarbeiten. Die Inhalte der Masterpläne sind im Wesentlichen die eines Ladeinfrastrukturkonzepts.</w:t>
      </w:r>
      <w:r>
        <w:rPr>
          <w:rStyle w:val="Funotenzeichen"/>
          <w:rFonts w:ascii="NDSFrutiger 45 Light" w:hAnsi="NDSFrutiger 45 Light"/>
          <w:sz w:val="20"/>
          <w:szCs w:val="20"/>
        </w:rPr>
        <w:footnoteReference w:id="27"/>
      </w:r>
    </w:p>
    <w:p w14:paraId="54D9A00A" w14:textId="77777777" w:rsidR="00543379" w:rsidRDefault="00543379" w:rsidP="00543379">
      <w:pPr>
        <w:spacing w:after="240"/>
        <w:jc w:val="both"/>
        <w:rPr>
          <w:rFonts w:ascii="NDSFrutiger 45 Light" w:hAnsi="NDSFrutiger 45 Light"/>
          <w:sz w:val="20"/>
          <w:szCs w:val="20"/>
        </w:rPr>
      </w:pPr>
      <w:r>
        <w:rPr>
          <w:rFonts w:ascii="NDSFrutiger 45 Light" w:hAnsi="NDSFrutiger 45 Light"/>
          <w:sz w:val="20"/>
          <w:szCs w:val="20"/>
        </w:rPr>
        <w:t>Durch den Beginn der landesweiten Arbeiten an Ladeinfrastrukturkonzepten mit Kommunen in Niedersachsen ab Anfang des Jahres 2022 und mit den Landkreisen samt ihrer kreisangehörigen Kom</w:t>
      </w:r>
      <w:r>
        <w:rPr>
          <w:rFonts w:ascii="NDSFrutiger 45 Light" w:hAnsi="NDSFrutiger 45 Light"/>
          <w:sz w:val="20"/>
          <w:szCs w:val="20"/>
        </w:rPr>
        <w:softHyphen/>
        <w:t>munen und den kreisfreien Städten ab Mitte des</w:t>
      </w:r>
      <w:r>
        <w:rPr>
          <w:rFonts w:ascii="NDSFrutiger 45 Light" w:hAnsi="NDSFrutiger 45 Light"/>
          <w:sz w:val="20"/>
          <w:szCs w:val="20"/>
        </w:rPr>
        <w:softHyphen/>
        <w:t xml:space="preserve">selben Jahres hat die </w:t>
      </w:r>
      <w:r w:rsidRPr="00D64690">
        <w:rPr>
          <w:rFonts w:ascii="NDSFrutiger 45 Light" w:hAnsi="NDSFrutiger 45 Light"/>
          <w:sz w:val="20"/>
          <w:szCs w:val="20"/>
        </w:rPr>
        <w:t>NLStBV</w:t>
      </w:r>
      <w:r>
        <w:rPr>
          <w:rFonts w:ascii="NDSFrutiger 45 Light" w:hAnsi="NDSFrutiger 45 Light"/>
          <w:sz w:val="20"/>
          <w:szCs w:val="20"/>
        </w:rPr>
        <w:t xml:space="preserve"> für das Land Nieder</w:t>
      </w:r>
      <w:r>
        <w:rPr>
          <w:rFonts w:ascii="NDSFrutiger 45 Light" w:hAnsi="NDSFrutiger 45 Light"/>
          <w:sz w:val="20"/>
          <w:szCs w:val="20"/>
        </w:rPr>
        <w:softHyphen/>
        <w:t>sachsen die Maßnahme quasi bereits bearbeitet, bevor sie auf Bundesebene überhaupt geschrieben war.</w:t>
      </w:r>
    </w:p>
    <w:p w14:paraId="3BDD8191" w14:textId="77777777" w:rsidR="00543379" w:rsidRDefault="00543379" w:rsidP="00543379">
      <w:pPr>
        <w:spacing w:after="240"/>
        <w:jc w:val="both"/>
        <w:rPr>
          <w:noProof/>
        </w:rPr>
      </w:pPr>
      <w:r>
        <w:rPr>
          <w:rFonts w:ascii="NDSFrutiger 45 Light" w:hAnsi="NDSFrutiger 45 Light"/>
          <w:sz w:val="20"/>
          <w:szCs w:val="20"/>
        </w:rPr>
        <w:t>Maßnahme 36 des Masterplans sieht vor, dass eigene Flächen durch die (Länder und) Kommunen geprüft werden und auch das wird in diesem Konzept berücksichtigt, indem bei der Standort</w:t>
      </w:r>
      <w:r>
        <w:rPr>
          <w:rFonts w:ascii="NDSFrutiger 45 Light" w:hAnsi="NDSFrutiger 45 Light"/>
          <w:sz w:val="20"/>
          <w:szCs w:val="20"/>
        </w:rPr>
        <w:softHyphen/>
        <w:t>suche auch Standorte an kommunalen Liegen</w:t>
      </w:r>
      <w:r>
        <w:rPr>
          <w:rFonts w:ascii="NDSFrutiger 45 Light" w:hAnsi="NDSFrutiger 45 Light"/>
          <w:sz w:val="20"/>
          <w:szCs w:val="20"/>
        </w:rPr>
        <w:softHyphen/>
        <w:t>schaften miteinbezogen und geprüft werden, sofern sie für öffentlich zugängliche Ladeinfra</w:t>
      </w:r>
      <w:r>
        <w:rPr>
          <w:rFonts w:ascii="NDSFrutiger 45 Light" w:hAnsi="NDSFrutiger 45 Light"/>
          <w:sz w:val="20"/>
          <w:szCs w:val="20"/>
        </w:rPr>
        <w:softHyphen/>
        <w:t>struk</w:t>
      </w:r>
      <w:r>
        <w:rPr>
          <w:rFonts w:ascii="NDSFrutiger 45 Light" w:hAnsi="NDSFrutiger 45 Light"/>
          <w:sz w:val="20"/>
          <w:szCs w:val="20"/>
        </w:rPr>
        <w:softHyphen/>
        <w:t>tur geeignet scheinen.</w:t>
      </w:r>
    </w:p>
    <w:p w14:paraId="3BC05AAA" w14:textId="77777777" w:rsidR="00543379" w:rsidRDefault="00543379" w:rsidP="00543379">
      <w:pPr>
        <w:spacing w:before="240"/>
        <w:jc w:val="both"/>
        <w:rPr>
          <w:rFonts w:ascii="NDSFrutiger 55 Roman" w:hAnsi="NDSFrutiger 55 Roman"/>
          <w:sz w:val="16"/>
          <w:szCs w:val="20"/>
        </w:rPr>
      </w:pPr>
      <w:r w:rsidRPr="00093BF8">
        <w:rPr>
          <w:rFonts w:ascii="NDSFrutiger 45 Light" w:hAnsi="NDSFrutiger 45 Light"/>
          <w:sz w:val="20"/>
          <w:szCs w:val="20"/>
          <w:u w:val="single"/>
        </w:rPr>
        <w:t>Interessant ist im Zusammenhang zu diesem Kapi</w:t>
      </w:r>
      <w:r w:rsidRPr="00093BF8">
        <w:rPr>
          <w:rFonts w:ascii="NDSFrutiger 45 Light" w:hAnsi="NDSFrutiger 45 Light"/>
          <w:sz w:val="20"/>
          <w:szCs w:val="20"/>
          <w:u w:val="single"/>
        </w:rPr>
        <w:softHyphen/>
        <w:t xml:space="preserve">tel die Maßnahme 29, „Ausschreibungsmuster und </w:t>
      </w:r>
      <w:r w:rsidRPr="00093BF8">
        <w:rPr>
          <w:rFonts w:ascii="NDSFrutiger 45 Light" w:hAnsi="NDSFrutiger 45 Light"/>
          <w:sz w:val="20"/>
          <w:szCs w:val="20"/>
          <w:u w:val="single"/>
        </w:rPr>
        <w:t>-leitlinien für Kommunen“. Die</w:t>
      </w:r>
      <w:r w:rsidRPr="004A0336">
        <w:rPr>
          <w:rFonts w:ascii="NDSFrutiger 45 Light" w:hAnsi="NDSFrutiger 45 Light"/>
          <w:sz w:val="20"/>
          <w:szCs w:val="20"/>
          <w:u w:val="single"/>
        </w:rPr>
        <w:t xml:space="preserve"> zeitnahe Zur</w:t>
      </w:r>
      <w:r w:rsidRPr="004A0336">
        <w:rPr>
          <w:rFonts w:ascii="NDSFrutiger 45 Light" w:hAnsi="NDSFrutiger 45 Light"/>
          <w:sz w:val="20"/>
          <w:szCs w:val="20"/>
          <w:u w:val="single"/>
        </w:rPr>
        <w:softHyphen/>
        <w:t>verfü</w:t>
      </w:r>
      <w:r w:rsidRPr="004A0336">
        <w:rPr>
          <w:rFonts w:ascii="NDSFrutiger 45 Light" w:hAnsi="NDSFrutiger 45 Light"/>
          <w:sz w:val="20"/>
          <w:szCs w:val="20"/>
          <w:u w:val="single"/>
        </w:rPr>
        <w:softHyphen/>
        <w:t>gungstellung dieser Unterlagen an die Kom</w:t>
      </w:r>
      <w:r w:rsidRPr="004A0336">
        <w:rPr>
          <w:rFonts w:ascii="NDSFrutiger 45 Light" w:hAnsi="NDSFrutiger 45 Light"/>
          <w:sz w:val="20"/>
          <w:szCs w:val="20"/>
          <w:u w:val="single"/>
        </w:rPr>
        <w:softHyphen/>
        <w:t>munen wurde bereits angekündigt und am 2. Dezember 2024 stellte die NLL diese vor Ort in Hannover in den Räumlichkeiten der NLStBV vor. Zu der Veran</w:t>
      </w:r>
      <w:r>
        <w:rPr>
          <w:rFonts w:ascii="NDSFrutiger 45 Light" w:hAnsi="NDSFrutiger 45 Light"/>
          <w:sz w:val="20"/>
          <w:szCs w:val="20"/>
          <w:u w:val="single"/>
        </w:rPr>
        <w:softHyphen/>
      </w:r>
      <w:r w:rsidRPr="004A0336">
        <w:rPr>
          <w:rFonts w:ascii="NDSFrutiger 45 Light" w:hAnsi="NDSFrutiger 45 Light"/>
          <w:sz w:val="20"/>
          <w:szCs w:val="20"/>
          <w:u w:val="single"/>
        </w:rPr>
        <w:t>staltung waren alle Kommunen in Niedersachsen eingeladen.</w:t>
      </w:r>
    </w:p>
    <w:p w14:paraId="5D62EE11" w14:textId="77777777" w:rsidR="00543379" w:rsidRDefault="00543379" w:rsidP="00543379">
      <w:pPr>
        <w:keepNext/>
        <w:jc w:val="both"/>
      </w:pPr>
      <w:r>
        <w:rPr>
          <w:noProof/>
        </w:rPr>
        <w:drawing>
          <wp:inline distT="0" distB="0" distL="0" distR="0" wp14:anchorId="2B7F0556" wp14:editId="42FC7FEB">
            <wp:extent cx="2635961" cy="3676066"/>
            <wp:effectExtent l="0" t="0" r="0" b="63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3251" t="3771" r="23621"/>
                    <a:stretch/>
                  </pic:blipFill>
                  <pic:spPr bwMode="auto">
                    <a:xfrm>
                      <a:off x="0" y="0"/>
                      <a:ext cx="2651740" cy="3698072"/>
                    </a:xfrm>
                    <a:prstGeom prst="rect">
                      <a:avLst/>
                    </a:prstGeom>
                    <a:ln>
                      <a:noFill/>
                    </a:ln>
                    <a:extLst>
                      <a:ext uri="{53640926-AAD7-44D8-BBD7-CCE9431645EC}">
                        <a14:shadowObscured xmlns:a14="http://schemas.microsoft.com/office/drawing/2010/main"/>
                      </a:ext>
                    </a:extLst>
                  </pic:spPr>
                </pic:pic>
              </a:graphicData>
            </a:graphic>
          </wp:inline>
        </w:drawing>
      </w:r>
    </w:p>
    <w:p w14:paraId="3753F8DD" w14:textId="32DF93CC" w:rsidR="00543379" w:rsidRPr="007B24DA" w:rsidRDefault="00543379" w:rsidP="00543379">
      <w:pPr>
        <w:pStyle w:val="Beschriftung"/>
        <w:jc w:val="both"/>
        <w:rPr>
          <w:rFonts w:ascii="NDSFrutiger 45 Light" w:hAnsi="NDSFrutiger 45 Light"/>
          <w:color w:val="auto"/>
        </w:rPr>
      </w:pPr>
      <w:bookmarkStart w:id="87" w:name="_Toc182211049"/>
      <w:bookmarkStart w:id="88" w:name="_Toc183157463"/>
      <w:r w:rsidRPr="007B24DA">
        <w:rPr>
          <w:rFonts w:ascii="NDSFrutiger 45 Light" w:hAnsi="NDSFrutiger 45 Light"/>
          <w:color w:val="auto"/>
        </w:rPr>
        <w:t xml:space="preserve">Abbildung </w:t>
      </w:r>
      <w:r w:rsidRPr="007B24DA">
        <w:rPr>
          <w:rFonts w:ascii="NDSFrutiger 45 Light" w:hAnsi="NDSFrutiger 45 Light"/>
          <w:color w:val="auto"/>
        </w:rPr>
        <w:fldChar w:fldCharType="begin"/>
      </w:r>
      <w:r w:rsidRPr="007B24DA">
        <w:rPr>
          <w:rFonts w:ascii="NDSFrutiger 45 Light" w:hAnsi="NDSFrutiger 45 Light"/>
          <w:color w:val="auto"/>
        </w:rPr>
        <w:instrText xml:space="preserve"> SEQ Abbildung \* ARABIC </w:instrText>
      </w:r>
      <w:r w:rsidRPr="007B24DA">
        <w:rPr>
          <w:rFonts w:ascii="NDSFrutiger 45 Light" w:hAnsi="NDSFrutiger 45 Light"/>
          <w:color w:val="auto"/>
        </w:rPr>
        <w:fldChar w:fldCharType="separate"/>
      </w:r>
      <w:r w:rsidR="00FD4806">
        <w:rPr>
          <w:rFonts w:ascii="NDSFrutiger 45 Light" w:hAnsi="NDSFrutiger 45 Light"/>
          <w:noProof/>
          <w:color w:val="auto"/>
        </w:rPr>
        <w:t>14</w:t>
      </w:r>
      <w:r w:rsidRPr="007B24DA">
        <w:rPr>
          <w:rFonts w:ascii="NDSFrutiger 45 Light" w:hAnsi="NDSFrutiger 45 Light"/>
          <w:color w:val="auto"/>
        </w:rPr>
        <w:fldChar w:fldCharType="end"/>
      </w:r>
      <w:r w:rsidRPr="007B24DA">
        <w:rPr>
          <w:rFonts w:ascii="NDSFrutiger 45 Light" w:hAnsi="NDSFrutiger 45 Light"/>
          <w:color w:val="auto"/>
        </w:rPr>
        <w:t>: Titelblatt des Masterplan</w:t>
      </w:r>
      <w:r>
        <w:rPr>
          <w:rFonts w:ascii="NDSFrutiger 45 Light" w:hAnsi="NDSFrutiger 45 Light"/>
          <w:color w:val="auto"/>
        </w:rPr>
        <w:t>s</w:t>
      </w:r>
      <w:r w:rsidRPr="007B24DA">
        <w:rPr>
          <w:rFonts w:ascii="NDSFrutiger 45 Light" w:hAnsi="NDSFrutiger 45 Light"/>
          <w:color w:val="auto"/>
        </w:rPr>
        <w:t xml:space="preserve"> Ladeinfra</w:t>
      </w:r>
      <w:r>
        <w:rPr>
          <w:rFonts w:ascii="NDSFrutiger 45 Light" w:hAnsi="NDSFrutiger 45 Light"/>
          <w:color w:val="auto"/>
        </w:rPr>
        <w:softHyphen/>
      </w:r>
      <w:r w:rsidRPr="007B24DA">
        <w:rPr>
          <w:rFonts w:ascii="NDSFrutiger 45 Light" w:hAnsi="NDSFrutiger 45 Light"/>
          <w:color w:val="auto"/>
        </w:rPr>
        <w:t>struk</w:t>
      </w:r>
      <w:r>
        <w:rPr>
          <w:rFonts w:ascii="NDSFrutiger 45 Light" w:hAnsi="NDSFrutiger 45 Light"/>
          <w:color w:val="auto"/>
        </w:rPr>
        <w:softHyphen/>
      </w:r>
      <w:r w:rsidRPr="007B24DA">
        <w:rPr>
          <w:rFonts w:ascii="NDSFrutiger 45 Light" w:hAnsi="NDSFrutiger 45 Light"/>
          <w:color w:val="auto"/>
        </w:rPr>
        <w:t>tur II der Bundesregierung (2022)</w:t>
      </w:r>
      <w:r>
        <w:rPr>
          <w:rFonts w:ascii="NDSFrutiger 45 Light" w:hAnsi="NDSFrutiger 45 Light"/>
          <w:color w:val="auto"/>
        </w:rPr>
        <w:t>.</w:t>
      </w:r>
      <w:bookmarkEnd w:id="87"/>
      <w:bookmarkEnd w:id="88"/>
    </w:p>
    <w:p w14:paraId="26486FDE" w14:textId="77777777" w:rsidR="00C36B5C" w:rsidRDefault="00C36B5C" w:rsidP="00C36B5C">
      <w:pPr>
        <w:spacing w:after="240"/>
        <w:rPr>
          <w:rFonts w:ascii="NDSFrutiger 55 Roman" w:hAnsi="NDSFrutiger 55 Roman"/>
          <w:sz w:val="20"/>
          <w:szCs w:val="20"/>
        </w:rPr>
        <w:sectPr w:rsidR="00C36B5C" w:rsidSect="00057489">
          <w:type w:val="continuous"/>
          <w:pgSz w:w="11907" w:h="16840" w:code="9"/>
          <w:pgMar w:top="1134" w:right="1276" w:bottom="851" w:left="1276" w:header="567" w:footer="96" w:gutter="0"/>
          <w:cols w:num="2" w:space="708"/>
          <w:titlePg/>
          <w:docGrid w:linePitch="299"/>
        </w:sectPr>
      </w:pPr>
    </w:p>
    <w:p w14:paraId="43F85A69" w14:textId="70AB64EC" w:rsidR="00C36B5C" w:rsidRPr="00971E7B" w:rsidRDefault="00C36B5C" w:rsidP="00B76612">
      <w:pPr>
        <w:pStyle w:val="berschrift2"/>
        <w:sectPr w:rsidR="00C36B5C" w:rsidRPr="00971E7B" w:rsidSect="00960F2C">
          <w:type w:val="continuous"/>
          <w:pgSz w:w="11907" w:h="16840" w:code="9"/>
          <w:pgMar w:top="1134" w:right="1276" w:bottom="851" w:left="1276" w:header="567" w:footer="96" w:gutter="0"/>
          <w:cols w:space="708"/>
          <w:docGrid w:linePitch="299"/>
        </w:sectPr>
      </w:pPr>
      <w:bookmarkStart w:id="89" w:name="_Toc165880094"/>
      <w:r w:rsidRPr="00F129DE">
        <w:lastRenderedPageBreak/>
        <w:t>V</w:t>
      </w:r>
      <w:r w:rsidR="00441EB8" w:rsidRPr="00F129DE">
        <w:t>erschiedene</w:t>
      </w:r>
      <w:r w:rsidRPr="00F129DE">
        <w:t xml:space="preserve"> Möglichkeiten für die Umsetzung</w:t>
      </w:r>
      <w:bookmarkEnd w:id="89"/>
    </w:p>
    <w:p w14:paraId="428A892B" w14:textId="77777777" w:rsidR="00543379" w:rsidRDefault="00543379" w:rsidP="00543379">
      <w:pPr>
        <w:jc w:val="both"/>
        <w:rPr>
          <w:rFonts w:ascii="NDSFrutiger 45 Light" w:hAnsi="NDSFrutiger 45 Light"/>
          <w:sz w:val="20"/>
          <w:szCs w:val="20"/>
        </w:rPr>
      </w:pPr>
      <w:r>
        <w:rPr>
          <w:rFonts w:ascii="NDSFrutiger 45 Light" w:hAnsi="NDSFrutiger 45 Light"/>
          <w:sz w:val="20"/>
          <w:szCs w:val="20"/>
        </w:rPr>
        <w:t>Für die Umsetzung von öffentlicher Ladeinfra</w:t>
      </w:r>
      <w:r>
        <w:rPr>
          <w:rFonts w:ascii="NDSFrutiger 45 Light" w:hAnsi="NDSFrutiger 45 Light"/>
          <w:sz w:val="20"/>
          <w:szCs w:val="20"/>
        </w:rPr>
        <w:softHyphen/>
        <w:t>struktur auf Flächen der öffentlichen Hand sind die Voraussetzungen und Rahmen</w:t>
      </w:r>
      <w:r>
        <w:rPr>
          <w:rFonts w:ascii="NDSFrutiger 45 Light" w:hAnsi="NDSFrutiger 45 Light"/>
          <w:sz w:val="20"/>
          <w:szCs w:val="20"/>
        </w:rPr>
        <w:softHyphen/>
        <w:t>bedingungen sehr unterschiedlich. Der Umgang mit dem Ladeinfra</w:t>
      </w:r>
      <w:r>
        <w:rPr>
          <w:rFonts w:ascii="NDSFrutiger 45 Light" w:hAnsi="NDSFrutiger 45 Light"/>
          <w:sz w:val="20"/>
          <w:szCs w:val="20"/>
        </w:rPr>
        <w:softHyphen/>
        <w:t xml:space="preserve">strukturausbau kann z.B. von der Attraktivität der Standorte abhängen. </w:t>
      </w:r>
      <w:r w:rsidRPr="00DC1AF5">
        <w:rPr>
          <w:rFonts w:ascii="NDSFrutiger 45 Light" w:hAnsi="NDSFrutiger 45 Light"/>
          <w:sz w:val="20"/>
          <w:szCs w:val="20"/>
          <w:u w:val="single"/>
        </w:rPr>
        <w:t>Um eine bessere Bewertung der Standortattraktivität zu erreichen, kann ein Interessenbekundungsverfahren ein geeignetes Instrument sein</w:t>
      </w:r>
      <w:r>
        <w:rPr>
          <w:rFonts w:ascii="NDSFrutiger 45 Light" w:hAnsi="NDSFrutiger 45 Light"/>
          <w:sz w:val="20"/>
          <w:szCs w:val="20"/>
        </w:rPr>
        <w:t>. Einige Betreiber von öffentlicher Ladeinfrastruktur suchen gezielt Kontakt zu Flächen</w:t>
      </w:r>
      <w:r>
        <w:rPr>
          <w:rFonts w:ascii="NDSFrutiger 45 Light" w:hAnsi="NDSFrutiger 45 Light"/>
          <w:sz w:val="20"/>
          <w:szCs w:val="20"/>
        </w:rPr>
        <w:softHyphen/>
        <w:t xml:space="preserve">eigentümern, um proaktiv Angebote zur Errichtung von Ladesäulen abzugeben. Eine Möglichkeit für Flächeneigentümer besteht darin, potentielle Standorte über </w:t>
      </w:r>
      <w:r w:rsidRPr="00033DE3">
        <w:rPr>
          <w:rFonts w:ascii="NDSFrutiger 45 Light" w:hAnsi="NDSFrutiger 45 Light"/>
          <w:sz w:val="20"/>
          <w:szCs w:val="20"/>
        </w:rPr>
        <w:t xml:space="preserve">das </w:t>
      </w:r>
      <w:proofErr w:type="spellStart"/>
      <w:r w:rsidRPr="00DC1AF5">
        <w:rPr>
          <w:rFonts w:ascii="NDSFrutiger 45 Light" w:hAnsi="NDSFrutiger 45 Light"/>
          <w:sz w:val="20"/>
          <w:szCs w:val="20"/>
        </w:rPr>
        <w:t>FlächenTOOL</w:t>
      </w:r>
      <w:proofErr w:type="spellEnd"/>
      <w:r w:rsidRPr="00033DE3">
        <w:rPr>
          <w:rFonts w:ascii="NDSFrutiger 45 Light" w:hAnsi="NDSFrutiger 45 Light"/>
          <w:sz w:val="20"/>
          <w:szCs w:val="20"/>
        </w:rPr>
        <w:t xml:space="preserve"> der </w:t>
      </w:r>
      <w:r w:rsidRPr="00DC1AF5">
        <w:rPr>
          <w:rFonts w:ascii="NDSFrutiger 45 Light" w:hAnsi="NDSFrutiger 45 Light"/>
          <w:sz w:val="20"/>
          <w:szCs w:val="20"/>
        </w:rPr>
        <w:t>NOW GmbH</w:t>
      </w:r>
      <w:r w:rsidRPr="00033DE3">
        <w:rPr>
          <w:rFonts w:ascii="NDSFrutiger 45 Light" w:hAnsi="NDSFrutiger 45 Light"/>
          <w:sz w:val="20"/>
          <w:szCs w:val="20"/>
        </w:rPr>
        <w:t xml:space="preserve"> zu veröffentlichen und so den möglichen</w:t>
      </w:r>
      <w:r>
        <w:rPr>
          <w:rFonts w:ascii="NDSFrutiger 45 Light" w:hAnsi="NDSFrutiger 45 Light"/>
          <w:sz w:val="20"/>
          <w:szCs w:val="20"/>
        </w:rPr>
        <w:t xml:space="preserve"> Investoren zu präsentieren (vgl. Abbildung 15, </w:t>
      </w:r>
      <w:hyperlink r:id="rId79" w:history="1">
        <w:r w:rsidRPr="00B6187F">
          <w:rPr>
            <w:rStyle w:val="Hyperlink"/>
            <w:rFonts w:ascii="NDSFrutiger 45 Light" w:hAnsi="NDSFrutiger 45 Light"/>
            <w:sz w:val="20"/>
            <w:szCs w:val="20"/>
          </w:rPr>
          <w:t>https://flaechentool.de</w:t>
        </w:r>
      </w:hyperlink>
      <w:r>
        <w:rPr>
          <w:rFonts w:ascii="NDSFrutiger 45 Light" w:hAnsi="NDSFrutiger 45 Light"/>
          <w:sz w:val="20"/>
          <w:szCs w:val="20"/>
        </w:rPr>
        <w:t>).</w:t>
      </w:r>
    </w:p>
    <w:p w14:paraId="57BD04D8" w14:textId="77777777" w:rsidR="00543379" w:rsidRDefault="00543379" w:rsidP="00543379">
      <w:pPr>
        <w:keepNext/>
        <w:jc w:val="both"/>
      </w:pPr>
      <w:r>
        <w:rPr>
          <w:noProof/>
        </w:rPr>
        <w:drawing>
          <wp:inline distT="0" distB="0" distL="0" distR="0" wp14:anchorId="13093E02" wp14:editId="649C8BF8">
            <wp:extent cx="2731325" cy="2610378"/>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7748" t="15364" r="23587" b="7661"/>
                    <a:stretch/>
                  </pic:blipFill>
                  <pic:spPr bwMode="auto">
                    <a:xfrm>
                      <a:off x="0" y="0"/>
                      <a:ext cx="2745431" cy="2623860"/>
                    </a:xfrm>
                    <a:prstGeom prst="rect">
                      <a:avLst/>
                    </a:prstGeom>
                    <a:ln>
                      <a:noFill/>
                    </a:ln>
                    <a:extLst>
                      <a:ext uri="{53640926-AAD7-44D8-BBD7-CCE9431645EC}">
                        <a14:shadowObscured xmlns:a14="http://schemas.microsoft.com/office/drawing/2010/main"/>
                      </a:ext>
                    </a:extLst>
                  </pic:spPr>
                </pic:pic>
              </a:graphicData>
            </a:graphic>
          </wp:inline>
        </w:drawing>
      </w:r>
    </w:p>
    <w:p w14:paraId="096FC497" w14:textId="164C43F3" w:rsidR="00543379" w:rsidRPr="007B24DA" w:rsidRDefault="00543379" w:rsidP="00543379">
      <w:pPr>
        <w:pStyle w:val="Beschriftung"/>
        <w:jc w:val="both"/>
        <w:rPr>
          <w:rFonts w:ascii="NDSFrutiger 45 Light" w:hAnsi="NDSFrutiger 45 Light"/>
          <w:color w:val="auto"/>
        </w:rPr>
      </w:pPr>
      <w:bookmarkStart w:id="90" w:name="_Toc182211050"/>
      <w:bookmarkStart w:id="91" w:name="_Toc183157464"/>
      <w:r w:rsidRPr="007B24DA">
        <w:rPr>
          <w:rFonts w:ascii="NDSFrutiger 45 Light" w:hAnsi="NDSFrutiger 45 Light"/>
          <w:color w:val="auto"/>
        </w:rPr>
        <w:t xml:space="preserve">Abbildung </w:t>
      </w:r>
      <w:r w:rsidRPr="007B24DA">
        <w:rPr>
          <w:rFonts w:ascii="NDSFrutiger 45 Light" w:hAnsi="NDSFrutiger 45 Light"/>
          <w:color w:val="auto"/>
        </w:rPr>
        <w:fldChar w:fldCharType="begin"/>
      </w:r>
      <w:r w:rsidRPr="007B24DA">
        <w:rPr>
          <w:rFonts w:ascii="NDSFrutiger 45 Light" w:hAnsi="NDSFrutiger 45 Light"/>
          <w:color w:val="auto"/>
        </w:rPr>
        <w:instrText xml:space="preserve"> SEQ Abbildung \* ARABIC </w:instrText>
      </w:r>
      <w:r w:rsidRPr="007B24DA">
        <w:rPr>
          <w:rFonts w:ascii="NDSFrutiger 45 Light" w:hAnsi="NDSFrutiger 45 Light"/>
          <w:color w:val="auto"/>
        </w:rPr>
        <w:fldChar w:fldCharType="separate"/>
      </w:r>
      <w:r w:rsidR="00FD4806">
        <w:rPr>
          <w:rFonts w:ascii="NDSFrutiger 45 Light" w:hAnsi="NDSFrutiger 45 Light"/>
          <w:noProof/>
          <w:color w:val="auto"/>
        </w:rPr>
        <w:t>15</w:t>
      </w:r>
      <w:r w:rsidRPr="007B24DA">
        <w:rPr>
          <w:rFonts w:ascii="NDSFrutiger 45 Light" w:hAnsi="NDSFrutiger 45 Light"/>
          <w:color w:val="auto"/>
        </w:rPr>
        <w:fldChar w:fldCharType="end"/>
      </w:r>
      <w:r w:rsidRPr="007B24DA">
        <w:rPr>
          <w:rFonts w:ascii="NDSFrutiger 45 Light" w:hAnsi="NDSFrutiger 45 Light"/>
          <w:color w:val="auto"/>
        </w:rPr>
        <w:t xml:space="preserve">: Ein Kartenausschnitt aus dem </w:t>
      </w:r>
      <w:proofErr w:type="spellStart"/>
      <w:r w:rsidRPr="007B24DA">
        <w:rPr>
          <w:rFonts w:ascii="NDSFrutiger 45 Light" w:hAnsi="NDSFrutiger 45 Light"/>
          <w:color w:val="auto"/>
        </w:rPr>
        <w:t>Flächen</w:t>
      </w:r>
      <w:r>
        <w:rPr>
          <w:rFonts w:ascii="NDSFrutiger 45 Light" w:hAnsi="NDSFrutiger 45 Light"/>
          <w:color w:val="auto"/>
        </w:rPr>
        <w:softHyphen/>
      </w:r>
      <w:r w:rsidRPr="007B24DA">
        <w:rPr>
          <w:rFonts w:ascii="NDSFrutiger 45 Light" w:hAnsi="NDSFrutiger 45 Light"/>
          <w:color w:val="auto"/>
        </w:rPr>
        <w:t>TOOL</w:t>
      </w:r>
      <w:proofErr w:type="spellEnd"/>
      <w:r w:rsidRPr="007B24DA">
        <w:rPr>
          <w:rFonts w:ascii="NDSFrutiger 45 Light" w:hAnsi="NDSFrutiger 45 Light"/>
          <w:color w:val="auto"/>
        </w:rPr>
        <w:t xml:space="preserve"> der NOW GmbH</w:t>
      </w:r>
      <w:r>
        <w:rPr>
          <w:rFonts w:ascii="NDSFrutiger 45 Light" w:hAnsi="NDSFrutiger 45 Light"/>
          <w:color w:val="auto"/>
        </w:rPr>
        <w:t>.</w:t>
      </w:r>
      <w:bookmarkEnd w:id="90"/>
      <w:bookmarkEnd w:id="91"/>
    </w:p>
    <w:p w14:paraId="1FD57A79" w14:textId="77777777" w:rsidR="00543379" w:rsidRDefault="00543379" w:rsidP="00543379">
      <w:pPr>
        <w:jc w:val="both"/>
        <w:rPr>
          <w:rFonts w:ascii="NDSFrutiger 45 Light" w:hAnsi="NDSFrutiger 45 Light"/>
          <w:sz w:val="20"/>
          <w:szCs w:val="20"/>
        </w:rPr>
      </w:pPr>
    </w:p>
    <w:p w14:paraId="5BC82E7A" w14:textId="77777777" w:rsidR="00543379" w:rsidRDefault="00543379" w:rsidP="00543379">
      <w:pPr>
        <w:jc w:val="both"/>
        <w:rPr>
          <w:rFonts w:ascii="NDSFrutiger 45 Light" w:hAnsi="NDSFrutiger 45 Light"/>
          <w:sz w:val="20"/>
          <w:szCs w:val="20"/>
        </w:rPr>
      </w:pPr>
      <w:r>
        <w:rPr>
          <w:rFonts w:ascii="NDSFrutiger 45 Light" w:hAnsi="NDSFrutiger 45 Light"/>
          <w:sz w:val="20"/>
          <w:szCs w:val="20"/>
        </w:rPr>
        <w:t xml:space="preserve">Die Kommunen können aber auch eine aktivere Rolle einnehmen. Derzeit gibt es allerdings kein allgemeingültiges Erfolgsmodell. Erste Orientierung gibt ein Leitfaden der </w:t>
      </w:r>
      <w:r w:rsidRPr="00DC1AF5">
        <w:rPr>
          <w:rFonts w:ascii="NDSFrutiger 45 Light" w:hAnsi="NDSFrutiger 45 Light"/>
          <w:sz w:val="20"/>
          <w:szCs w:val="20"/>
        </w:rPr>
        <w:t>Nationalen Leitstelle Ladeinfrastruktur</w:t>
      </w:r>
      <w:r>
        <w:rPr>
          <w:rFonts w:ascii="NDSFrutiger 45 Light" w:hAnsi="NDSFrutiger 45 Light"/>
          <w:sz w:val="20"/>
          <w:szCs w:val="20"/>
        </w:rPr>
        <w:t>. Darin werden öffentliche Aus</w:t>
      </w:r>
      <w:r>
        <w:rPr>
          <w:rFonts w:ascii="NDSFrutiger 45 Light" w:hAnsi="NDSFrutiger 45 Light"/>
          <w:sz w:val="20"/>
          <w:szCs w:val="20"/>
        </w:rPr>
        <w:softHyphen/>
        <w:t xml:space="preserve">schreibungen als weiteres Instrument empfohlen. </w:t>
      </w:r>
      <w:r w:rsidRPr="00DC1AF5">
        <w:rPr>
          <w:rFonts w:ascii="NDSFrutiger 45 Light" w:hAnsi="NDSFrutiger 45 Light"/>
          <w:sz w:val="20"/>
          <w:szCs w:val="20"/>
          <w:u w:val="single"/>
        </w:rPr>
        <w:t>Durch eine öffentliche Ausschreibung können sowohl einzelne Standorte als auch mehrere Stand</w:t>
      </w:r>
      <w:r>
        <w:rPr>
          <w:rFonts w:ascii="NDSFrutiger 45 Light" w:hAnsi="NDSFrutiger 45 Light"/>
          <w:sz w:val="20"/>
          <w:szCs w:val="20"/>
          <w:u w:val="single"/>
        </w:rPr>
        <w:softHyphen/>
      </w:r>
      <w:r w:rsidRPr="00DC1AF5">
        <w:rPr>
          <w:rFonts w:ascii="NDSFrutiger 45 Light" w:hAnsi="NDSFrutiger 45 Light"/>
          <w:sz w:val="20"/>
          <w:szCs w:val="20"/>
          <w:u w:val="single"/>
        </w:rPr>
        <w:t xml:space="preserve">orte im Bündel beauftragt oder vergeben werden. Eine Ausschreibung mehrerer Standorte kann den Vorteil haben, dass auch wirtschaftlich vermeintlich </w:t>
      </w:r>
      <w:r w:rsidRPr="00DC1AF5">
        <w:rPr>
          <w:rFonts w:ascii="NDSFrutiger 45 Light" w:hAnsi="NDSFrutiger 45 Light"/>
          <w:sz w:val="20"/>
          <w:szCs w:val="20"/>
          <w:u w:val="single"/>
        </w:rPr>
        <w:t>unattraktivere Standorte im Sinne einer Mischkal</w:t>
      </w:r>
      <w:r>
        <w:rPr>
          <w:rFonts w:ascii="NDSFrutiger 45 Light" w:hAnsi="NDSFrutiger 45 Light"/>
          <w:sz w:val="20"/>
          <w:szCs w:val="20"/>
          <w:u w:val="single"/>
        </w:rPr>
        <w:softHyphen/>
      </w:r>
      <w:r w:rsidRPr="00DC1AF5">
        <w:rPr>
          <w:rFonts w:ascii="NDSFrutiger 45 Light" w:hAnsi="NDSFrutiger 45 Light"/>
          <w:sz w:val="20"/>
          <w:szCs w:val="20"/>
          <w:u w:val="single"/>
        </w:rPr>
        <w:t>kulation umgesetzt werden können</w:t>
      </w:r>
      <w:r>
        <w:rPr>
          <w:rFonts w:ascii="NDSFrutiger 45 Light" w:hAnsi="NDSFrutiger 45 Light"/>
          <w:sz w:val="20"/>
          <w:szCs w:val="20"/>
        </w:rPr>
        <w:t>.</w:t>
      </w:r>
    </w:p>
    <w:p w14:paraId="29ABD2D7" w14:textId="77777777" w:rsidR="00543379" w:rsidRDefault="00543379" w:rsidP="00543379">
      <w:pPr>
        <w:jc w:val="both"/>
        <w:rPr>
          <w:rFonts w:ascii="NDSFrutiger 45 Light" w:hAnsi="NDSFrutiger 45 Light"/>
          <w:sz w:val="20"/>
          <w:szCs w:val="20"/>
        </w:rPr>
      </w:pPr>
      <w:r>
        <w:rPr>
          <w:rFonts w:ascii="NDSFrutiger 45 Light" w:hAnsi="NDSFrutiger 45 Light"/>
          <w:sz w:val="20"/>
          <w:szCs w:val="20"/>
        </w:rPr>
        <w:t>Das Ergebnis einer Ausschreibung kann sowohl einen öffentlichen Auftrag als auch eine Kon</w:t>
      </w:r>
      <w:r>
        <w:rPr>
          <w:rFonts w:ascii="NDSFrutiger 45 Light" w:hAnsi="NDSFrutiger 45 Light"/>
          <w:sz w:val="20"/>
          <w:szCs w:val="20"/>
        </w:rPr>
        <w:softHyphen/>
        <w:t>zes</w:t>
      </w:r>
      <w:r>
        <w:rPr>
          <w:rFonts w:ascii="NDSFrutiger 45 Light" w:hAnsi="NDSFrutiger 45 Light"/>
          <w:sz w:val="20"/>
          <w:szCs w:val="20"/>
        </w:rPr>
        <w:softHyphen/>
        <w:t>sionsvergabe zur Folge haben. Diese beiden Varian</w:t>
      </w:r>
      <w:r>
        <w:rPr>
          <w:rFonts w:ascii="NDSFrutiger 45 Light" w:hAnsi="NDSFrutiger 45 Light"/>
          <w:sz w:val="20"/>
          <w:szCs w:val="20"/>
        </w:rPr>
        <w:softHyphen/>
        <w:t>ten unterscheiden sich im Wesentlichen durch die Refinanzierungsquellen der Betreiber. Während bei einem öffentlichen Auftrag ein Entgelt der Kom</w:t>
      </w:r>
      <w:r>
        <w:rPr>
          <w:rFonts w:ascii="NDSFrutiger 45 Light" w:hAnsi="NDSFrutiger 45 Light"/>
          <w:sz w:val="20"/>
          <w:szCs w:val="20"/>
        </w:rPr>
        <w:softHyphen/>
        <w:t>mune gezahlt wird, refinanziert sich der Aufbau der Ladeinfrastruktur im Falle einer Konzessions</w:t>
      </w:r>
      <w:r>
        <w:rPr>
          <w:rFonts w:ascii="NDSFrutiger 45 Light" w:hAnsi="NDSFrutiger 45 Light"/>
          <w:sz w:val="20"/>
          <w:szCs w:val="20"/>
        </w:rPr>
        <w:softHyphen/>
        <w:t>vergabe durch die Nutzungsentgelte. Hierbei wäre es für die Kommune auch möglich, auf die sonst üblichen Pachteinnahmen zu ver</w:t>
      </w:r>
      <w:r>
        <w:rPr>
          <w:rFonts w:ascii="NDSFrutiger 45 Light" w:hAnsi="NDSFrutiger 45 Light"/>
          <w:sz w:val="20"/>
          <w:szCs w:val="20"/>
        </w:rPr>
        <w:softHyphen/>
        <w:t>zichten und stattdessen eine Mehrinvestition durch das Ladeinfrastruktur errichtende Unter</w:t>
      </w:r>
      <w:r>
        <w:rPr>
          <w:rFonts w:ascii="NDSFrutiger 45 Light" w:hAnsi="NDSFrutiger 45 Light"/>
          <w:sz w:val="20"/>
          <w:szCs w:val="20"/>
        </w:rPr>
        <w:softHyphen/>
        <w:t xml:space="preserve">nehmen zu fordern. </w:t>
      </w:r>
    </w:p>
    <w:p w14:paraId="3FC457C0" w14:textId="77777777" w:rsidR="00543379" w:rsidRDefault="00543379" w:rsidP="00543379">
      <w:pPr>
        <w:jc w:val="both"/>
        <w:rPr>
          <w:rFonts w:ascii="NDSFrutiger 45 Light" w:hAnsi="NDSFrutiger 45 Light"/>
          <w:sz w:val="20"/>
          <w:szCs w:val="20"/>
        </w:rPr>
      </w:pPr>
      <w:r>
        <w:rPr>
          <w:rFonts w:ascii="NDSFrutiger 45 Light" w:hAnsi="NDSFrutiger 45 Light"/>
          <w:sz w:val="20"/>
          <w:szCs w:val="20"/>
        </w:rPr>
        <w:t>Für öffentliche Ausschreibungen im Zusammen</w:t>
      </w:r>
      <w:r>
        <w:rPr>
          <w:rFonts w:ascii="NDSFrutiger 45 Light" w:hAnsi="NDSFrutiger 45 Light"/>
          <w:sz w:val="20"/>
          <w:szCs w:val="20"/>
        </w:rPr>
        <w:softHyphen/>
        <w:t>hang mit der öffentlichen Ladeinfrastruktur wird rechtliche Beratung ausdrücklich angeraten. Die Vorbereitung und Durchführung solcher Ausschrei</w:t>
      </w:r>
      <w:r>
        <w:rPr>
          <w:rFonts w:ascii="NDSFrutiger 45 Light" w:hAnsi="NDSFrutiger 45 Light"/>
          <w:sz w:val="20"/>
          <w:szCs w:val="20"/>
        </w:rPr>
        <w:softHyphen/>
        <w:t>bungen kann insbesondere bei umfangreicheren Ausschreibungsverfahren mit höheren finanziellen und personellen Aufwänden verbunden sein. Vor diesem Hintergrund kann der Zusammenschluss und die gemeinsame Koordination mehrerer, ins</w:t>
      </w:r>
      <w:r>
        <w:rPr>
          <w:rFonts w:ascii="NDSFrutiger 45 Light" w:hAnsi="NDSFrutiger 45 Light"/>
          <w:sz w:val="20"/>
          <w:szCs w:val="20"/>
        </w:rPr>
        <w:softHyphen/>
        <w:t>beson</w:t>
      </w:r>
      <w:r>
        <w:rPr>
          <w:rFonts w:ascii="NDSFrutiger 45 Light" w:hAnsi="NDSFrutiger 45 Light"/>
          <w:sz w:val="20"/>
          <w:szCs w:val="20"/>
        </w:rPr>
        <w:softHyphen/>
        <w:t>dere kleinerer Gebietskörperschaften, Vor</w:t>
      </w:r>
      <w:r>
        <w:rPr>
          <w:rFonts w:ascii="NDSFrutiger 45 Light" w:hAnsi="NDSFrutiger 45 Light"/>
          <w:sz w:val="20"/>
          <w:szCs w:val="20"/>
        </w:rPr>
        <w:softHyphen/>
        <w:t>teile bieten. Dieses gemeinsam koordinierte Format ist für die Vergabe von Ladeinfrastruktur in Deutschland aber bislang noch unerprobt. Der Bund und das Land Niedersachsen arbeiten daher an der Erprobung solcher Verfahren, an deren Ende die Bereitstellung einer Vorlage für die Vergabe durch Kommunen stehen könnte.</w:t>
      </w:r>
      <w:r>
        <w:rPr>
          <w:rStyle w:val="Funotenzeichen"/>
          <w:rFonts w:ascii="NDSFrutiger 45 Light" w:hAnsi="NDSFrutiger 45 Light"/>
          <w:sz w:val="20"/>
          <w:szCs w:val="20"/>
        </w:rPr>
        <w:footnoteReference w:id="28"/>
      </w:r>
      <w:r>
        <w:rPr>
          <w:rFonts w:ascii="NDSFrutiger 45 Light" w:hAnsi="NDSFrutiger 45 Light"/>
          <w:sz w:val="20"/>
          <w:szCs w:val="20"/>
        </w:rPr>
        <w:t xml:space="preserve"> Dazu wurden am 2. Dezember 2024 Vorlagen und Muster zur Ausschreibung und Konzessionsvergabe in und durch Kommunen bereits in einem Workshop vom Bund in Hannover vorgestellt, wozu alle Kommunen in Niedersachsen eingeladen waren. </w:t>
      </w:r>
      <w:r w:rsidRPr="00C55D33">
        <w:rPr>
          <w:rFonts w:ascii="NDSFrutiger 45 Light" w:hAnsi="NDSFrutiger 45 Light"/>
          <w:sz w:val="20"/>
          <w:szCs w:val="20"/>
          <w:u w:val="single"/>
        </w:rPr>
        <w:t>Das Land wird nun in einem weiteren Schritt überprüfen, ob und wie Kommunen nicht nur einzeln, sondern auch gemeinsam, z.B. alle innerhalb eines Landkreises, den Ausbau von Lade</w:t>
      </w:r>
      <w:r>
        <w:rPr>
          <w:rFonts w:ascii="NDSFrutiger 45 Light" w:hAnsi="NDSFrutiger 45 Light"/>
          <w:sz w:val="20"/>
          <w:szCs w:val="20"/>
          <w:u w:val="single"/>
        </w:rPr>
        <w:softHyphen/>
      </w:r>
      <w:r w:rsidRPr="00C55D33">
        <w:rPr>
          <w:rFonts w:ascii="NDSFrutiger 45 Light" w:hAnsi="NDSFrutiger 45 Light"/>
          <w:sz w:val="20"/>
          <w:szCs w:val="20"/>
          <w:u w:val="single"/>
        </w:rPr>
        <w:t>infra</w:t>
      </w:r>
      <w:r>
        <w:rPr>
          <w:rFonts w:ascii="NDSFrutiger 45 Light" w:hAnsi="NDSFrutiger 45 Light"/>
          <w:sz w:val="20"/>
          <w:szCs w:val="20"/>
          <w:u w:val="single"/>
        </w:rPr>
        <w:softHyphen/>
      </w:r>
      <w:r w:rsidRPr="00C55D33">
        <w:rPr>
          <w:rFonts w:ascii="NDSFrutiger 45 Light" w:hAnsi="NDSFrutiger 45 Light"/>
          <w:sz w:val="20"/>
          <w:szCs w:val="20"/>
          <w:u w:val="single"/>
        </w:rPr>
        <w:t>struktur ausschreiben oder vergeben können.</w:t>
      </w:r>
    </w:p>
    <w:p w14:paraId="09854E9E" w14:textId="6A672BD3" w:rsidR="00A33F42" w:rsidRDefault="00543379" w:rsidP="00543379">
      <w:pPr>
        <w:jc w:val="both"/>
        <w:rPr>
          <w:rFonts w:ascii="NDSFrutiger 45 Light" w:hAnsi="NDSFrutiger 45 Light"/>
          <w:sz w:val="20"/>
          <w:szCs w:val="20"/>
        </w:rPr>
      </w:pPr>
      <w:r>
        <w:rPr>
          <w:rFonts w:ascii="NDSFrutiger 45 Light" w:hAnsi="NDSFrutiger 45 Light"/>
          <w:sz w:val="20"/>
          <w:szCs w:val="20"/>
        </w:rPr>
        <w:t>Letztlich bleibt politisch in der jeweiligen Kommune zu entscheiden, welcher Weg für die Umsetzung in der Kommune geeignet ist.</w:t>
      </w:r>
    </w:p>
    <w:p w14:paraId="28457DE2" w14:textId="77777777" w:rsidR="00C36B5C" w:rsidRDefault="00C36B5C" w:rsidP="00B76612">
      <w:pPr>
        <w:jc w:val="center"/>
        <w:rPr>
          <w:rFonts w:ascii="NDSFrutiger 45 Light" w:hAnsi="NDSFrutiger 45 Light"/>
          <w:sz w:val="20"/>
          <w:szCs w:val="20"/>
        </w:rPr>
      </w:pPr>
    </w:p>
    <w:p w14:paraId="6A5C7135" w14:textId="77777777" w:rsidR="00C36B5C" w:rsidRPr="00971E7B" w:rsidRDefault="00C36B5C" w:rsidP="00C36B5C">
      <w:pPr>
        <w:jc w:val="both"/>
        <w:rPr>
          <w:rFonts w:ascii="NDSFrutiger 45 Light" w:hAnsi="NDSFrutiger 45 Light"/>
          <w:sz w:val="20"/>
          <w:szCs w:val="20"/>
        </w:rPr>
      </w:pPr>
    </w:p>
    <w:p w14:paraId="776FEDBF" w14:textId="77777777" w:rsidR="00C36B5C" w:rsidRDefault="00C36B5C" w:rsidP="00C36B5C">
      <w:pPr>
        <w:jc w:val="both"/>
        <w:rPr>
          <w:rFonts w:ascii="NDSFrutiger 45 Light" w:hAnsi="NDSFrutiger 45 Light"/>
          <w:sz w:val="20"/>
          <w:szCs w:val="20"/>
        </w:rPr>
        <w:sectPr w:rsidR="00C36B5C" w:rsidSect="00762FD4">
          <w:type w:val="continuous"/>
          <w:pgSz w:w="11907" w:h="16840" w:code="9"/>
          <w:pgMar w:top="1134" w:right="1276" w:bottom="851" w:left="1276" w:header="567" w:footer="96" w:gutter="0"/>
          <w:cols w:num="2" w:space="708"/>
          <w:titlePg/>
          <w:docGrid w:linePitch="299"/>
        </w:sectPr>
      </w:pPr>
    </w:p>
    <w:p w14:paraId="21F82CAC" w14:textId="1268A933" w:rsidR="00C36B5C" w:rsidRDefault="00C36B5C">
      <w:pPr>
        <w:rPr>
          <w:rFonts w:ascii="NDSFrutiger 45 Light" w:hAnsi="NDSFrutiger 45 Light"/>
          <w:sz w:val="20"/>
        </w:rPr>
      </w:pPr>
    </w:p>
    <w:sectPr w:rsidR="00C36B5C" w:rsidSect="00B53F5A">
      <w:headerReference w:type="default" r:id="rId81"/>
      <w:type w:val="continuous"/>
      <w:pgSz w:w="11907" w:h="16840" w:code="9"/>
      <w:pgMar w:top="1134" w:right="1276" w:bottom="851" w:left="1276" w:header="567" w:footer="96"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E98DA1" w14:textId="77777777" w:rsidR="002A677B" w:rsidRDefault="002A677B" w:rsidP="00A75EEC">
      <w:pPr>
        <w:spacing w:after="0" w:line="240" w:lineRule="auto"/>
      </w:pPr>
      <w:r>
        <w:separator/>
      </w:r>
    </w:p>
  </w:endnote>
  <w:endnote w:type="continuationSeparator" w:id="0">
    <w:p w14:paraId="6516C3EB" w14:textId="77777777" w:rsidR="002A677B" w:rsidRDefault="002A677B" w:rsidP="00A75E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DSFrutiger 55 Roman">
    <w:altName w:val="Calibri"/>
    <w:panose1 w:val="02000503040000020004"/>
    <w:charset w:val="00"/>
    <w:family w:val="auto"/>
    <w:pitch w:val="variable"/>
    <w:sig w:usb0="80000027"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NDSFrutiger 45 Light">
    <w:altName w:val="Calibri"/>
    <w:panose1 w:val="02000403040000020004"/>
    <w:charset w:val="00"/>
    <w:family w:val="auto"/>
    <w:pitch w:val="variable"/>
    <w:sig w:usb0="80000027"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46490346"/>
      <w:docPartObj>
        <w:docPartGallery w:val="Page Numbers (Bottom of Page)"/>
        <w:docPartUnique/>
      </w:docPartObj>
    </w:sdtPr>
    <w:sdtEndPr>
      <w:rPr>
        <w:rFonts w:ascii="NDSFrutiger 45 Light" w:hAnsi="NDSFrutiger 45 Light"/>
        <w:sz w:val="16"/>
      </w:rPr>
    </w:sdtEndPr>
    <w:sdtContent>
      <w:p w14:paraId="54B25E57" w14:textId="40DA4838" w:rsidR="002A677B" w:rsidRPr="0006491A" w:rsidRDefault="002A677B" w:rsidP="00606BFE">
        <w:pPr>
          <w:pStyle w:val="Kopfzeile"/>
          <w:tabs>
            <w:tab w:val="clear" w:pos="9072"/>
            <w:tab w:val="right" w:pos="9355"/>
          </w:tabs>
          <w:rPr>
            <w:rFonts w:ascii="NDSFrutiger 45 Light" w:hAnsi="NDSFrutiger 45 Light"/>
            <w:sz w:val="14"/>
          </w:rPr>
        </w:pPr>
        <w:r w:rsidRPr="007B34E9">
          <w:rPr>
            <w:rFonts w:ascii="NDSFrutiger 45 Light" w:hAnsi="NDSFrutiger 45 Light"/>
            <w:sz w:val="16"/>
          </w:rPr>
          <w:fldChar w:fldCharType="begin"/>
        </w:r>
        <w:r w:rsidRPr="007B34E9">
          <w:rPr>
            <w:rFonts w:ascii="NDSFrutiger 45 Light" w:hAnsi="NDSFrutiger 45 Light"/>
            <w:sz w:val="16"/>
          </w:rPr>
          <w:instrText>PAGE   \* MERGEFORMAT</w:instrText>
        </w:r>
        <w:r w:rsidRPr="007B34E9">
          <w:rPr>
            <w:rFonts w:ascii="NDSFrutiger 45 Light" w:hAnsi="NDSFrutiger 45 Light"/>
            <w:sz w:val="16"/>
          </w:rPr>
          <w:fldChar w:fldCharType="separate"/>
        </w:r>
        <w:r w:rsidRPr="007B34E9">
          <w:rPr>
            <w:rFonts w:ascii="NDSFrutiger 45 Light" w:hAnsi="NDSFrutiger 45 Light"/>
            <w:sz w:val="16"/>
          </w:rPr>
          <w:t>2</w:t>
        </w:r>
        <w:r w:rsidRPr="007B34E9">
          <w:rPr>
            <w:rFonts w:ascii="NDSFrutiger 45 Light" w:hAnsi="NDSFrutiger 45 Light"/>
            <w:sz w:val="16"/>
          </w:rPr>
          <w:fldChar w:fldCharType="end"/>
        </w:r>
        <w:r>
          <w:rPr>
            <w:rFonts w:ascii="NDSFrutiger 45 Light" w:hAnsi="NDSFrutiger 45 Light"/>
            <w:sz w:val="16"/>
          </w:rPr>
          <w:tab/>
        </w:r>
      </w:p>
    </w:sdtContent>
  </w:sdt>
  <w:p w14:paraId="59DA23BE" w14:textId="77777777" w:rsidR="002A677B" w:rsidRDefault="002A677B">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2A95FF" w14:textId="3402A38A" w:rsidR="002A677B" w:rsidRPr="006B2DFD" w:rsidRDefault="002A677B" w:rsidP="006B2DFD">
    <w:pPr>
      <w:pStyle w:val="Kopfzeile"/>
      <w:jc w:val="right"/>
      <w:rPr>
        <w:rFonts w:ascii="NDSFrutiger 45 Light" w:hAnsi="NDSFrutiger 45 Light"/>
        <w:sz w:val="14"/>
      </w:rPr>
    </w:pPr>
    <w:r>
      <w:rPr>
        <w:rFonts w:ascii="NDSFrutiger 45 Light" w:hAnsi="NDSFrutiger 45 Light"/>
        <w:sz w:val="14"/>
      </w:rPr>
      <w:tab/>
      <w:t>Einleitung</w:t>
    </w:r>
    <w:r>
      <w:rPr>
        <w:rFonts w:ascii="NDSFrutiger 45 Light" w:hAnsi="NDSFrutiger 45 Light"/>
        <w:sz w:val="14"/>
      </w:rPr>
      <w:tab/>
      <w:t xml:space="preserve"> </w:t>
    </w:r>
    <w:sdt>
      <w:sdtPr>
        <w:id w:val="-1789041442"/>
        <w:docPartObj>
          <w:docPartGallery w:val="Page Numbers (Bottom of Page)"/>
          <w:docPartUnique/>
        </w:docPartObj>
      </w:sdtPr>
      <w:sdtEndPr>
        <w:rPr>
          <w:rFonts w:ascii="NDSFrutiger 45 Light" w:hAnsi="NDSFrutiger 45 Light"/>
          <w:sz w:val="16"/>
        </w:rPr>
      </w:sdtEndPr>
      <w:sdtContent>
        <w:r w:rsidRPr="007B34E9">
          <w:rPr>
            <w:rFonts w:ascii="NDSFrutiger 45 Light" w:hAnsi="NDSFrutiger 45 Light"/>
            <w:sz w:val="16"/>
          </w:rPr>
          <w:fldChar w:fldCharType="begin"/>
        </w:r>
        <w:r w:rsidRPr="007B34E9">
          <w:rPr>
            <w:rFonts w:ascii="NDSFrutiger 45 Light" w:hAnsi="NDSFrutiger 45 Light"/>
            <w:sz w:val="16"/>
          </w:rPr>
          <w:instrText>PAGE   \* MERGEFORMAT</w:instrText>
        </w:r>
        <w:r w:rsidRPr="007B34E9">
          <w:rPr>
            <w:rFonts w:ascii="NDSFrutiger 45 Light" w:hAnsi="NDSFrutiger 45 Light"/>
            <w:sz w:val="16"/>
          </w:rPr>
          <w:fldChar w:fldCharType="separate"/>
        </w:r>
        <w:r w:rsidRPr="007B34E9">
          <w:rPr>
            <w:rFonts w:ascii="NDSFrutiger 45 Light" w:hAnsi="NDSFrutiger 45 Light"/>
            <w:noProof/>
            <w:sz w:val="16"/>
          </w:rPr>
          <w:t>11</w:t>
        </w:r>
        <w:r w:rsidRPr="007B34E9">
          <w:rPr>
            <w:rFonts w:ascii="NDSFrutiger 45 Light" w:hAnsi="NDSFrutiger 45 Light"/>
            <w:sz w:val="16"/>
          </w:rPr>
          <w:fldChar w:fldCharType="end"/>
        </w:r>
      </w:sdtContent>
    </w:sdt>
  </w:p>
  <w:p w14:paraId="15687200" w14:textId="77777777" w:rsidR="002A677B" w:rsidRPr="008E5B2C" w:rsidRDefault="002A677B">
    <w:pPr>
      <w:pStyle w:val="Fuzeile"/>
      <w:rPr>
        <w:rFonts w:ascii="NDSFrutiger 45 Light" w:hAnsi="NDSFrutiger 45 Light"/>
        <w:sz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88776819"/>
      <w:docPartObj>
        <w:docPartGallery w:val="Page Numbers (Bottom of Page)"/>
        <w:docPartUnique/>
      </w:docPartObj>
    </w:sdtPr>
    <w:sdtEndPr>
      <w:rPr>
        <w:rFonts w:ascii="NDSFrutiger 45 Light" w:hAnsi="NDSFrutiger 45 Light"/>
        <w:sz w:val="16"/>
      </w:rPr>
    </w:sdtEndPr>
    <w:sdtContent>
      <w:p w14:paraId="7B8CC4DA" w14:textId="4C2F1737" w:rsidR="002A677B" w:rsidRDefault="002A677B" w:rsidP="002B2958">
        <w:pPr>
          <w:pStyle w:val="Kopfzeile"/>
          <w:tabs>
            <w:tab w:val="clear" w:pos="9072"/>
            <w:tab w:val="right" w:pos="9355"/>
          </w:tabs>
        </w:pPr>
      </w:p>
      <w:p w14:paraId="6268C818" w14:textId="28EA2E40" w:rsidR="002A677B" w:rsidRDefault="002A677B" w:rsidP="002B2958">
        <w:pPr>
          <w:pStyle w:val="Kopfzeile"/>
          <w:tabs>
            <w:tab w:val="clear" w:pos="9072"/>
            <w:tab w:val="right" w:pos="9355"/>
          </w:tabs>
          <w:rPr>
            <w:rFonts w:ascii="NDSFrutiger 45 Light" w:hAnsi="NDSFrutiger 45 Light"/>
            <w:sz w:val="16"/>
          </w:rPr>
        </w:pPr>
        <w:r w:rsidRPr="007B34E9">
          <w:rPr>
            <w:rFonts w:ascii="NDSFrutiger 45 Light" w:hAnsi="NDSFrutiger 45 Light"/>
            <w:sz w:val="16"/>
          </w:rPr>
          <w:fldChar w:fldCharType="begin"/>
        </w:r>
        <w:r w:rsidRPr="007B34E9">
          <w:rPr>
            <w:rFonts w:ascii="NDSFrutiger 45 Light" w:hAnsi="NDSFrutiger 45 Light"/>
            <w:sz w:val="16"/>
          </w:rPr>
          <w:instrText>PAGE   \* MERGEFORMAT</w:instrText>
        </w:r>
        <w:r w:rsidRPr="007B34E9">
          <w:rPr>
            <w:rFonts w:ascii="NDSFrutiger 45 Light" w:hAnsi="NDSFrutiger 45 Light"/>
            <w:sz w:val="16"/>
          </w:rPr>
          <w:fldChar w:fldCharType="separate"/>
        </w:r>
        <w:r>
          <w:rPr>
            <w:rFonts w:ascii="NDSFrutiger 45 Light" w:hAnsi="NDSFrutiger 45 Light"/>
            <w:sz w:val="16"/>
          </w:rPr>
          <w:t>10</w:t>
        </w:r>
        <w:r w:rsidRPr="007B34E9">
          <w:rPr>
            <w:rFonts w:ascii="NDSFrutiger 45 Light" w:hAnsi="NDSFrutiger 45 Light"/>
            <w:sz w:val="16"/>
          </w:rPr>
          <w:fldChar w:fldCharType="end"/>
        </w:r>
        <w:r>
          <w:rPr>
            <w:rFonts w:ascii="NDSFrutiger 45 Light" w:hAnsi="NDSFrutiger 45 Light"/>
            <w:sz w:val="16"/>
          </w:rPr>
          <w:tab/>
        </w:r>
      </w:p>
    </w:sdtContent>
  </w:sdt>
  <w:p w14:paraId="1D86A650" w14:textId="181DD989" w:rsidR="002A677B" w:rsidRDefault="002A677B" w:rsidP="002B2958">
    <w:pPr>
      <w:pStyle w:val="Kopfzeile"/>
      <w:tabs>
        <w:tab w:val="clear" w:pos="9072"/>
        <w:tab w:val="right" w:pos="935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CCCCF2" w14:textId="77777777" w:rsidR="002A677B" w:rsidRDefault="002A677B" w:rsidP="006B2DFD">
    <w:pPr>
      <w:pStyle w:val="Kopfzeile"/>
      <w:jc w:val="right"/>
      <w:rPr>
        <w:rFonts w:ascii="NDSFrutiger 45 Light" w:hAnsi="NDSFrutiger 45 Light"/>
        <w:sz w:val="14"/>
      </w:rPr>
    </w:pPr>
    <w:r>
      <w:rPr>
        <w:rFonts w:ascii="NDSFrutiger 45 Light" w:hAnsi="NDSFrutiger 45 Light"/>
        <w:sz w:val="14"/>
      </w:rPr>
      <w:tab/>
    </w:r>
  </w:p>
  <w:p w14:paraId="66F7F670" w14:textId="22A5F5A0" w:rsidR="002A677B" w:rsidRPr="006B2DFD" w:rsidRDefault="002A677B" w:rsidP="006B2DFD">
    <w:pPr>
      <w:pStyle w:val="Kopfzeile"/>
      <w:jc w:val="right"/>
      <w:rPr>
        <w:rFonts w:ascii="NDSFrutiger 45 Light" w:hAnsi="NDSFrutiger 45 Light"/>
        <w:sz w:val="14"/>
      </w:rPr>
    </w:pPr>
    <w:r>
      <w:rPr>
        <w:rFonts w:ascii="NDSFrutiger 45 Light" w:hAnsi="NDSFrutiger 45 Light"/>
        <w:sz w:val="14"/>
      </w:rPr>
      <w:tab/>
      <w:t xml:space="preserve"> </w:t>
    </w:r>
    <w:sdt>
      <w:sdtPr>
        <w:id w:val="-1495174976"/>
        <w:docPartObj>
          <w:docPartGallery w:val="Page Numbers (Bottom of Page)"/>
          <w:docPartUnique/>
        </w:docPartObj>
      </w:sdtPr>
      <w:sdtEndPr>
        <w:rPr>
          <w:rFonts w:ascii="NDSFrutiger 45 Light" w:hAnsi="NDSFrutiger 45 Light"/>
          <w:sz w:val="16"/>
        </w:rPr>
      </w:sdtEndPr>
      <w:sdtContent>
        <w:r w:rsidRPr="007B34E9">
          <w:rPr>
            <w:rFonts w:ascii="NDSFrutiger 45 Light" w:hAnsi="NDSFrutiger 45 Light"/>
            <w:sz w:val="16"/>
          </w:rPr>
          <w:fldChar w:fldCharType="begin"/>
        </w:r>
        <w:r w:rsidRPr="007B34E9">
          <w:rPr>
            <w:rFonts w:ascii="NDSFrutiger 45 Light" w:hAnsi="NDSFrutiger 45 Light"/>
            <w:sz w:val="16"/>
          </w:rPr>
          <w:instrText>PAGE   \* MERGEFORMAT</w:instrText>
        </w:r>
        <w:r w:rsidRPr="007B34E9">
          <w:rPr>
            <w:rFonts w:ascii="NDSFrutiger 45 Light" w:hAnsi="NDSFrutiger 45 Light"/>
            <w:sz w:val="16"/>
          </w:rPr>
          <w:fldChar w:fldCharType="separate"/>
        </w:r>
        <w:r w:rsidRPr="007B34E9">
          <w:rPr>
            <w:rFonts w:ascii="NDSFrutiger 45 Light" w:hAnsi="NDSFrutiger 45 Light"/>
            <w:noProof/>
            <w:sz w:val="16"/>
          </w:rPr>
          <w:t>11</w:t>
        </w:r>
        <w:r w:rsidRPr="007B34E9">
          <w:rPr>
            <w:rFonts w:ascii="NDSFrutiger 45 Light" w:hAnsi="NDSFrutiger 45 Light"/>
            <w:sz w:val="16"/>
          </w:rPr>
          <w:fldChar w:fldCharType="end"/>
        </w:r>
      </w:sdtContent>
    </w:sdt>
  </w:p>
  <w:p w14:paraId="51B608EB" w14:textId="77777777" w:rsidR="002A677B" w:rsidRPr="008E5B2C" w:rsidRDefault="002A677B">
    <w:pPr>
      <w:pStyle w:val="Fuzeile"/>
      <w:rPr>
        <w:rFonts w:ascii="NDSFrutiger 45 Light" w:hAnsi="NDSFrutiger 45 Light"/>
        <w:sz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443C6A" w14:textId="1D67615D" w:rsidR="002A677B" w:rsidRPr="006B2DFD" w:rsidRDefault="002A677B" w:rsidP="006B2DFD">
    <w:pPr>
      <w:pStyle w:val="Kopfzeile"/>
      <w:jc w:val="right"/>
      <w:rPr>
        <w:rFonts w:ascii="NDSFrutiger 45 Light" w:hAnsi="NDSFrutiger 45 Light"/>
        <w:sz w:val="14"/>
      </w:rPr>
    </w:pPr>
    <w:r>
      <w:rPr>
        <w:rFonts w:ascii="NDSFrutiger 45 Light" w:hAnsi="NDSFrutiger 45 Light"/>
        <w:sz w:val="14"/>
      </w:rPr>
      <w:tab/>
      <w:t xml:space="preserve"> </w:t>
    </w:r>
    <w:sdt>
      <w:sdtPr>
        <w:id w:val="-590462114"/>
        <w:docPartObj>
          <w:docPartGallery w:val="Page Numbers (Bottom of Page)"/>
          <w:docPartUnique/>
        </w:docPartObj>
      </w:sdtPr>
      <w:sdtEndPr>
        <w:rPr>
          <w:rFonts w:ascii="NDSFrutiger 45 Light" w:hAnsi="NDSFrutiger 45 Light"/>
          <w:sz w:val="16"/>
        </w:rPr>
      </w:sdtEndPr>
      <w:sdtContent>
        <w:r w:rsidRPr="007B34E9">
          <w:rPr>
            <w:rFonts w:ascii="NDSFrutiger 45 Light" w:hAnsi="NDSFrutiger 45 Light"/>
            <w:sz w:val="16"/>
          </w:rPr>
          <w:fldChar w:fldCharType="begin"/>
        </w:r>
        <w:r w:rsidRPr="007B34E9">
          <w:rPr>
            <w:rFonts w:ascii="NDSFrutiger 45 Light" w:hAnsi="NDSFrutiger 45 Light"/>
            <w:sz w:val="16"/>
          </w:rPr>
          <w:instrText>PAGE   \* MERGEFORMAT</w:instrText>
        </w:r>
        <w:r w:rsidRPr="007B34E9">
          <w:rPr>
            <w:rFonts w:ascii="NDSFrutiger 45 Light" w:hAnsi="NDSFrutiger 45 Light"/>
            <w:sz w:val="16"/>
          </w:rPr>
          <w:fldChar w:fldCharType="separate"/>
        </w:r>
        <w:r w:rsidRPr="007B34E9">
          <w:rPr>
            <w:rFonts w:ascii="NDSFrutiger 45 Light" w:hAnsi="NDSFrutiger 45 Light"/>
            <w:noProof/>
            <w:sz w:val="16"/>
          </w:rPr>
          <w:t>11</w:t>
        </w:r>
        <w:r w:rsidRPr="007B34E9">
          <w:rPr>
            <w:rFonts w:ascii="NDSFrutiger 45 Light" w:hAnsi="NDSFrutiger 45 Light"/>
            <w:sz w:val="16"/>
          </w:rPr>
          <w:fldChar w:fldCharType="end"/>
        </w:r>
      </w:sdtContent>
    </w:sdt>
  </w:p>
  <w:p w14:paraId="57CE87AC" w14:textId="77777777" w:rsidR="002A677B" w:rsidRPr="008E5B2C" w:rsidRDefault="002A677B">
    <w:pPr>
      <w:pStyle w:val="Fuzeile"/>
      <w:rPr>
        <w:rFonts w:ascii="NDSFrutiger 45 Light" w:hAnsi="NDSFrutiger 45 Light"/>
        <w:sz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D827B4" w14:textId="77777777" w:rsidR="002A677B" w:rsidRDefault="002A677B">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604687" w14:textId="77777777" w:rsidR="002A677B" w:rsidRDefault="002A677B">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2843EA" w14:textId="77777777" w:rsidR="002A677B" w:rsidRDefault="002A677B" w:rsidP="00A75EEC">
      <w:pPr>
        <w:spacing w:after="0" w:line="240" w:lineRule="auto"/>
      </w:pPr>
      <w:r>
        <w:separator/>
      </w:r>
    </w:p>
  </w:footnote>
  <w:footnote w:type="continuationSeparator" w:id="0">
    <w:p w14:paraId="0D8D5D35" w14:textId="77777777" w:rsidR="002A677B" w:rsidRDefault="002A677B" w:rsidP="00A75EEC">
      <w:pPr>
        <w:spacing w:after="0" w:line="240" w:lineRule="auto"/>
      </w:pPr>
      <w:r>
        <w:continuationSeparator/>
      </w:r>
    </w:p>
  </w:footnote>
  <w:footnote w:id="1">
    <w:p w14:paraId="61EB79AD" w14:textId="77777777" w:rsidR="002A677B" w:rsidRPr="003D7C31" w:rsidRDefault="002A677B" w:rsidP="007001CD">
      <w:pPr>
        <w:pStyle w:val="Funotentext"/>
        <w:jc w:val="both"/>
        <w:rPr>
          <w:rFonts w:ascii="NDSFrutiger 45 Light" w:hAnsi="NDSFrutiger 45 Light"/>
        </w:rPr>
      </w:pPr>
      <w:r w:rsidRPr="003D7C31">
        <w:rPr>
          <w:rStyle w:val="Funotenzeichen"/>
          <w:rFonts w:ascii="NDSFrutiger 45 Light" w:hAnsi="NDSFrutiger 45 Light"/>
          <w:sz w:val="16"/>
        </w:rPr>
        <w:footnoteRef/>
      </w:r>
      <w:r w:rsidRPr="003D7C31">
        <w:rPr>
          <w:rFonts w:ascii="NDSFrutiger 45 Light" w:hAnsi="NDSFrutiger 45 Light"/>
          <w:sz w:val="16"/>
        </w:rPr>
        <w:t xml:space="preserve"> Die NLStBV wickelte </w:t>
      </w:r>
      <w:r>
        <w:rPr>
          <w:rFonts w:ascii="NDSFrutiger 45 Light" w:hAnsi="NDSFrutiger 45 Light"/>
          <w:sz w:val="16"/>
        </w:rPr>
        <w:t>erstmals für das</w:t>
      </w:r>
      <w:r w:rsidRPr="003D7C31">
        <w:rPr>
          <w:rFonts w:ascii="NDSFrutiger 45 Light" w:hAnsi="NDSFrutiger 45 Light"/>
          <w:sz w:val="16"/>
        </w:rPr>
        <w:t xml:space="preserve"> Land Niedersachsen eine Förderung nicht-öffentliche</w:t>
      </w:r>
      <w:r>
        <w:rPr>
          <w:rFonts w:ascii="NDSFrutiger 45 Light" w:hAnsi="NDSFrutiger 45 Light"/>
          <w:sz w:val="16"/>
        </w:rPr>
        <w:t>r</w:t>
      </w:r>
      <w:r w:rsidRPr="003D7C31">
        <w:rPr>
          <w:rFonts w:ascii="NDSFrutiger 45 Light" w:hAnsi="NDSFrutiger 45 Light"/>
          <w:sz w:val="16"/>
        </w:rPr>
        <w:t xml:space="preserve"> Ladeinfrastruktur im Jahr 2021 ab.</w:t>
      </w:r>
    </w:p>
  </w:footnote>
  <w:footnote w:id="2">
    <w:p w14:paraId="21A7D6AA" w14:textId="77777777" w:rsidR="002A677B" w:rsidRPr="00F57B8F" w:rsidRDefault="002A677B" w:rsidP="007001CD">
      <w:pPr>
        <w:pStyle w:val="Funotentext"/>
        <w:jc w:val="both"/>
        <w:rPr>
          <w:rFonts w:ascii="NDSFrutiger 45 Light" w:hAnsi="NDSFrutiger 45 Light"/>
          <w:sz w:val="16"/>
        </w:rPr>
      </w:pPr>
      <w:r w:rsidRPr="00F57B8F">
        <w:rPr>
          <w:rStyle w:val="Funotenzeichen"/>
          <w:rFonts w:ascii="NDSFrutiger 45 Light" w:hAnsi="NDSFrutiger 45 Light"/>
          <w:sz w:val="16"/>
        </w:rPr>
        <w:footnoteRef/>
      </w:r>
      <w:r>
        <w:rPr>
          <w:rFonts w:ascii="NDSFrutiger 45 Light" w:hAnsi="NDSFrutiger 45 Light"/>
          <w:sz w:val="16"/>
        </w:rPr>
        <w:t xml:space="preserve"> </w:t>
      </w:r>
      <w:r w:rsidRPr="00F57B8F">
        <w:rPr>
          <w:rFonts w:ascii="NDSFrutiger 45 Light" w:hAnsi="NDSFrutiger 45 Light"/>
          <w:sz w:val="16"/>
        </w:rPr>
        <w:t>Die Bundesregierung: Masterplan Ladeinfrastruktur II der Bundesr</w:t>
      </w:r>
      <w:r>
        <w:rPr>
          <w:rFonts w:ascii="NDSFrutiger 45 Light" w:hAnsi="NDSFrutiger 45 Light"/>
          <w:sz w:val="16"/>
        </w:rPr>
        <w:t>e</w:t>
      </w:r>
      <w:r w:rsidRPr="00F57B8F">
        <w:rPr>
          <w:rFonts w:ascii="NDSFrutiger 45 Light" w:hAnsi="NDSFrutiger 45 Light"/>
          <w:sz w:val="16"/>
        </w:rPr>
        <w:t>gierung. S. 25, Maßnahme 29. 2022.</w:t>
      </w:r>
    </w:p>
  </w:footnote>
  <w:footnote w:id="3">
    <w:p w14:paraId="176A6FB3" w14:textId="5ADEAACC" w:rsidR="002A677B" w:rsidRPr="00A75EEC" w:rsidRDefault="002A677B" w:rsidP="007001CD">
      <w:pPr>
        <w:pStyle w:val="Funotentext"/>
        <w:jc w:val="both"/>
        <w:rPr>
          <w:rFonts w:ascii="NDSFrutiger 45 Light" w:hAnsi="NDSFrutiger 45 Light"/>
          <w:sz w:val="16"/>
          <w:szCs w:val="16"/>
        </w:rPr>
      </w:pPr>
      <w:r w:rsidRPr="00A75EEC">
        <w:rPr>
          <w:rStyle w:val="Funotenzeichen"/>
          <w:rFonts w:ascii="NDSFrutiger 45 Light" w:hAnsi="NDSFrutiger 45 Light"/>
          <w:sz w:val="16"/>
          <w:szCs w:val="16"/>
        </w:rPr>
        <w:footnoteRef/>
      </w:r>
      <w:r w:rsidRPr="00A75EEC">
        <w:rPr>
          <w:rFonts w:ascii="NDSFrutiger 45 Light" w:hAnsi="NDSFrutiger 45 Light"/>
          <w:sz w:val="16"/>
          <w:szCs w:val="16"/>
        </w:rPr>
        <w:t xml:space="preserve"> Gemäß des Kyoto-Protokolls fallen darunter</w:t>
      </w:r>
      <w:r>
        <w:rPr>
          <w:rFonts w:ascii="NDSFrutiger 45 Light" w:hAnsi="NDSFrutiger 45 Light"/>
          <w:sz w:val="16"/>
          <w:szCs w:val="16"/>
        </w:rPr>
        <w:t xml:space="preserve">: </w:t>
      </w:r>
      <w:r w:rsidRPr="00A75EEC">
        <w:rPr>
          <w:rFonts w:ascii="NDSFrutiger 45 Light" w:hAnsi="NDSFrutiger 45 Light"/>
          <w:sz w:val="16"/>
          <w:szCs w:val="16"/>
        </w:rPr>
        <w:t>Kohlenstoffdioxid</w:t>
      </w:r>
      <w:r>
        <w:rPr>
          <w:rFonts w:ascii="NDSFrutiger 45 Light" w:hAnsi="NDSFrutiger 45 Light"/>
          <w:sz w:val="16"/>
          <w:szCs w:val="16"/>
        </w:rPr>
        <w:t xml:space="preserve"> (CO</w:t>
      </w:r>
      <w:r w:rsidRPr="00A75EEC">
        <w:rPr>
          <w:rFonts w:ascii="NDSFrutiger 45 Light" w:hAnsi="NDSFrutiger 45 Light"/>
          <w:sz w:val="16"/>
          <w:szCs w:val="16"/>
          <w:vertAlign w:val="subscript"/>
        </w:rPr>
        <w:t>2</w:t>
      </w:r>
      <w:r>
        <w:rPr>
          <w:rFonts w:ascii="NDSFrutiger 45 Light" w:hAnsi="NDSFrutiger 45 Light"/>
          <w:sz w:val="16"/>
          <w:szCs w:val="16"/>
        </w:rPr>
        <w:t>)</w:t>
      </w:r>
      <w:r w:rsidRPr="00A75EEC">
        <w:rPr>
          <w:rFonts w:ascii="NDSFrutiger 45 Light" w:hAnsi="NDSFrutiger 45 Light"/>
          <w:sz w:val="16"/>
          <w:szCs w:val="16"/>
        </w:rPr>
        <w:t>, Methan</w:t>
      </w:r>
      <w:r>
        <w:rPr>
          <w:rFonts w:ascii="NDSFrutiger 45 Light" w:hAnsi="NDSFrutiger 45 Light"/>
          <w:sz w:val="16"/>
          <w:szCs w:val="16"/>
        </w:rPr>
        <w:t xml:space="preserve"> (CH</w:t>
      </w:r>
      <w:r w:rsidRPr="00A75EEC">
        <w:rPr>
          <w:rFonts w:ascii="NDSFrutiger 45 Light" w:hAnsi="NDSFrutiger 45 Light"/>
          <w:sz w:val="16"/>
          <w:szCs w:val="16"/>
          <w:vertAlign w:val="subscript"/>
        </w:rPr>
        <w:t>4</w:t>
      </w:r>
      <w:r>
        <w:rPr>
          <w:rFonts w:ascii="NDSFrutiger 45 Light" w:hAnsi="NDSFrutiger 45 Light"/>
          <w:sz w:val="16"/>
          <w:szCs w:val="16"/>
        </w:rPr>
        <w:t>)</w:t>
      </w:r>
      <w:r w:rsidRPr="00A75EEC">
        <w:rPr>
          <w:rFonts w:ascii="NDSFrutiger 45 Light" w:hAnsi="NDSFrutiger 45 Light"/>
          <w:sz w:val="16"/>
          <w:szCs w:val="16"/>
        </w:rPr>
        <w:t>, Distickstoffmonoxid</w:t>
      </w:r>
      <w:r>
        <w:rPr>
          <w:rFonts w:ascii="NDSFrutiger 45 Light" w:hAnsi="NDSFrutiger 45 Light"/>
          <w:sz w:val="16"/>
          <w:szCs w:val="16"/>
        </w:rPr>
        <w:t>, also Lachgas (N</w:t>
      </w:r>
      <w:r w:rsidRPr="00A75EEC">
        <w:rPr>
          <w:rFonts w:ascii="NDSFrutiger 45 Light" w:hAnsi="NDSFrutiger 45 Light"/>
          <w:sz w:val="16"/>
          <w:szCs w:val="16"/>
          <w:vertAlign w:val="subscript"/>
        </w:rPr>
        <w:t>2</w:t>
      </w:r>
      <w:r>
        <w:rPr>
          <w:rFonts w:ascii="NDSFrutiger 45 Light" w:hAnsi="NDSFrutiger 45 Light"/>
          <w:sz w:val="16"/>
          <w:szCs w:val="16"/>
        </w:rPr>
        <w:t xml:space="preserve">O), </w:t>
      </w:r>
      <w:r w:rsidRPr="00A75EEC">
        <w:rPr>
          <w:rFonts w:ascii="NDSFrutiger 45 Light" w:hAnsi="NDSFrutiger 45 Light"/>
          <w:sz w:val="16"/>
          <w:szCs w:val="16"/>
        </w:rPr>
        <w:t>und fluorierte Treibhausgase</w:t>
      </w:r>
      <w:r>
        <w:rPr>
          <w:rFonts w:ascii="NDSFrutiger 45 Light" w:hAnsi="NDSFrutiger 45 Light"/>
          <w:sz w:val="16"/>
          <w:szCs w:val="16"/>
        </w:rPr>
        <w:t>, wie wasserstoffhaltige Fluor</w:t>
      </w:r>
      <w:r>
        <w:rPr>
          <w:rFonts w:ascii="NDSFrutiger 45 Light" w:hAnsi="NDSFrutiger 45 Light"/>
          <w:sz w:val="16"/>
          <w:szCs w:val="16"/>
        </w:rPr>
        <w:softHyphen/>
        <w:t>kohlenwasserstoffe (HFKW), perfluorierte Kohlenwasser</w:t>
      </w:r>
      <w:r>
        <w:rPr>
          <w:rFonts w:ascii="NDSFrutiger 45 Light" w:hAnsi="NDSFrutiger 45 Light"/>
          <w:sz w:val="16"/>
          <w:szCs w:val="16"/>
        </w:rPr>
        <w:softHyphen/>
        <w:t>stoffe (FKW) und Schwefelhexafluorid (SF</w:t>
      </w:r>
      <w:r w:rsidRPr="00A75EEC">
        <w:rPr>
          <w:rFonts w:ascii="NDSFrutiger 45 Light" w:hAnsi="NDSFrutiger 45 Light"/>
          <w:sz w:val="16"/>
          <w:szCs w:val="16"/>
          <w:vertAlign w:val="subscript"/>
        </w:rPr>
        <w:t>6</w:t>
      </w:r>
      <w:r>
        <w:rPr>
          <w:rFonts w:ascii="NDSFrutiger 45 Light" w:hAnsi="NDSFrutiger 45 Light"/>
          <w:sz w:val="16"/>
          <w:szCs w:val="16"/>
        </w:rPr>
        <w:t>). Seit 2015 zählt auch Stickstofftrifluorid (NF</w:t>
      </w:r>
      <w:r w:rsidRPr="00A75EEC">
        <w:rPr>
          <w:rFonts w:ascii="NDSFrutiger 45 Light" w:hAnsi="NDSFrutiger 45 Light"/>
          <w:sz w:val="16"/>
          <w:szCs w:val="16"/>
          <w:vertAlign w:val="subscript"/>
        </w:rPr>
        <w:t>3</w:t>
      </w:r>
      <w:r>
        <w:rPr>
          <w:rFonts w:ascii="NDSFrutiger 45 Light" w:hAnsi="NDSFrutiger 45 Light"/>
          <w:sz w:val="16"/>
          <w:szCs w:val="16"/>
        </w:rPr>
        <w:t>) dazu.</w:t>
      </w:r>
    </w:p>
  </w:footnote>
  <w:footnote w:id="4">
    <w:p w14:paraId="694BDFF2" w14:textId="77777777" w:rsidR="002A677B" w:rsidRDefault="002A677B" w:rsidP="007001CD">
      <w:pPr>
        <w:pStyle w:val="Funotentext"/>
        <w:jc w:val="both"/>
        <w:rPr>
          <w:rFonts w:ascii="NDSFrutiger 45 Light" w:hAnsi="NDSFrutiger 45 Light"/>
          <w:sz w:val="16"/>
          <w:szCs w:val="16"/>
        </w:rPr>
      </w:pPr>
      <w:r>
        <w:rPr>
          <w:rStyle w:val="Funotenzeichen"/>
        </w:rPr>
        <w:footnoteRef/>
      </w:r>
      <w:r>
        <w:t xml:space="preserve"> </w:t>
      </w:r>
      <w:r>
        <w:rPr>
          <w:rFonts w:ascii="NDSFrutiger 45 Light" w:hAnsi="NDSFrutiger 45 Light"/>
          <w:sz w:val="16"/>
          <w:szCs w:val="16"/>
        </w:rPr>
        <w:t>BMUV: Sektorziele und Jahresemissionsmengen (pdf)</w:t>
      </w:r>
    </w:p>
    <w:p w14:paraId="1EDB306A" w14:textId="77777777" w:rsidR="002A677B" w:rsidRPr="00BB062F" w:rsidRDefault="00FD4806" w:rsidP="007001CD">
      <w:pPr>
        <w:pStyle w:val="Funotentext"/>
        <w:jc w:val="both"/>
        <w:rPr>
          <w:rFonts w:ascii="NDSFrutiger 45 Light" w:hAnsi="NDSFrutiger 45 Light"/>
          <w:sz w:val="16"/>
          <w:szCs w:val="16"/>
        </w:rPr>
      </w:pPr>
      <w:hyperlink r:id="rId1" w:history="1">
        <w:r w:rsidR="002A677B" w:rsidRPr="00BF32EB">
          <w:rPr>
            <w:rStyle w:val="Hyperlink"/>
            <w:rFonts w:ascii="NDSFrutiger 45 Light" w:hAnsi="NDSFrutiger 45 Light"/>
            <w:sz w:val="16"/>
            <w:szCs w:val="16"/>
          </w:rPr>
          <w:t>https://www.bmuv.de/themen/klimaschutz-anpassung/klimaschutz/bundes-klimaschutzgesetz</w:t>
        </w:r>
      </w:hyperlink>
    </w:p>
  </w:footnote>
  <w:footnote w:id="5">
    <w:p w14:paraId="59DD22C1" w14:textId="77777777" w:rsidR="002A677B" w:rsidRPr="00BB062F" w:rsidRDefault="002A677B" w:rsidP="007001CD">
      <w:pPr>
        <w:pStyle w:val="Funotentext"/>
        <w:jc w:val="both"/>
        <w:rPr>
          <w:rFonts w:ascii="NDSFrutiger 45 Light" w:hAnsi="NDSFrutiger 45 Light"/>
          <w:sz w:val="16"/>
          <w:szCs w:val="16"/>
        </w:rPr>
      </w:pPr>
      <w:r w:rsidRPr="000E43C5">
        <w:rPr>
          <w:rStyle w:val="Funotenzeichen"/>
          <w:rFonts w:ascii="NDSFrutiger 45 Light" w:hAnsi="NDSFrutiger 45 Light"/>
          <w:sz w:val="16"/>
          <w:szCs w:val="16"/>
        </w:rPr>
        <w:footnoteRef/>
      </w:r>
      <w:r w:rsidRPr="000E43C5">
        <w:rPr>
          <w:rFonts w:ascii="NDSFrutiger 45 Light" w:hAnsi="NDSFrutiger 45 Light"/>
          <w:sz w:val="16"/>
          <w:szCs w:val="16"/>
        </w:rPr>
        <w:t xml:space="preserve"> </w:t>
      </w:r>
      <w:r>
        <w:rPr>
          <w:rFonts w:ascii="NDSFrutiger 45 Light" w:hAnsi="NDSFrutiger 45 Light"/>
          <w:sz w:val="16"/>
          <w:szCs w:val="16"/>
        </w:rPr>
        <w:t xml:space="preserve">Darstellung der </w:t>
      </w:r>
      <w:r w:rsidRPr="00BB062F">
        <w:rPr>
          <w:rFonts w:ascii="NDSFrutiger 45 Light" w:hAnsi="NDSFrutiger 45 Light"/>
          <w:sz w:val="16"/>
          <w:szCs w:val="16"/>
        </w:rPr>
        <w:t>NLStBV</w:t>
      </w:r>
      <w:r>
        <w:rPr>
          <w:rFonts w:ascii="NDSFrutiger 45 Light" w:hAnsi="NDSFrutiger 45 Light"/>
          <w:sz w:val="16"/>
          <w:szCs w:val="16"/>
        </w:rPr>
        <w:t xml:space="preserve"> basierend auf: Umweltbundesamt: </w:t>
      </w:r>
      <w:r w:rsidRPr="00BB062F">
        <w:rPr>
          <w:rFonts w:ascii="NDSFrutiger 45 Light" w:hAnsi="NDSFrutiger 45 Light"/>
          <w:sz w:val="16"/>
          <w:szCs w:val="16"/>
        </w:rPr>
        <w:t>Vorjahreschätzung der deutschen Treibhausgas-Emissionen für das Jahr 2020</w:t>
      </w:r>
      <w:r>
        <w:rPr>
          <w:rFonts w:ascii="NDSFrutiger 45 Light" w:hAnsi="NDSFrutiger 45 Light"/>
          <w:sz w:val="16"/>
          <w:szCs w:val="16"/>
        </w:rPr>
        <w:t>. 15.03.2021.</w:t>
      </w:r>
    </w:p>
  </w:footnote>
  <w:footnote w:id="6">
    <w:p w14:paraId="13D6B190" w14:textId="21BD0B1D" w:rsidR="002A677B" w:rsidRPr="00BE341B" w:rsidRDefault="002A677B" w:rsidP="003D7C31">
      <w:pPr>
        <w:pStyle w:val="Funotentext"/>
        <w:jc w:val="both"/>
        <w:rPr>
          <w:rFonts w:ascii="NDSFrutiger 45 Light" w:hAnsi="NDSFrutiger 45 Light"/>
        </w:rPr>
      </w:pPr>
      <w:r w:rsidRPr="00BE341B">
        <w:rPr>
          <w:rStyle w:val="Funotenzeichen"/>
          <w:rFonts w:ascii="NDSFrutiger 45 Light" w:hAnsi="NDSFrutiger 45 Light"/>
          <w:sz w:val="16"/>
          <w:szCs w:val="16"/>
        </w:rPr>
        <w:footnoteRef/>
      </w:r>
      <w:r w:rsidRPr="00BE341B">
        <w:rPr>
          <w:rFonts w:ascii="NDSFrutiger 45 Light" w:hAnsi="NDSFrutiger 45 Light"/>
          <w:sz w:val="16"/>
          <w:szCs w:val="16"/>
        </w:rPr>
        <w:t xml:space="preserve"> </w:t>
      </w:r>
      <w:r>
        <w:rPr>
          <w:rFonts w:ascii="NDSFrutiger 45 Light" w:hAnsi="NDSFrutiger 45 Light"/>
          <w:sz w:val="16"/>
          <w:szCs w:val="16"/>
        </w:rPr>
        <w:t xml:space="preserve">Daten aus: </w:t>
      </w:r>
      <w:r w:rsidRPr="00BE341B">
        <w:rPr>
          <w:rFonts w:ascii="NDSFrutiger 45 Light" w:hAnsi="NDSFrutiger 45 Light"/>
          <w:sz w:val="16"/>
          <w:szCs w:val="16"/>
        </w:rPr>
        <w:t>Umweltbundesamt: Trendtabelle THG nach Sektoren. 15.3.2021</w:t>
      </w:r>
    </w:p>
  </w:footnote>
  <w:footnote w:id="7">
    <w:p w14:paraId="2E668C2C" w14:textId="77777777" w:rsidR="002A677B" w:rsidRPr="00C822CE" w:rsidRDefault="002A677B" w:rsidP="003D7C31">
      <w:pPr>
        <w:pStyle w:val="Funotentext"/>
        <w:jc w:val="both"/>
        <w:rPr>
          <w:sz w:val="16"/>
          <w:szCs w:val="16"/>
        </w:rPr>
      </w:pPr>
      <w:r w:rsidRPr="00BE341B">
        <w:rPr>
          <w:rStyle w:val="Funotenzeichen"/>
          <w:rFonts w:ascii="NDSFrutiger 45 Light" w:hAnsi="NDSFrutiger 45 Light"/>
          <w:sz w:val="16"/>
          <w:szCs w:val="16"/>
        </w:rPr>
        <w:footnoteRef/>
      </w:r>
      <w:r w:rsidRPr="00BE341B">
        <w:rPr>
          <w:rFonts w:ascii="NDSFrutiger 45 Light" w:hAnsi="NDSFrutiger 45 Light"/>
          <w:sz w:val="16"/>
          <w:szCs w:val="16"/>
        </w:rPr>
        <w:t xml:space="preserve"> </w:t>
      </w:r>
      <w:r>
        <w:rPr>
          <w:rFonts w:ascii="NDSFrutiger 45 Light" w:hAnsi="NDSFrutiger 45 Light"/>
          <w:sz w:val="16"/>
          <w:szCs w:val="16"/>
        </w:rPr>
        <w:t xml:space="preserve">Daten aus: </w:t>
      </w:r>
      <w:r w:rsidRPr="00BE341B">
        <w:rPr>
          <w:rFonts w:ascii="NDSFrutiger 45 Light" w:hAnsi="NDSFrutiger 45 Light"/>
          <w:sz w:val="16"/>
          <w:szCs w:val="16"/>
        </w:rPr>
        <w:t>European Environmental Agency: Greenhouse gas emissions by source sector. 3.6.2021</w:t>
      </w:r>
    </w:p>
  </w:footnote>
  <w:footnote w:id="8">
    <w:p w14:paraId="2CFB539A" w14:textId="6C600A56" w:rsidR="002A677B" w:rsidRPr="0059703E" w:rsidRDefault="002A677B" w:rsidP="00D01489">
      <w:pPr>
        <w:pStyle w:val="Funotentext"/>
        <w:jc w:val="both"/>
        <w:rPr>
          <w:rStyle w:val="Funotenzeichen"/>
          <w:rFonts w:ascii="NDSFrutiger 45 Light" w:hAnsi="NDSFrutiger 45 Light"/>
          <w:sz w:val="16"/>
          <w:szCs w:val="16"/>
          <w:vertAlign w:val="baseline"/>
        </w:rPr>
      </w:pPr>
      <w:r w:rsidRPr="0059703E">
        <w:rPr>
          <w:rStyle w:val="Funotenzeichen"/>
          <w:rFonts w:ascii="NDSFrutiger 45 Light" w:hAnsi="NDSFrutiger 45 Light"/>
          <w:sz w:val="16"/>
          <w:szCs w:val="16"/>
        </w:rPr>
        <w:footnoteRef/>
      </w:r>
      <w:r w:rsidRPr="00F6374A">
        <w:rPr>
          <w:rStyle w:val="Funotenzeichen"/>
          <w:rFonts w:ascii="NDSFrutiger 45 Light" w:hAnsi="NDSFrutiger 45 Light"/>
          <w:sz w:val="16"/>
          <w:szCs w:val="16"/>
          <w:vertAlign w:val="baseline"/>
        </w:rPr>
        <w:t xml:space="preserve"> </w:t>
      </w:r>
      <w:r>
        <w:rPr>
          <w:rStyle w:val="Funotenzeichen"/>
          <w:rFonts w:ascii="NDSFrutiger 45 Light" w:hAnsi="NDSFrutiger 45 Light"/>
          <w:sz w:val="16"/>
          <w:szCs w:val="16"/>
          <w:vertAlign w:val="baseline"/>
        </w:rPr>
        <w:t xml:space="preserve">Darstellung der </w:t>
      </w:r>
      <w:r w:rsidRPr="0059703E">
        <w:rPr>
          <w:rStyle w:val="Funotenzeichen"/>
          <w:rFonts w:ascii="NDSFrutiger 45 Light" w:hAnsi="NDSFrutiger 45 Light"/>
          <w:sz w:val="16"/>
          <w:szCs w:val="16"/>
          <w:vertAlign w:val="baseline"/>
        </w:rPr>
        <w:t>NLStBV</w:t>
      </w:r>
    </w:p>
  </w:footnote>
  <w:footnote w:id="9">
    <w:p w14:paraId="0F7A89C8" w14:textId="3B7964ED" w:rsidR="002A677B" w:rsidRPr="001C2BA2" w:rsidRDefault="002A677B" w:rsidP="003D7C31">
      <w:pPr>
        <w:pStyle w:val="Funotentext"/>
        <w:jc w:val="both"/>
        <w:rPr>
          <w:rStyle w:val="Funotenzeichen"/>
          <w:rFonts w:ascii="NDSFrutiger 45 Light" w:hAnsi="NDSFrutiger 45 Light"/>
          <w:sz w:val="16"/>
          <w:szCs w:val="16"/>
          <w:vertAlign w:val="baseline"/>
        </w:rPr>
      </w:pPr>
      <w:r w:rsidRPr="001C2BA2">
        <w:rPr>
          <w:rStyle w:val="Funotenzeichen"/>
          <w:rFonts w:ascii="NDSFrutiger 45 Light" w:hAnsi="NDSFrutiger 45 Light"/>
          <w:sz w:val="16"/>
          <w:szCs w:val="16"/>
        </w:rPr>
        <w:footnoteRef/>
      </w:r>
      <w:r>
        <w:rPr>
          <w:rFonts w:ascii="NDSFrutiger 45 Light" w:hAnsi="NDSFrutiger 45 Light"/>
          <w:sz w:val="16"/>
          <w:szCs w:val="16"/>
        </w:rPr>
        <w:t xml:space="preserve"> </w:t>
      </w:r>
      <w:r w:rsidRPr="001C2BA2">
        <w:rPr>
          <w:rStyle w:val="Funotenzeichen"/>
          <w:rFonts w:ascii="NDSFrutiger 45 Light" w:hAnsi="NDSFrutiger 45 Light"/>
          <w:sz w:val="16"/>
          <w:vertAlign w:val="baseline"/>
        </w:rPr>
        <w:t>Darstell</w:t>
      </w:r>
      <w:r>
        <w:rPr>
          <w:rFonts w:ascii="NDSFrutiger 45 Light" w:hAnsi="NDSFrutiger 45 Light"/>
          <w:sz w:val="16"/>
        </w:rPr>
        <w:t>ung der NLStBV von Daten des Kraftfahrt-Bundesamtes</w:t>
      </w:r>
    </w:p>
  </w:footnote>
  <w:footnote w:id="10">
    <w:p w14:paraId="72D75A03" w14:textId="77777777" w:rsidR="002A677B" w:rsidRPr="004D176A" w:rsidRDefault="002A677B" w:rsidP="003B1ED3">
      <w:pPr>
        <w:pStyle w:val="Funotentext"/>
        <w:jc w:val="both"/>
        <w:rPr>
          <w:rFonts w:ascii="NDSFrutiger 45 Light" w:hAnsi="NDSFrutiger 45 Light"/>
          <w:sz w:val="16"/>
          <w:szCs w:val="16"/>
        </w:rPr>
      </w:pPr>
      <w:r w:rsidRPr="004D176A">
        <w:rPr>
          <w:rStyle w:val="Funotenzeichen"/>
          <w:rFonts w:ascii="NDSFrutiger 45 Light" w:hAnsi="NDSFrutiger 45 Light"/>
          <w:sz w:val="16"/>
          <w:szCs w:val="16"/>
        </w:rPr>
        <w:footnoteRef/>
      </w:r>
      <w:r>
        <w:rPr>
          <w:rFonts w:ascii="NDSFrutiger 45 Light" w:hAnsi="NDSFrutiger 45 Light"/>
          <w:sz w:val="16"/>
          <w:szCs w:val="16"/>
        </w:rPr>
        <w:t xml:space="preserve"> Europäisches Parlament: CO2-Lebenszyklusemissionen verschie</w:t>
      </w:r>
      <w:r>
        <w:rPr>
          <w:rFonts w:ascii="NDSFrutiger 45 Light" w:hAnsi="NDSFrutiger 45 Light"/>
          <w:sz w:val="16"/>
          <w:szCs w:val="16"/>
        </w:rPr>
        <w:softHyphen/>
        <w:t>dener Fahrzeug- und Kraftstoffarten. 2014.</w:t>
      </w:r>
    </w:p>
  </w:footnote>
  <w:footnote w:id="11">
    <w:p w14:paraId="4AA50A64" w14:textId="77777777" w:rsidR="002A677B" w:rsidRDefault="002A677B" w:rsidP="003B1ED3">
      <w:pPr>
        <w:pStyle w:val="Funotentext"/>
        <w:jc w:val="both"/>
      </w:pPr>
      <w:r w:rsidRPr="00126B0E">
        <w:rPr>
          <w:rStyle w:val="Funotenzeichen"/>
          <w:rFonts w:ascii="NDSFrutiger 45 Light" w:hAnsi="NDSFrutiger 45 Light"/>
          <w:sz w:val="16"/>
        </w:rPr>
        <w:footnoteRef/>
      </w:r>
      <w:r w:rsidRPr="00126B0E">
        <w:rPr>
          <w:rFonts w:ascii="NDSFrutiger 45 Light" w:hAnsi="NDSFrutiger 45 Light"/>
          <w:sz w:val="16"/>
        </w:rPr>
        <w:t xml:space="preserve"> </w:t>
      </w:r>
      <w:r w:rsidRPr="0062103E">
        <w:rPr>
          <w:rFonts w:ascii="NDSFrutiger 45 Light" w:hAnsi="NDSFrutiger 45 Light"/>
          <w:sz w:val="16"/>
          <w:szCs w:val="16"/>
        </w:rPr>
        <w:t>Man spricht in diesem Zusammenhang vom 2-Liter-Auto, d.h. Elektro-Pkw verbrauchen rund 20 kWh auf 100 Kilometern.</w:t>
      </w:r>
    </w:p>
  </w:footnote>
  <w:footnote w:id="12">
    <w:p w14:paraId="2CFC39F5" w14:textId="11B1D2EF" w:rsidR="002A677B" w:rsidRDefault="002A677B" w:rsidP="003D7C31">
      <w:pPr>
        <w:pStyle w:val="Funotentext"/>
        <w:jc w:val="both"/>
        <w:rPr>
          <w:rFonts w:ascii="NDSFrutiger 45 Light" w:hAnsi="NDSFrutiger 45 Light"/>
          <w:sz w:val="16"/>
        </w:rPr>
      </w:pPr>
      <w:r w:rsidRPr="009157AE">
        <w:rPr>
          <w:rStyle w:val="Funotenzeichen"/>
          <w:rFonts w:ascii="NDSFrutiger 45 Light" w:hAnsi="NDSFrutiger 45 Light"/>
          <w:sz w:val="16"/>
        </w:rPr>
        <w:footnoteRef/>
      </w:r>
      <w:r w:rsidRPr="009157AE">
        <w:rPr>
          <w:rFonts w:ascii="NDSFrutiger 45 Light" w:hAnsi="NDSFrutiger 45 Light"/>
          <w:sz w:val="16"/>
        </w:rPr>
        <w:t xml:space="preserve"> </w:t>
      </w:r>
      <w:r>
        <w:rPr>
          <w:rFonts w:ascii="NDSFrutiger 45 Light" w:hAnsi="NDSFrutiger 45 Light"/>
          <w:sz w:val="16"/>
        </w:rPr>
        <w:t>Kraftfahrt-Bundesamt: Bestand nach Umwelt-Merkmalen. April 2024.</w:t>
      </w:r>
    </w:p>
    <w:p w14:paraId="7F58A73B" w14:textId="7A7D1E31" w:rsidR="002A677B" w:rsidRPr="009157AE" w:rsidRDefault="002A677B" w:rsidP="003D7C31">
      <w:pPr>
        <w:pStyle w:val="Funotentext"/>
        <w:jc w:val="both"/>
        <w:rPr>
          <w:rFonts w:ascii="NDSFrutiger 45 Light" w:hAnsi="NDSFrutiger 45 Light"/>
        </w:rPr>
      </w:pPr>
      <w:r w:rsidRPr="003702AF">
        <w:rPr>
          <w:rStyle w:val="Hyperlink"/>
          <w:rFonts w:ascii="NDSFrutiger 45 Light" w:hAnsi="NDSFrutiger 45 Light"/>
          <w:sz w:val="16"/>
        </w:rPr>
        <w:t>https://www.kba.de/DE/Statistik/Fahrzeuge/Bestand/Umwelt/umwelt_node.html</w:t>
      </w:r>
    </w:p>
  </w:footnote>
  <w:footnote w:id="13">
    <w:p w14:paraId="1EC9FD8B" w14:textId="77777777" w:rsidR="002A677B" w:rsidRPr="00D83273" w:rsidRDefault="002A677B" w:rsidP="00B04102">
      <w:pPr>
        <w:pStyle w:val="Funotentext"/>
        <w:jc w:val="both"/>
        <w:rPr>
          <w:rStyle w:val="Funotenzeichen"/>
          <w:rFonts w:ascii="NDSFrutiger 45 Light" w:hAnsi="NDSFrutiger 45 Light"/>
          <w:sz w:val="16"/>
          <w:szCs w:val="16"/>
        </w:rPr>
      </w:pPr>
      <w:r w:rsidRPr="002915B8">
        <w:rPr>
          <w:rStyle w:val="Funotenzeichen"/>
          <w:rFonts w:ascii="NDSFrutiger 45 Light" w:hAnsi="NDSFrutiger 45 Light"/>
          <w:sz w:val="16"/>
        </w:rPr>
        <w:footnoteRef/>
      </w:r>
      <w:r w:rsidRPr="002915B8">
        <w:rPr>
          <w:rFonts w:ascii="NDSFrutiger 45 Light" w:hAnsi="NDSFrutiger 45 Light"/>
          <w:sz w:val="16"/>
        </w:rPr>
        <w:t xml:space="preserve"> </w:t>
      </w:r>
      <w:r>
        <w:rPr>
          <w:rFonts w:ascii="NDSFrutiger 45 Light" w:hAnsi="NDSFrutiger 45 Light"/>
          <w:sz w:val="16"/>
        </w:rPr>
        <w:t xml:space="preserve">Bundesnetzagentur: Liste der Ladesäulen. Stand: 1. </w:t>
      </w:r>
      <w:r>
        <w:rPr>
          <w:rFonts w:ascii="NDSFrutiger 45 Light" w:hAnsi="NDSFrutiger 45 Light"/>
          <w:sz w:val="16"/>
          <w:szCs w:val="16"/>
        </w:rPr>
        <w:t>September 2024</w:t>
      </w:r>
    </w:p>
  </w:footnote>
  <w:footnote w:id="14">
    <w:p w14:paraId="46107B29" w14:textId="77777777" w:rsidR="002A677B" w:rsidRDefault="002A677B" w:rsidP="00B04102">
      <w:pPr>
        <w:pStyle w:val="Funotentext"/>
        <w:jc w:val="both"/>
      </w:pPr>
      <w:r w:rsidRPr="00D83273">
        <w:rPr>
          <w:rStyle w:val="Funotenzeichen"/>
          <w:rFonts w:ascii="NDSFrutiger 45 Light" w:hAnsi="NDSFrutiger 45 Light"/>
          <w:sz w:val="16"/>
          <w:szCs w:val="16"/>
        </w:rPr>
        <w:footnoteRef/>
      </w:r>
      <w:r w:rsidRPr="00D83273">
        <w:rPr>
          <w:rFonts w:ascii="NDSFrutiger 45 Light" w:hAnsi="NDSFrutiger 45 Light"/>
          <w:sz w:val="16"/>
          <w:szCs w:val="16"/>
        </w:rPr>
        <w:t xml:space="preserve"> ebd.</w:t>
      </w:r>
    </w:p>
  </w:footnote>
  <w:footnote w:id="15">
    <w:p w14:paraId="0151C08B" w14:textId="77777777" w:rsidR="002A677B" w:rsidRPr="00327032" w:rsidRDefault="002A677B" w:rsidP="00B04102">
      <w:pPr>
        <w:pStyle w:val="Funotentext"/>
        <w:jc w:val="both"/>
        <w:rPr>
          <w:rStyle w:val="Funotenzeichen"/>
          <w:rFonts w:ascii="NDSFrutiger 45 Light" w:hAnsi="NDSFrutiger 45 Light"/>
          <w:sz w:val="16"/>
          <w:vertAlign w:val="baseline"/>
        </w:rPr>
      </w:pPr>
      <w:r w:rsidRPr="00327032">
        <w:rPr>
          <w:rStyle w:val="Funotenzeichen"/>
          <w:rFonts w:ascii="NDSFrutiger 45 Light" w:hAnsi="NDSFrutiger 45 Light"/>
          <w:sz w:val="16"/>
        </w:rPr>
        <w:footnoteRef/>
      </w:r>
      <w:r>
        <w:rPr>
          <w:rFonts w:ascii="NDSFrutiger 45 Light" w:hAnsi="NDSFrutiger 45 Light"/>
          <w:sz w:val="16"/>
        </w:rPr>
        <w:t xml:space="preserve"> Eigene Darstellung der </w:t>
      </w:r>
      <w:r w:rsidRPr="00327032">
        <w:rPr>
          <w:rFonts w:ascii="NDSFrutiger 45 Light" w:hAnsi="NDSFrutiger 45 Light"/>
          <w:sz w:val="16"/>
        </w:rPr>
        <w:t>NLStBV</w:t>
      </w:r>
      <w:r>
        <w:rPr>
          <w:rFonts w:ascii="NDSFrutiger 45 Light" w:hAnsi="NDSFrutiger 45 Light"/>
          <w:sz w:val="16"/>
        </w:rPr>
        <w:t xml:space="preserve"> auf Basis von Daten der Bundesnetzagentur</w:t>
      </w:r>
    </w:p>
  </w:footnote>
  <w:footnote w:id="16">
    <w:p w14:paraId="6B6AFA20" w14:textId="4CA8530D" w:rsidR="002A677B" w:rsidRPr="00AD304D" w:rsidRDefault="002A677B">
      <w:pPr>
        <w:pStyle w:val="Funotentext"/>
        <w:rPr>
          <w:rFonts w:ascii="NDSFrutiger 45 Light" w:hAnsi="NDSFrutiger 45 Light"/>
          <w:sz w:val="16"/>
        </w:rPr>
      </w:pPr>
      <w:r w:rsidRPr="00AD304D">
        <w:rPr>
          <w:rStyle w:val="Funotenzeichen"/>
          <w:rFonts w:ascii="NDSFrutiger 45 Light" w:hAnsi="NDSFrutiger 45 Light"/>
          <w:sz w:val="16"/>
        </w:rPr>
        <w:footnoteRef/>
      </w:r>
      <w:r w:rsidRPr="00AD304D">
        <w:rPr>
          <w:rFonts w:ascii="NDSFrutiger 45 Light" w:hAnsi="NDSFrutiger 45 Light"/>
          <w:sz w:val="16"/>
        </w:rPr>
        <w:t xml:space="preserve"> Vgl. hierzu: </w:t>
      </w:r>
      <w:r w:rsidRPr="00B578F7">
        <w:rPr>
          <w:rFonts w:ascii="NDSFrutiger 45 Light" w:hAnsi="NDSFrutiger 45 Light"/>
          <w:sz w:val="16"/>
        </w:rPr>
        <w:t xml:space="preserve">Die Bundesregierung: Masterplan </w:t>
      </w:r>
      <w:r w:rsidRPr="00D64690">
        <w:rPr>
          <w:rFonts w:ascii="NDSFrutiger 45 Light" w:hAnsi="NDSFrutiger 45 Light"/>
          <w:sz w:val="16"/>
          <w:szCs w:val="16"/>
        </w:rPr>
        <w:t>Ladeinfra</w:t>
      </w:r>
      <w:r>
        <w:rPr>
          <w:rFonts w:ascii="NDSFrutiger 45 Light" w:hAnsi="NDSFrutiger 45 Light"/>
          <w:sz w:val="16"/>
          <w:szCs w:val="16"/>
        </w:rPr>
        <w:softHyphen/>
      </w:r>
      <w:r w:rsidRPr="00D64690">
        <w:rPr>
          <w:rFonts w:ascii="NDSFrutiger 45 Light" w:hAnsi="NDSFrutiger 45 Light"/>
          <w:sz w:val="16"/>
          <w:szCs w:val="16"/>
        </w:rPr>
        <w:t>struk</w:t>
      </w:r>
      <w:r>
        <w:rPr>
          <w:rFonts w:ascii="NDSFrutiger 45 Light" w:hAnsi="NDSFrutiger 45 Light"/>
          <w:sz w:val="16"/>
          <w:szCs w:val="16"/>
        </w:rPr>
        <w:softHyphen/>
      </w:r>
      <w:r w:rsidRPr="00D64690">
        <w:rPr>
          <w:rFonts w:ascii="NDSFrutiger 45 Light" w:hAnsi="NDSFrutiger 45 Light"/>
          <w:sz w:val="16"/>
          <w:szCs w:val="16"/>
        </w:rPr>
        <w:t>tur II. 2022.</w:t>
      </w:r>
      <w:r>
        <w:rPr>
          <w:rFonts w:ascii="NDSFrutiger 45 Light" w:hAnsi="NDSFrutiger 45 Light"/>
          <w:sz w:val="16"/>
          <w:szCs w:val="16"/>
        </w:rPr>
        <w:t xml:space="preserve"> S. 25 f. Maßnahme 29 – Ausschreibungsmuster und -leitlinien für Kommunen.</w:t>
      </w:r>
    </w:p>
  </w:footnote>
  <w:footnote w:id="17">
    <w:p w14:paraId="05656296" w14:textId="77777777" w:rsidR="002A677B" w:rsidRPr="00215F4E" w:rsidRDefault="002A677B" w:rsidP="009225F5">
      <w:pPr>
        <w:pStyle w:val="Funotentext"/>
        <w:jc w:val="both"/>
        <w:rPr>
          <w:rFonts w:ascii="NDSFrutiger 45 Light" w:hAnsi="NDSFrutiger 45 Light"/>
        </w:rPr>
      </w:pPr>
      <w:r w:rsidRPr="00215F4E">
        <w:rPr>
          <w:rStyle w:val="Funotenzeichen"/>
          <w:rFonts w:ascii="NDSFrutiger 45 Light" w:hAnsi="NDSFrutiger 45 Light"/>
          <w:sz w:val="16"/>
        </w:rPr>
        <w:footnoteRef/>
      </w:r>
      <w:r>
        <w:rPr>
          <w:rFonts w:ascii="NDSFrutiger 45 Light" w:hAnsi="NDSFrutiger 45 Light"/>
          <w:sz w:val="16"/>
        </w:rPr>
        <w:t xml:space="preserve"> </w:t>
      </w:r>
      <w:r w:rsidRPr="00215F4E">
        <w:rPr>
          <w:rFonts w:ascii="NDSFrutiger 45 Light" w:hAnsi="NDSFrutiger 45 Light"/>
          <w:sz w:val="16"/>
        </w:rPr>
        <w:t>Landesamt für Statistik Niedersachsen: Bevölkerungsverän</w:t>
      </w:r>
      <w:r>
        <w:rPr>
          <w:rFonts w:ascii="NDSFrutiger 45 Light" w:hAnsi="NDSFrutiger 45 Light"/>
          <w:sz w:val="16"/>
        </w:rPr>
        <w:softHyphen/>
      </w:r>
      <w:r w:rsidRPr="00215F4E">
        <w:rPr>
          <w:rFonts w:ascii="NDSFrutiger 45 Light" w:hAnsi="NDSFrutiger 45 Light"/>
          <w:sz w:val="16"/>
        </w:rPr>
        <w:t>de</w:t>
      </w:r>
      <w:r>
        <w:rPr>
          <w:rFonts w:ascii="NDSFrutiger 45 Light" w:hAnsi="NDSFrutiger 45 Light"/>
          <w:sz w:val="16"/>
        </w:rPr>
        <w:softHyphen/>
      </w:r>
      <w:r w:rsidRPr="00215F4E">
        <w:rPr>
          <w:rFonts w:ascii="NDSFrutiger 45 Light" w:hAnsi="NDSFrutiger 45 Light"/>
          <w:sz w:val="16"/>
        </w:rPr>
        <w:t>rungen in den kreisfreien Städten und Landkreisen im Januar 202</w:t>
      </w:r>
      <w:r>
        <w:rPr>
          <w:rFonts w:ascii="NDSFrutiger 45 Light" w:hAnsi="NDSFrutiger 45 Light"/>
          <w:sz w:val="16"/>
        </w:rPr>
        <w:t>4</w:t>
      </w:r>
    </w:p>
  </w:footnote>
  <w:footnote w:id="18">
    <w:p w14:paraId="1D83CC64" w14:textId="77777777" w:rsidR="002A677B" w:rsidRPr="0035770B" w:rsidRDefault="002A677B" w:rsidP="009225F5">
      <w:pPr>
        <w:pStyle w:val="Funotentext"/>
        <w:jc w:val="both"/>
        <w:rPr>
          <w:rFonts w:ascii="NDSFrutiger 45 Light" w:hAnsi="NDSFrutiger 45 Light"/>
        </w:rPr>
      </w:pPr>
      <w:r w:rsidRPr="0035770B">
        <w:rPr>
          <w:rStyle w:val="Funotenzeichen"/>
          <w:rFonts w:ascii="NDSFrutiger 45 Light" w:hAnsi="NDSFrutiger 45 Light"/>
          <w:sz w:val="16"/>
        </w:rPr>
        <w:footnoteRef/>
      </w:r>
      <w:r w:rsidRPr="0035770B">
        <w:rPr>
          <w:rFonts w:ascii="NDSFrutiger 45 Light" w:hAnsi="NDSFrutiger 45 Light"/>
          <w:sz w:val="16"/>
        </w:rPr>
        <w:t xml:space="preserve"> </w:t>
      </w:r>
      <w:r>
        <w:rPr>
          <w:rFonts w:ascii="NDSFrutiger 45 Light" w:hAnsi="NDSFrutiger 45 Light"/>
          <w:sz w:val="16"/>
        </w:rPr>
        <w:t>Kraftfahrt-Bundesamt: Fahrzeugzulassungen FZ 27. 2024.</w:t>
      </w:r>
    </w:p>
  </w:footnote>
  <w:footnote w:id="19">
    <w:p w14:paraId="30CC80B8" w14:textId="77777777" w:rsidR="002A677B" w:rsidRPr="005A0954" w:rsidRDefault="002A677B" w:rsidP="003B1ED3">
      <w:pPr>
        <w:pStyle w:val="Funotentext"/>
        <w:rPr>
          <w:rFonts w:ascii="NDSFrutiger 45 Light" w:hAnsi="NDSFrutiger 45 Light"/>
          <w:sz w:val="16"/>
          <w:szCs w:val="16"/>
        </w:rPr>
      </w:pPr>
      <w:r w:rsidRPr="005A0954">
        <w:rPr>
          <w:rStyle w:val="Funotenzeichen"/>
          <w:rFonts w:ascii="NDSFrutiger 45 Light" w:hAnsi="NDSFrutiger 45 Light"/>
          <w:sz w:val="16"/>
          <w:szCs w:val="16"/>
        </w:rPr>
        <w:footnoteRef/>
      </w:r>
      <w:r>
        <w:rPr>
          <w:rFonts w:ascii="NDSFrutiger 45 Light" w:hAnsi="NDSFrutiger 45 Light"/>
          <w:sz w:val="16"/>
          <w:szCs w:val="16"/>
        </w:rPr>
        <w:t xml:space="preserve"> </w:t>
      </w:r>
      <w:r w:rsidRPr="005A0954">
        <w:rPr>
          <w:rFonts w:ascii="NDSFrutiger 45 Light" w:hAnsi="NDSFrutiger 45 Light"/>
          <w:sz w:val="16"/>
          <w:szCs w:val="16"/>
        </w:rPr>
        <w:t>https://www.gesetze-im-internet.de/geig/</w:t>
      </w:r>
    </w:p>
  </w:footnote>
  <w:footnote w:id="20">
    <w:p w14:paraId="01AC71B7" w14:textId="77777777" w:rsidR="002A677B" w:rsidRPr="00C974C4" w:rsidRDefault="002A677B" w:rsidP="003B1ED3">
      <w:pPr>
        <w:pStyle w:val="Funotentext"/>
        <w:rPr>
          <w:rFonts w:ascii="NDSFrutiger 45 Light" w:hAnsi="NDSFrutiger 45 Light"/>
        </w:rPr>
      </w:pPr>
      <w:r w:rsidRPr="00C974C4">
        <w:rPr>
          <w:rStyle w:val="Funotenzeichen"/>
          <w:rFonts w:ascii="NDSFrutiger 45 Light" w:hAnsi="NDSFrutiger 45 Light"/>
          <w:sz w:val="16"/>
        </w:rPr>
        <w:footnoteRef/>
      </w:r>
      <w:r w:rsidRPr="00C974C4">
        <w:rPr>
          <w:rFonts w:ascii="NDSFrutiger 45 Light" w:hAnsi="NDSFrutiger 45 Light"/>
          <w:sz w:val="16"/>
        </w:rPr>
        <w:t xml:space="preserve"> Ladeparkplätze sind</w:t>
      </w:r>
      <w:r>
        <w:rPr>
          <w:rFonts w:ascii="NDSFrutiger 45 Light" w:hAnsi="NDSFrutiger 45 Light"/>
          <w:sz w:val="16"/>
        </w:rPr>
        <w:t xml:space="preserve"> i.d.R.</w:t>
      </w:r>
      <w:r w:rsidRPr="00C974C4">
        <w:rPr>
          <w:rFonts w:ascii="NDSFrutiger 45 Light" w:hAnsi="NDSFrutiger 45 Light"/>
          <w:sz w:val="16"/>
        </w:rPr>
        <w:t xml:space="preserve"> nur für E-Pkw während des Ladens freigegeben</w:t>
      </w:r>
    </w:p>
  </w:footnote>
  <w:footnote w:id="21">
    <w:p w14:paraId="6AC88EAF" w14:textId="77777777" w:rsidR="002A677B" w:rsidRPr="00FC6F8A" w:rsidRDefault="002A677B" w:rsidP="003B1ED3">
      <w:pPr>
        <w:pStyle w:val="Funotentext"/>
        <w:jc w:val="both"/>
        <w:rPr>
          <w:rFonts w:ascii="NDSFrutiger 45 Light" w:hAnsi="NDSFrutiger 45 Light"/>
        </w:rPr>
      </w:pPr>
      <w:r w:rsidRPr="00FC6F8A">
        <w:rPr>
          <w:rStyle w:val="Funotenzeichen"/>
          <w:rFonts w:ascii="NDSFrutiger 45 Light" w:hAnsi="NDSFrutiger 45 Light"/>
          <w:sz w:val="16"/>
        </w:rPr>
        <w:footnoteRef/>
      </w:r>
      <w:r w:rsidRPr="00FC6F8A">
        <w:rPr>
          <w:rFonts w:ascii="NDSFrutiger 45 Light" w:hAnsi="NDSFrutiger 45 Light"/>
          <w:sz w:val="16"/>
        </w:rPr>
        <w:t xml:space="preserve"> Nachzulesen unter </w:t>
      </w:r>
      <w:hyperlink r:id="rId2" w:history="1">
        <w:r w:rsidRPr="00FC6F8A">
          <w:rPr>
            <w:rStyle w:val="Hyperlink"/>
            <w:rFonts w:ascii="NDSFrutiger 45 Light" w:hAnsi="NDSFrutiger 45 Light"/>
            <w:sz w:val="16"/>
          </w:rPr>
          <w:t>https://www.gesetze-im-internet.de/geig/</w:t>
        </w:r>
      </w:hyperlink>
    </w:p>
  </w:footnote>
  <w:footnote w:id="22">
    <w:p w14:paraId="119819C4" w14:textId="77777777" w:rsidR="002A677B" w:rsidRPr="000F1A94" w:rsidRDefault="002A677B" w:rsidP="00060843">
      <w:pPr>
        <w:pStyle w:val="Funotentext"/>
        <w:jc w:val="both"/>
        <w:rPr>
          <w:rFonts w:ascii="NDSFrutiger 45 Light" w:hAnsi="NDSFrutiger 45 Light"/>
        </w:rPr>
      </w:pPr>
      <w:r w:rsidRPr="000F1A94">
        <w:rPr>
          <w:rStyle w:val="Funotenzeichen"/>
          <w:rFonts w:ascii="NDSFrutiger 45 Light" w:hAnsi="NDSFrutiger 45 Light"/>
          <w:sz w:val="16"/>
        </w:rPr>
        <w:footnoteRef/>
      </w:r>
      <w:r>
        <w:rPr>
          <w:rFonts w:ascii="NDSFrutiger 45 Light" w:hAnsi="NDSFrutiger 45 Light"/>
          <w:sz w:val="16"/>
        </w:rPr>
        <w:t xml:space="preserve"> </w:t>
      </w:r>
      <w:r w:rsidRPr="000F1A94">
        <w:rPr>
          <w:rFonts w:ascii="NDSFrutiger 45 Light" w:hAnsi="NDSFrutiger 45 Light"/>
          <w:sz w:val="16"/>
        </w:rPr>
        <w:t>Ein Teil der NOW GmbH - Nationalen Organisation Wasser</w:t>
      </w:r>
      <w:r>
        <w:rPr>
          <w:rFonts w:ascii="NDSFrutiger 45 Light" w:hAnsi="NDSFrutiger 45 Light"/>
          <w:sz w:val="16"/>
        </w:rPr>
        <w:softHyphen/>
      </w:r>
      <w:r w:rsidRPr="000F1A94">
        <w:rPr>
          <w:rFonts w:ascii="NDSFrutiger 45 Light" w:hAnsi="NDSFrutiger 45 Light"/>
          <w:sz w:val="16"/>
        </w:rPr>
        <w:t>stoff- und Brennstoffzellentechnologie, Thinktank des BMDV</w:t>
      </w:r>
    </w:p>
  </w:footnote>
  <w:footnote w:id="23">
    <w:p w14:paraId="128A5DA0" w14:textId="22286C6D" w:rsidR="002A677B" w:rsidRPr="00133B43" w:rsidRDefault="002A677B" w:rsidP="003D7C31">
      <w:pPr>
        <w:pStyle w:val="Funotentext"/>
        <w:jc w:val="both"/>
        <w:rPr>
          <w:rFonts w:ascii="NDSFrutiger 45 Light" w:hAnsi="NDSFrutiger 45 Light"/>
        </w:rPr>
      </w:pPr>
      <w:r w:rsidRPr="00133B43">
        <w:rPr>
          <w:rStyle w:val="Funotenzeichen"/>
          <w:rFonts w:ascii="NDSFrutiger 45 Light" w:hAnsi="NDSFrutiger 45 Light"/>
          <w:sz w:val="16"/>
        </w:rPr>
        <w:footnoteRef/>
      </w:r>
      <w:r w:rsidRPr="00133B43">
        <w:rPr>
          <w:rFonts w:ascii="NDSFrutiger 45 Light" w:hAnsi="NDSFrutiger 45 Light"/>
          <w:sz w:val="16"/>
        </w:rPr>
        <w:t xml:space="preserve"> </w:t>
      </w:r>
      <w:r>
        <w:rPr>
          <w:rFonts w:ascii="NDSFrutiger 45 Light" w:hAnsi="NDSFrutiger 45 Light"/>
          <w:sz w:val="16"/>
        </w:rPr>
        <w:t>O</w:t>
      </w:r>
      <w:r w:rsidRPr="00133B43">
        <w:rPr>
          <w:rFonts w:ascii="NDSFrutiger 45 Light" w:hAnsi="NDSFrutiger 45 Light"/>
          <w:sz w:val="16"/>
        </w:rPr>
        <w:t xml:space="preserve">ftmals mit Normal- und Schnellladen gleichgesetzt, was ganz strikt </w:t>
      </w:r>
      <w:r>
        <w:rPr>
          <w:rFonts w:ascii="NDSFrutiger 45 Light" w:hAnsi="NDSFrutiger 45 Light"/>
          <w:sz w:val="16"/>
        </w:rPr>
        <w:t xml:space="preserve">genommen </w:t>
      </w:r>
      <w:r w:rsidRPr="00133B43">
        <w:rPr>
          <w:rFonts w:ascii="NDSFrutiger 45 Light" w:hAnsi="NDSFrutiger 45 Light"/>
          <w:sz w:val="16"/>
        </w:rPr>
        <w:t>nicht immer zutreffend sein muss</w:t>
      </w:r>
      <w:r>
        <w:rPr>
          <w:rFonts w:ascii="NDSFrutiger 45 Light" w:hAnsi="NDSFrutiger 45 Light"/>
          <w:sz w:val="16"/>
        </w:rPr>
        <w:t>.</w:t>
      </w:r>
    </w:p>
  </w:footnote>
  <w:footnote w:id="24">
    <w:p w14:paraId="7FF3F0CF" w14:textId="77777777" w:rsidR="002A677B" w:rsidRPr="00FB1FD0" w:rsidRDefault="002A677B" w:rsidP="00F8407E">
      <w:pPr>
        <w:pStyle w:val="Funotentext"/>
        <w:jc w:val="both"/>
        <w:rPr>
          <w:rFonts w:ascii="NDSFrutiger 45 Light" w:hAnsi="NDSFrutiger 45 Light"/>
          <w:sz w:val="16"/>
          <w:szCs w:val="16"/>
        </w:rPr>
      </w:pPr>
      <w:r w:rsidRPr="00FB1FD0">
        <w:rPr>
          <w:rStyle w:val="Funotenzeichen"/>
          <w:rFonts w:ascii="NDSFrutiger 45 Light" w:hAnsi="NDSFrutiger 45 Light"/>
          <w:sz w:val="16"/>
          <w:szCs w:val="16"/>
        </w:rPr>
        <w:footnoteRef/>
      </w:r>
      <w:r w:rsidRPr="00FB1FD0">
        <w:rPr>
          <w:rFonts w:ascii="NDSFrutiger 45 Light" w:hAnsi="NDSFrutiger 45 Light"/>
          <w:sz w:val="16"/>
          <w:szCs w:val="16"/>
        </w:rPr>
        <w:t xml:space="preserve"> Vgl. hierzu Kapitel „Hintergrund“, Abschnitt „Herausforde</w:t>
      </w:r>
      <w:r>
        <w:rPr>
          <w:rFonts w:ascii="NDSFrutiger 45 Light" w:hAnsi="NDSFrutiger 45 Light"/>
          <w:sz w:val="16"/>
          <w:szCs w:val="16"/>
        </w:rPr>
        <w:softHyphen/>
      </w:r>
      <w:r w:rsidRPr="00FB1FD0">
        <w:rPr>
          <w:rFonts w:ascii="NDSFrutiger 45 Light" w:hAnsi="NDSFrutiger 45 Light"/>
          <w:sz w:val="16"/>
          <w:szCs w:val="16"/>
        </w:rPr>
        <w:t>rung im Ladeinfrastrukturausbau“</w:t>
      </w:r>
    </w:p>
  </w:footnote>
  <w:footnote w:id="25">
    <w:p w14:paraId="4C6A2943" w14:textId="77777777" w:rsidR="002A677B" w:rsidRPr="00057489" w:rsidRDefault="002A677B" w:rsidP="00F8407E">
      <w:pPr>
        <w:pStyle w:val="Funotentext"/>
        <w:jc w:val="both"/>
        <w:rPr>
          <w:rFonts w:ascii="NDSFrutiger 45 Light" w:hAnsi="NDSFrutiger 45 Light"/>
        </w:rPr>
      </w:pPr>
      <w:r w:rsidRPr="00057489">
        <w:rPr>
          <w:rStyle w:val="Funotenzeichen"/>
          <w:rFonts w:ascii="NDSFrutiger 45 Light" w:hAnsi="NDSFrutiger 45 Light"/>
          <w:sz w:val="16"/>
        </w:rPr>
        <w:footnoteRef/>
      </w:r>
      <w:r w:rsidRPr="00057489">
        <w:rPr>
          <w:rFonts w:ascii="NDSFrutiger 45 Light" w:hAnsi="NDSFrutiger 45 Light"/>
          <w:sz w:val="16"/>
        </w:rPr>
        <w:t xml:space="preserve"> Vgl. Maßnahme 29 des Masterplan Ladeinfrastruktur II</w:t>
      </w:r>
      <w:r>
        <w:rPr>
          <w:rFonts w:ascii="NDSFrutiger 45 Light" w:hAnsi="NDSFrutiger 45 Light"/>
          <w:sz w:val="16"/>
        </w:rPr>
        <w:t xml:space="preserve"> der Bundesregierung.</w:t>
      </w:r>
    </w:p>
  </w:footnote>
  <w:footnote w:id="26">
    <w:p w14:paraId="6BC445BE" w14:textId="77777777" w:rsidR="002A677B" w:rsidRPr="00D64690" w:rsidRDefault="002A677B" w:rsidP="00543379">
      <w:pPr>
        <w:pStyle w:val="Funotentext"/>
        <w:jc w:val="both"/>
        <w:rPr>
          <w:rFonts w:ascii="NDSFrutiger 45 Light" w:hAnsi="NDSFrutiger 45 Light"/>
          <w:sz w:val="16"/>
          <w:szCs w:val="16"/>
        </w:rPr>
      </w:pPr>
      <w:r w:rsidRPr="00B578F7">
        <w:rPr>
          <w:rStyle w:val="Funotenzeichen"/>
          <w:rFonts w:ascii="NDSFrutiger 45 Light" w:hAnsi="NDSFrutiger 45 Light"/>
          <w:sz w:val="16"/>
        </w:rPr>
        <w:footnoteRef/>
      </w:r>
      <w:r w:rsidRPr="00B578F7">
        <w:rPr>
          <w:rFonts w:ascii="NDSFrutiger 45 Light" w:hAnsi="NDSFrutiger 45 Light"/>
          <w:sz w:val="16"/>
        </w:rPr>
        <w:t xml:space="preserve"> Die Bundesregierung: Masterplan </w:t>
      </w:r>
      <w:r w:rsidRPr="00D64690">
        <w:rPr>
          <w:rFonts w:ascii="NDSFrutiger 45 Light" w:hAnsi="NDSFrutiger 45 Light"/>
          <w:sz w:val="16"/>
          <w:szCs w:val="16"/>
        </w:rPr>
        <w:t>Ladeinfrastruktur II. 2022.</w:t>
      </w:r>
      <w:r>
        <w:rPr>
          <w:rFonts w:ascii="NDSFrutiger 45 Light" w:hAnsi="NDSFrutiger 45 Light"/>
          <w:sz w:val="16"/>
          <w:szCs w:val="16"/>
        </w:rPr>
        <w:t xml:space="preserve"> </w:t>
      </w:r>
      <w:hyperlink r:id="rId3" w:history="1">
        <w:r w:rsidRPr="00B37C15">
          <w:rPr>
            <w:rStyle w:val="Hyperlink"/>
            <w:rFonts w:ascii="NDSFrutiger 45 Light" w:hAnsi="NDSFrutiger 45 Light"/>
            <w:sz w:val="16"/>
            <w:szCs w:val="16"/>
          </w:rPr>
          <w:t>https://bmdv.bund.de/SharedDocs/DE/Anlage/G/masterplan-ladeinfrastruktur-2.pdf</w:t>
        </w:r>
      </w:hyperlink>
    </w:p>
  </w:footnote>
  <w:footnote w:id="27">
    <w:p w14:paraId="63B46F06" w14:textId="77777777" w:rsidR="002A677B" w:rsidRDefault="002A677B" w:rsidP="00543379">
      <w:pPr>
        <w:pStyle w:val="Funotentext"/>
        <w:jc w:val="both"/>
      </w:pPr>
      <w:r w:rsidRPr="00D64690">
        <w:rPr>
          <w:rStyle w:val="Funotenzeichen"/>
          <w:rFonts w:ascii="NDSFrutiger 45 Light" w:hAnsi="NDSFrutiger 45 Light"/>
          <w:sz w:val="16"/>
          <w:szCs w:val="16"/>
        </w:rPr>
        <w:footnoteRef/>
      </w:r>
      <w:r w:rsidRPr="00D64690">
        <w:rPr>
          <w:rFonts w:ascii="NDSFrutiger 45 Light" w:hAnsi="NDSFrutiger 45 Light"/>
          <w:sz w:val="16"/>
          <w:szCs w:val="16"/>
        </w:rPr>
        <w:t xml:space="preserve"> Masterplan</w:t>
      </w:r>
      <w:r w:rsidRPr="00B578F7">
        <w:rPr>
          <w:rFonts w:ascii="NDSFrutiger 45 Light" w:hAnsi="NDSFrutiger 45 Light"/>
          <w:sz w:val="16"/>
        </w:rPr>
        <w:t xml:space="preserve"> Ladeinfrastruktur II</w:t>
      </w:r>
      <w:r>
        <w:rPr>
          <w:rFonts w:ascii="NDSFrutiger 45 Light" w:hAnsi="NDSFrutiger 45 Light"/>
          <w:sz w:val="16"/>
        </w:rPr>
        <w:t>, S. 24.</w:t>
      </w:r>
    </w:p>
  </w:footnote>
  <w:footnote w:id="28">
    <w:p w14:paraId="64B2A09A" w14:textId="77777777" w:rsidR="002A677B" w:rsidRPr="006B0646" w:rsidRDefault="002A677B" w:rsidP="00543379">
      <w:pPr>
        <w:pStyle w:val="Funotentext"/>
        <w:rPr>
          <w:rFonts w:ascii="NDSFrutiger 45 Light" w:hAnsi="NDSFrutiger 45 Light"/>
          <w:sz w:val="16"/>
          <w:szCs w:val="16"/>
        </w:rPr>
      </w:pPr>
      <w:r w:rsidRPr="006B0646">
        <w:rPr>
          <w:rStyle w:val="Funotenzeichen"/>
          <w:rFonts w:ascii="NDSFrutiger 45 Light" w:hAnsi="NDSFrutiger 45 Light"/>
          <w:sz w:val="16"/>
          <w:szCs w:val="16"/>
        </w:rPr>
        <w:footnoteRef/>
      </w:r>
      <w:r w:rsidRPr="006B0646">
        <w:rPr>
          <w:rFonts w:ascii="NDSFrutiger 45 Light" w:hAnsi="NDSFrutiger 45 Light"/>
          <w:sz w:val="16"/>
          <w:szCs w:val="16"/>
        </w:rPr>
        <w:t xml:space="preserve"> </w:t>
      </w:r>
      <w:r w:rsidRPr="00057489">
        <w:rPr>
          <w:rFonts w:ascii="NDSFrutiger 45 Light" w:hAnsi="NDSFrutiger 45 Light"/>
          <w:sz w:val="16"/>
        </w:rPr>
        <w:t>Vgl. Maßnahme 29 des Masterplan Ladeinfrastruktur II</w:t>
      </w:r>
      <w:r>
        <w:rPr>
          <w:rFonts w:ascii="NDSFrutiger 45 Light" w:hAnsi="NDSFrutiger 45 Light"/>
          <w:sz w:val="16"/>
        </w:rPr>
        <w:t xml:space="preserve"> der Bundesregierung.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98EE56" w14:textId="5F5A5FD2" w:rsidR="002A677B" w:rsidRDefault="002A677B">
    <w:pPr>
      <w:pStyle w:val="Kopfzeile"/>
    </w:pPr>
    <w:r w:rsidRPr="00F45B4F">
      <w:rPr>
        <w:rFonts w:ascii="NDSFrutiger 45 Light" w:hAnsi="NDSFrutiger 45 Light"/>
        <w:sz w:val="14"/>
      </w:rPr>
      <w:t xml:space="preserve">Ladeinfrastrukturkonzept </w:t>
    </w:r>
    <w:r>
      <w:rPr>
        <w:rFonts w:ascii="NDSFrutiger 45 Light" w:hAnsi="NDSFrutiger 45 Light"/>
        <w:sz w:val="14"/>
      </w:rPr>
      <w:t>für den</w:t>
    </w:r>
    <w:r w:rsidRPr="00F45B4F">
      <w:rPr>
        <w:rFonts w:ascii="NDSFrutiger 45 Light" w:hAnsi="NDSFrutiger 45 Light"/>
        <w:sz w:val="14"/>
      </w:rPr>
      <w:t xml:space="preserve"> Landkreis </w:t>
    </w:r>
    <w:r>
      <w:rPr>
        <w:rFonts w:ascii="NDSFrutiger 45 Light" w:hAnsi="NDSFrutiger 45 Light"/>
        <w:sz w:val="14"/>
      </w:rPr>
      <w:t>Hildesheim</w:t>
    </w:r>
    <w:r w:rsidRPr="00606BFE">
      <w:rPr>
        <w:rFonts w:ascii="NDSFrutiger 45 Light" w:hAnsi="NDSFrutiger 45 Light"/>
        <w:sz w:val="14"/>
      </w:rPr>
      <w:t xml:space="preserve"> </w:t>
    </w:r>
    <w:r w:rsidRPr="00F45B4F">
      <w:rPr>
        <w:rFonts w:ascii="NDSFrutiger 45 Light" w:hAnsi="NDSFrutiger 45 Light"/>
        <w:sz w:val="14"/>
      </w:rPr>
      <w:t xml:space="preserve">und </w:t>
    </w:r>
    <w:r>
      <w:rPr>
        <w:rFonts w:ascii="NDSFrutiger 45 Light" w:hAnsi="NDSFrutiger 45 Light"/>
        <w:sz w:val="14"/>
      </w:rPr>
      <w:t>die</w:t>
    </w:r>
    <w:r w:rsidRPr="00F45B4F">
      <w:rPr>
        <w:rFonts w:ascii="NDSFrutiger 45 Light" w:hAnsi="NDSFrutiger 45 Light"/>
        <w:sz w:val="14"/>
      </w:rPr>
      <w:t xml:space="preserve"> kreisangehörigen Kommunen</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C82960" w14:textId="77777777" w:rsidR="002A677B" w:rsidRPr="00F45B4F" w:rsidRDefault="002A677B" w:rsidP="00F45B4F">
    <w:pPr>
      <w:pStyle w:val="Kopfzeile"/>
      <w:jc w:val="right"/>
      <w:rPr>
        <w:rFonts w:ascii="NDSFrutiger 45 Light" w:hAnsi="NDSFrutiger 45 Light"/>
        <w:sz w:val="14"/>
      </w:rPr>
    </w:pPr>
    <w:r>
      <w:rPr>
        <w:rFonts w:ascii="NDSFrutiger 45 Light" w:hAnsi="NDSFrutiger 45 Light"/>
        <w:sz w:val="14"/>
      </w:rPr>
      <w:t>Aspekt 1: Bedarf/Angebot – Bestimmung des Ausbauumfangs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3E577B" w14:textId="0A336EAB" w:rsidR="002A677B" w:rsidRPr="00F45B4F" w:rsidRDefault="002A677B" w:rsidP="00F45B4F">
    <w:pPr>
      <w:pStyle w:val="Kopfzeile"/>
      <w:jc w:val="right"/>
      <w:rPr>
        <w:rFonts w:ascii="NDSFrutiger 45 Light" w:hAnsi="NDSFrutiger 45 Light"/>
        <w:sz w:val="14"/>
      </w:rPr>
    </w:pPr>
    <w:r>
      <w:rPr>
        <w:rFonts w:ascii="NDSFrutiger 45 Light" w:hAnsi="NDSFrutiger 45 Light"/>
        <w:sz w:val="14"/>
      </w:rPr>
      <w:t>Aspekt 1: Bedarf/Angebot – Bestimmung des Ausbauumfangs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E10EDD" w14:textId="209F208C" w:rsidR="002A677B" w:rsidRPr="00F45B4F" w:rsidRDefault="002A677B" w:rsidP="00F45B4F">
    <w:pPr>
      <w:pStyle w:val="Kopfzeile"/>
      <w:jc w:val="right"/>
      <w:rPr>
        <w:rFonts w:ascii="NDSFrutiger 45 Light" w:hAnsi="NDSFrutiger 45 Light"/>
        <w:sz w:val="14"/>
      </w:rPr>
    </w:pPr>
    <w:r>
      <w:rPr>
        <w:rFonts w:ascii="NDSFrutiger 45 Light" w:hAnsi="NDSFrutiger 45 Light"/>
        <w:sz w:val="14"/>
      </w:rPr>
      <w:t>Aspekt 2: Standorte – Identifizierung der Ladestandorte</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2FF3D6" w14:textId="7C7798AA" w:rsidR="002A677B" w:rsidRPr="00F45B4F" w:rsidRDefault="002A677B" w:rsidP="00F45B4F">
    <w:pPr>
      <w:pStyle w:val="Kopfzeile"/>
      <w:jc w:val="right"/>
      <w:rPr>
        <w:rFonts w:ascii="NDSFrutiger 45 Light" w:hAnsi="NDSFrutiger 45 Light"/>
        <w:sz w:val="14"/>
      </w:rPr>
    </w:pPr>
    <w:r>
      <w:rPr>
        <w:rFonts w:ascii="NDSFrutiger 45 Light" w:hAnsi="NDSFrutiger 45 Light"/>
        <w:sz w:val="14"/>
      </w:rPr>
      <w:t>Aspekt 2: Standorte – Identifizierung der Ladestandorte</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85AD9C" w14:textId="77777777" w:rsidR="002A677B" w:rsidRPr="00F45B4F" w:rsidRDefault="002A677B" w:rsidP="006B2DFD">
    <w:pPr>
      <w:pStyle w:val="Kopfzeile"/>
      <w:jc w:val="right"/>
      <w:rPr>
        <w:rFonts w:ascii="NDSFrutiger 45 Light" w:hAnsi="NDSFrutiger 45 Light"/>
        <w:sz w:val="14"/>
      </w:rPr>
    </w:pPr>
    <w:r>
      <w:rPr>
        <w:rFonts w:ascii="NDSFrutiger 45 Light" w:hAnsi="NDSFrutiger 45 Light"/>
        <w:sz w:val="14"/>
      </w:rPr>
      <w:t>Aspekt 2: Standorte – Identifizierung der Ladestandorte</w:t>
    </w:r>
  </w:p>
  <w:p w14:paraId="54C3D20D" w14:textId="775E2385" w:rsidR="002A677B" w:rsidRPr="006B2DFD" w:rsidRDefault="002A677B" w:rsidP="006B2DFD">
    <w:pPr>
      <w:pStyle w:val="Kopfzeile"/>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A4B5C2" w14:textId="19344787" w:rsidR="002A677B" w:rsidRPr="00F45B4F" w:rsidRDefault="002A677B" w:rsidP="00F45B4F">
    <w:pPr>
      <w:pStyle w:val="Kopfzeile"/>
      <w:jc w:val="right"/>
      <w:rPr>
        <w:rFonts w:ascii="NDSFrutiger 45 Light" w:hAnsi="NDSFrutiger 45 Light"/>
        <w:sz w:val="14"/>
      </w:rPr>
    </w:pPr>
    <w:r>
      <w:rPr>
        <w:rFonts w:ascii="NDSFrutiger 45 Light" w:hAnsi="NDSFrutiger 45 Light"/>
        <w:sz w:val="14"/>
      </w:rPr>
      <w:t>Technische Voraussetzungen: Leistungen an den Standorten und Netzabfrage</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337EDB" w14:textId="6CFF520F" w:rsidR="002A677B" w:rsidRPr="00F45B4F" w:rsidRDefault="002A677B" w:rsidP="00F45B4F">
    <w:pPr>
      <w:pStyle w:val="Kopfzeile"/>
      <w:jc w:val="right"/>
      <w:rPr>
        <w:rFonts w:ascii="NDSFrutiger 45 Light" w:hAnsi="NDSFrutiger 45 Light"/>
        <w:sz w:val="14"/>
      </w:rPr>
    </w:pPr>
    <w:r>
      <w:rPr>
        <w:rFonts w:ascii="NDSFrutiger 45 Light" w:hAnsi="NDSFrutiger 45 Light"/>
        <w:sz w:val="14"/>
      </w:rPr>
      <w:t>Aspekt 3: Technische Voraussetzungen – Leistungen an den Standorten und Netzabfrage</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249B0B" w14:textId="32B074F6" w:rsidR="002A677B" w:rsidRPr="00F45B4F" w:rsidRDefault="002A677B" w:rsidP="00F45B4F">
    <w:pPr>
      <w:pStyle w:val="Kopfzeile"/>
      <w:jc w:val="right"/>
      <w:rPr>
        <w:rFonts w:ascii="NDSFrutiger 45 Light" w:hAnsi="NDSFrutiger 45 Light"/>
        <w:sz w:val="14"/>
      </w:rPr>
    </w:pPr>
    <w:r>
      <w:rPr>
        <w:rFonts w:ascii="NDSFrutiger 45 Light" w:hAnsi="NDSFrutiger 45 Light"/>
        <w:sz w:val="14"/>
      </w:rPr>
      <w:t>Aspekt 4: Kosten – Ansatzweise Abschätzungen</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B0951F" w14:textId="0FA0D393" w:rsidR="002A677B" w:rsidRPr="00F45B4F" w:rsidRDefault="002A677B" w:rsidP="00F45B4F">
    <w:pPr>
      <w:pStyle w:val="Kopfzeile"/>
      <w:jc w:val="right"/>
      <w:rPr>
        <w:rFonts w:ascii="NDSFrutiger 45 Light" w:hAnsi="NDSFrutiger 45 Light"/>
        <w:sz w:val="14"/>
      </w:rPr>
    </w:pPr>
    <w:r>
      <w:rPr>
        <w:rFonts w:ascii="NDSFrutiger 45 Light" w:hAnsi="NDSFrutiger 45 Light"/>
        <w:sz w:val="14"/>
      </w:rPr>
      <w:t>Kosten: Ansatzweise Abschätzungen</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7BAFA6" w14:textId="0EF2CE5F" w:rsidR="002A677B" w:rsidRPr="00F45B4F" w:rsidRDefault="002A677B" w:rsidP="00F45B4F">
    <w:pPr>
      <w:pStyle w:val="Kopfzeile"/>
      <w:jc w:val="right"/>
      <w:rPr>
        <w:rFonts w:ascii="NDSFrutiger 45 Light" w:hAnsi="NDSFrutiger 45 Light"/>
        <w:sz w:val="14"/>
      </w:rPr>
    </w:pPr>
    <w:r>
      <w:rPr>
        <w:rFonts w:ascii="NDSFrutiger 45 Light" w:hAnsi="NDSFrutiger 45 Light"/>
        <w:sz w:val="14"/>
      </w:rPr>
      <w:t>Ausblick auf weitere Schritte wie Umsetzung, Fördermittel und Betrieb</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74484A" w14:textId="2804D0BB" w:rsidR="002A677B" w:rsidRPr="00F45B4F" w:rsidRDefault="002A677B" w:rsidP="00F45B4F">
    <w:pPr>
      <w:pStyle w:val="Kopfzeile"/>
      <w:jc w:val="right"/>
      <w:rPr>
        <w:rFonts w:ascii="NDSFrutiger 45 Light" w:hAnsi="NDSFrutiger 45 Light"/>
        <w:sz w:val="14"/>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F7CC6E" w14:textId="7EA6C671" w:rsidR="002A677B" w:rsidRPr="00F45B4F" w:rsidRDefault="002A677B" w:rsidP="00F45B4F">
    <w:pPr>
      <w:pStyle w:val="Kopfzeile"/>
      <w:jc w:val="right"/>
      <w:rPr>
        <w:rFonts w:ascii="NDSFrutiger 45 Light" w:hAnsi="NDSFrutiger 45 Light"/>
        <w:sz w:val="14"/>
      </w:rPr>
    </w:pPr>
    <w:r>
      <w:rPr>
        <w:rFonts w:ascii="NDSFrutiger 45 Light" w:hAnsi="NDSFrutiger 45 Light"/>
        <w:sz w:val="14"/>
      </w:rPr>
      <w:t>Ausblick auf weitere Schritte wie Umsetzung, Fördermittel und Betrieb</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739BD3" w14:textId="3EBA2B45" w:rsidR="002A677B" w:rsidRPr="00F45B4F" w:rsidRDefault="002A677B" w:rsidP="00F45B4F">
    <w:pPr>
      <w:pStyle w:val="Kopfzeile"/>
      <w:jc w:val="right"/>
      <w:rPr>
        <w:rFonts w:ascii="NDSFrutiger 45 Light" w:hAnsi="NDSFrutiger 45 Light"/>
        <w:sz w:val="14"/>
      </w:rPr>
    </w:pPr>
    <w:r>
      <w:rPr>
        <w:rFonts w:ascii="NDSFrutiger 45 Light" w:hAnsi="NDSFrutiger 45 Light"/>
        <w:sz w:val="14"/>
      </w:rPr>
      <w:t>Kommunal-Teil: Samtgemeinde Dörpen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02FBF0" w14:textId="4F9CC17C" w:rsidR="002A677B" w:rsidRPr="006B2DFD" w:rsidRDefault="002A677B" w:rsidP="006B2DFD">
    <w:pPr>
      <w:pStyle w:val="Kopfzeile"/>
      <w:jc w:val="right"/>
    </w:pPr>
    <w:r>
      <w:rPr>
        <w:rFonts w:ascii="NDSFrutiger 45 Light" w:hAnsi="NDSFrutiger 45 Light"/>
        <w:sz w:val="14"/>
      </w:rPr>
      <w:t>Einleitung</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BA55B8" w14:textId="2E99E391" w:rsidR="002A677B" w:rsidRPr="00F45B4F" w:rsidRDefault="002A677B" w:rsidP="00F45B4F">
    <w:pPr>
      <w:pStyle w:val="Kopfzeile"/>
      <w:jc w:val="right"/>
      <w:rPr>
        <w:rFonts w:ascii="NDSFrutiger 45 Light" w:hAnsi="NDSFrutiger 45 Light"/>
        <w:sz w:val="14"/>
      </w:rPr>
    </w:pPr>
    <w:r>
      <w:rPr>
        <w:rFonts w:ascii="NDSFrutiger 45 Light" w:hAnsi="NDSFrutiger 45 Light"/>
        <w:sz w:val="14"/>
      </w:rPr>
      <w:t>Das Ladeinfrastrukturkonzept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8724D5" w14:textId="77777777" w:rsidR="002A677B" w:rsidRPr="00F45B4F" w:rsidRDefault="002A677B" w:rsidP="00B04102">
    <w:pPr>
      <w:pStyle w:val="Kopfzeile"/>
      <w:jc w:val="right"/>
      <w:rPr>
        <w:rFonts w:ascii="NDSFrutiger 45 Light" w:hAnsi="NDSFrutiger 45 Light"/>
        <w:sz w:val="14"/>
      </w:rPr>
    </w:pPr>
    <w:r>
      <w:rPr>
        <w:rFonts w:ascii="NDSFrutiger 45 Light" w:hAnsi="NDSFrutiger 45 Light"/>
        <w:sz w:val="14"/>
      </w:rPr>
      <w:t>Das Ladeinfrastrukturkonzept</w:t>
    </w:r>
  </w:p>
  <w:p w14:paraId="213FACA5" w14:textId="38F9282D" w:rsidR="002A677B" w:rsidRPr="00B04102" w:rsidRDefault="002A677B" w:rsidP="00B04102">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8B3490" w14:textId="77777777" w:rsidR="002A677B" w:rsidRPr="00F45B4F" w:rsidRDefault="002A677B" w:rsidP="00F45B4F">
    <w:pPr>
      <w:pStyle w:val="Kopfzeile"/>
      <w:jc w:val="right"/>
      <w:rPr>
        <w:rFonts w:ascii="NDSFrutiger 45 Light" w:hAnsi="NDSFrutiger 45 Light"/>
        <w:sz w:val="14"/>
      </w:rPr>
    </w:pPr>
    <w:r>
      <w:rPr>
        <w:rFonts w:ascii="NDSFrutiger 45 Light" w:hAnsi="NDSFrutiger 45 Light"/>
        <w:sz w:val="14"/>
      </w:rPr>
      <w:t>Hintergrund</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555E4E" w14:textId="77777777" w:rsidR="002A677B" w:rsidRPr="00F45B4F" w:rsidRDefault="002A677B" w:rsidP="00F45B4F">
    <w:pPr>
      <w:pStyle w:val="Kopfzeile"/>
      <w:jc w:val="right"/>
      <w:rPr>
        <w:rFonts w:ascii="NDSFrutiger 45 Light" w:hAnsi="NDSFrutiger 45 Light"/>
        <w:sz w:val="14"/>
      </w:rPr>
    </w:pPr>
    <w:r>
      <w:rPr>
        <w:rFonts w:ascii="NDSFrutiger 45 Light" w:hAnsi="NDSFrutiger 45 Light"/>
        <w:sz w:val="14"/>
      </w:rPr>
      <w:t>Bedarf / Angebot: Bestimmung des Ausbauumfangs bis 2030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2A2D5D" w14:textId="1DD75873" w:rsidR="002A677B" w:rsidRPr="00F45B4F" w:rsidRDefault="002A677B" w:rsidP="00F45B4F">
    <w:pPr>
      <w:pStyle w:val="Kopfzeile"/>
      <w:jc w:val="right"/>
      <w:rPr>
        <w:rFonts w:ascii="NDSFrutiger 45 Light" w:hAnsi="NDSFrutiger 45 Light"/>
        <w:sz w:val="14"/>
      </w:rPr>
    </w:pPr>
    <w:r>
      <w:rPr>
        <w:rFonts w:ascii="NDSFrutiger 45 Light" w:hAnsi="NDSFrutiger 45 Light"/>
        <w:sz w:val="14"/>
      </w:rPr>
      <w:t>Bedarf / Angebot: Bestimmung des Ausbauumfangs bis 2030</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E4B344" w14:textId="06101D6C" w:rsidR="002A677B" w:rsidRPr="00F45B4F" w:rsidRDefault="002A677B" w:rsidP="00F45B4F">
    <w:pPr>
      <w:pStyle w:val="Kopfzeile"/>
      <w:jc w:val="right"/>
      <w:rPr>
        <w:rFonts w:ascii="NDSFrutiger 45 Light" w:hAnsi="NDSFrutiger 45 Light"/>
        <w:sz w:val="14"/>
      </w:rPr>
    </w:pPr>
    <w:r>
      <w:rPr>
        <w:rFonts w:ascii="NDSFrutiger 45 Light" w:hAnsi="NDSFrutiger 45 Light"/>
        <w:sz w:val="14"/>
      </w:rPr>
      <w:t>Der Landkreis Hildesheim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30613D"/>
    <w:multiLevelType w:val="hybridMultilevel"/>
    <w:tmpl w:val="193EA0A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B683346"/>
    <w:multiLevelType w:val="hybridMultilevel"/>
    <w:tmpl w:val="E582280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EE93126"/>
    <w:multiLevelType w:val="hybridMultilevel"/>
    <w:tmpl w:val="A890114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4F06C30"/>
    <w:multiLevelType w:val="hybridMultilevel"/>
    <w:tmpl w:val="737487E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7D50C3F"/>
    <w:multiLevelType w:val="hybridMultilevel"/>
    <w:tmpl w:val="14764A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27970BE0"/>
    <w:multiLevelType w:val="hybridMultilevel"/>
    <w:tmpl w:val="E5822802"/>
    <w:lvl w:ilvl="0" w:tplc="0407000F">
      <w:start w:val="1"/>
      <w:numFmt w:val="decimal"/>
      <w:lvlText w:val="%1."/>
      <w:lvlJc w:val="left"/>
      <w:pPr>
        <w:ind w:left="1296" w:hanging="360"/>
      </w:pPr>
      <w:rPr>
        <w:rFonts w:hint="default"/>
      </w:rPr>
    </w:lvl>
    <w:lvl w:ilvl="1" w:tplc="04070019" w:tentative="1">
      <w:start w:val="1"/>
      <w:numFmt w:val="lowerLetter"/>
      <w:lvlText w:val="%2."/>
      <w:lvlJc w:val="left"/>
      <w:pPr>
        <w:ind w:left="2016" w:hanging="360"/>
      </w:pPr>
    </w:lvl>
    <w:lvl w:ilvl="2" w:tplc="0407001B" w:tentative="1">
      <w:start w:val="1"/>
      <w:numFmt w:val="lowerRoman"/>
      <w:lvlText w:val="%3."/>
      <w:lvlJc w:val="right"/>
      <w:pPr>
        <w:ind w:left="2736" w:hanging="180"/>
      </w:pPr>
    </w:lvl>
    <w:lvl w:ilvl="3" w:tplc="0407000F" w:tentative="1">
      <w:start w:val="1"/>
      <w:numFmt w:val="decimal"/>
      <w:lvlText w:val="%4."/>
      <w:lvlJc w:val="left"/>
      <w:pPr>
        <w:ind w:left="3456" w:hanging="360"/>
      </w:pPr>
    </w:lvl>
    <w:lvl w:ilvl="4" w:tplc="04070019" w:tentative="1">
      <w:start w:val="1"/>
      <w:numFmt w:val="lowerLetter"/>
      <w:lvlText w:val="%5."/>
      <w:lvlJc w:val="left"/>
      <w:pPr>
        <w:ind w:left="4176" w:hanging="360"/>
      </w:pPr>
    </w:lvl>
    <w:lvl w:ilvl="5" w:tplc="0407001B" w:tentative="1">
      <w:start w:val="1"/>
      <w:numFmt w:val="lowerRoman"/>
      <w:lvlText w:val="%6."/>
      <w:lvlJc w:val="right"/>
      <w:pPr>
        <w:ind w:left="4896" w:hanging="180"/>
      </w:pPr>
    </w:lvl>
    <w:lvl w:ilvl="6" w:tplc="0407000F" w:tentative="1">
      <w:start w:val="1"/>
      <w:numFmt w:val="decimal"/>
      <w:lvlText w:val="%7."/>
      <w:lvlJc w:val="left"/>
      <w:pPr>
        <w:ind w:left="5616" w:hanging="360"/>
      </w:pPr>
    </w:lvl>
    <w:lvl w:ilvl="7" w:tplc="04070019" w:tentative="1">
      <w:start w:val="1"/>
      <w:numFmt w:val="lowerLetter"/>
      <w:lvlText w:val="%8."/>
      <w:lvlJc w:val="left"/>
      <w:pPr>
        <w:ind w:left="6336" w:hanging="360"/>
      </w:pPr>
    </w:lvl>
    <w:lvl w:ilvl="8" w:tplc="0407001B" w:tentative="1">
      <w:start w:val="1"/>
      <w:numFmt w:val="lowerRoman"/>
      <w:lvlText w:val="%9."/>
      <w:lvlJc w:val="right"/>
      <w:pPr>
        <w:ind w:left="7056" w:hanging="180"/>
      </w:pPr>
    </w:lvl>
  </w:abstractNum>
  <w:abstractNum w:abstractNumId="6" w15:restartNumberingAfterBreak="0">
    <w:nsid w:val="35AE1C58"/>
    <w:multiLevelType w:val="hybridMultilevel"/>
    <w:tmpl w:val="A91AF0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94965B0"/>
    <w:multiLevelType w:val="hybridMultilevel"/>
    <w:tmpl w:val="4790CC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B404ACE"/>
    <w:multiLevelType w:val="hybridMultilevel"/>
    <w:tmpl w:val="1CDED71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3C071C96"/>
    <w:multiLevelType w:val="hybridMultilevel"/>
    <w:tmpl w:val="9782C0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3FF43FF4"/>
    <w:multiLevelType w:val="hybridMultilevel"/>
    <w:tmpl w:val="21EE160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43183936"/>
    <w:multiLevelType w:val="hybridMultilevel"/>
    <w:tmpl w:val="10169DAC"/>
    <w:lvl w:ilvl="0" w:tplc="04070001">
      <w:start w:val="1"/>
      <w:numFmt w:val="bullet"/>
      <w:lvlText w:val=""/>
      <w:lvlJc w:val="left"/>
      <w:pPr>
        <w:ind w:left="762" w:hanging="360"/>
      </w:pPr>
      <w:rPr>
        <w:rFonts w:ascii="Symbol" w:hAnsi="Symbol" w:hint="default"/>
      </w:rPr>
    </w:lvl>
    <w:lvl w:ilvl="1" w:tplc="04070003" w:tentative="1">
      <w:start w:val="1"/>
      <w:numFmt w:val="bullet"/>
      <w:lvlText w:val="o"/>
      <w:lvlJc w:val="left"/>
      <w:pPr>
        <w:ind w:left="1482" w:hanging="360"/>
      </w:pPr>
      <w:rPr>
        <w:rFonts w:ascii="Courier New" w:hAnsi="Courier New" w:cs="Courier New" w:hint="default"/>
      </w:rPr>
    </w:lvl>
    <w:lvl w:ilvl="2" w:tplc="04070005" w:tentative="1">
      <w:start w:val="1"/>
      <w:numFmt w:val="bullet"/>
      <w:lvlText w:val=""/>
      <w:lvlJc w:val="left"/>
      <w:pPr>
        <w:ind w:left="2202" w:hanging="360"/>
      </w:pPr>
      <w:rPr>
        <w:rFonts w:ascii="Wingdings" w:hAnsi="Wingdings" w:hint="default"/>
      </w:rPr>
    </w:lvl>
    <w:lvl w:ilvl="3" w:tplc="04070001" w:tentative="1">
      <w:start w:val="1"/>
      <w:numFmt w:val="bullet"/>
      <w:lvlText w:val=""/>
      <w:lvlJc w:val="left"/>
      <w:pPr>
        <w:ind w:left="2922" w:hanging="360"/>
      </w:pPr>
      <w:rPr>
        <w:rFonts w:ascii="Symbol" w:hAnsi="Symbol" w:hint="default"/>
      </w:rPr>
    </w:lvl>
    <w:lvl w:ilvl="4" w:tplc="04070003" w:tentative="1">
      <w:start w:val="1"/>
      <w:numFmt w:val="bullet"/>
      <w:lvlText w:val="o"/>
      <w:lvlJc w:val="left"/>
      <w:pPr>
        <w:ind w:left="3642" w:hanging="360"/>
      </w:pPr>
      <w:rPr>
        <w:rFonts w:ascii="Courier New" w:hAnsi="Courier New" w:cs="Courier New" w:hint="default"/>
      </w:rPr>
    </w:lvl>
    <w:lvl w:ilvl="5" w:tplc="04070005" w:tentative="1">
      <w:start w:val="1"/>
      <w:numFmt w:val="bullet"/>
      <w:lvlText w:val=""/>
      <w:lvlJc w:val="left"/>
      <w:pPr>
        <w:ind w:left="4362" w:hanging="360"/>
      </w:pPr>
      <w:rPr>
        <w:rFonts w:ascii="Wingdings" w:hAnsi="Wingdings" w:hint="default"/>
      </w:rPr>
    </w:lvl>
    <w:lvl w:ilvl="6" w:tplc="04070001" w:tentative="1">
      <w:start w:val="1"/>
      <w:numFmt w:val="bullet"/>
      <w:lvlText w:val=""/>
      <w:lvlJc w:val="left"/>
      <w:pPr>
        <w:ind w:left="5082" w:hanging="360"/>
      </w:pPr>
      <w:rPr>
        <w:rFonts w:ascii="Symbol" w:hAnsi="Symbol" w:hint="default"/>
      </w:rPr>
    </w:lvl>
    <w:lvl w:ilvl="7" w:tplc="04070003" w:tentative="1">
      <w:start w:val="1"/>
      <w:numFmt w:val="bullet"/>
      <w:lvlText w:val="o"/>
      <w:lvlJc w:val="left"/>
      <w:pPr>
        <w:ind w:left="5802" w:hanging="360"/>
      </w:pPr>
      <w:rPr>
        <w:rFonts w:ascii="Courier New" w:hAnsi="Courier New" w:cs="Courier New" w:hint="default"/>
      </w:rPr>
    </w:lvl>
    <w:lvl w:ilvl="8" w:tplc="04070005" w:tentative="1">
      <w:start w:val="1"/>
      <w:numFmt w:val="bullet"/>
      <w:lvlText w:val=""/>
      <w:lvlJc w:val="left"/>
      <w:pPr>
        <w:ind w:left="6522" w:hanging="360"/>
      </w:pPr>
      <w:rPr>
        <w:rFonts w:ascii="Wingdings" w:hAnsi="Wingdings" w:hint="default"/>
      </w:rPr>
    </w:lvl>
  </w:abstractNum>
  <w:abstractNum w:abstractNumId="12" w15:restartNumberingAfterBreak="0">
    <w:nsid w:val="49BA3BAD"/>
    <w:multiLevelType w:val="hybridMultilevel"/>
    <w:tmpl w:val="245C51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5C6B3DFA"/>
    <w:multiLevelType w:val="hybridMultilevel"/>
    <w:tmpl w:val="DF8A509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68AB2754"/>
    <w:multiLevelType w:val="hybridMultilevel"/>
    <w:tmpl w:val="AA6C9ED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77B77668"/>
    <w:multiLevelType w:val="hybridMultilevel"/>
    <w:tmpl w:val="821CDC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7F8E4676"/>
    <w:multiLevelType w:val="hybridMultilevel"/>
    <w:tmpl w:val="DE32E9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8"/>
  </w:num>
  <w:num w:numId="2">
    <w:abstractNumId w:val="9"/>
  </w:num>
  <w:num w:numId="3">
    <w:abstractNumId w:val="7"/>
  </w:num>
  <w:num w:numId="4">
    <w:abstractNumId w:val="15"/>
  </w:num>
  <w:num w:numId="5">
    <w:abstractNumId w:val="12"/>
  </w:num>
  <w:num w:numId="6">
    <w:abstractNumId w:val="13"/>
  </w:num>
  <w:num w:numId="7">
    <w:abstractNumId w:val="3"/>
  </w:num>
  <w:num w:numId="8">
    <w:abstractNumId w:val="4"/>
  </w:num>
  <w:num w:numId="9">
    <w:abstractNumId w:val="16"/>
  </w:num>
  <w:num w:numId="10">
    <w:abstractNumId w:val="6"/>
  </w:num>
  <w:num w:numId="11">
    <w:abstractNumId w:val="2"/>
  </w:num>
  <w:num w:numId="12">
    <w:abstractNumId w:val="10"/>
  </w:num>
  <w:num w:numId="13">
    <w:abstractNumId w:val="0"/>
  </w:num>
  <w:num w:numId="14">
    <w:abstractNumId w:val="5"/>
  </w:num>
  <w:num w:numId="15">
    <w:abstractNumId w:val="1"/>
  </w:num>
  <w:num w:numId="16">
    <w:abstractNumId w:val="14"/>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evenAndOddHeaders/>
  <w:drawingGridHorizontalSpacing w:val="110"/>
  <w:drawingGridVerticalSpacing w:val="299"/>
  <w:displayHorizontalDrawingGridEvery w:val="0"/>
  <w:characterSpacingControl w:val="doNotCompress"/>
  <w:hdrShapeDefaults>
    <o:shapedefaults v:ext="edit" spidmax="1126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341A"/>
    <w:rsid w:val="00011517"/>
    <w:rsid w:val="00013EC3"/>
    <w:rsid w:val="00013EE3"/>
    <w:rsid w:val="000176D0"/>
    <w:rsid w:val="0002591B"/>
    <w:rsid w:val="00031999"/>
    <w:rsid w:val="00032474"/>
    <w:rsid w:val="000327C6"/>
    <w:rsid w:val="000330E0"/>
    <w:rsid w:val="00035CBE"/>
    <w:rsid w:val="0003710A"/>
    <w:rsid w:val="00040AF8"/>
    <w:rsid w:val="00041167"/>
    <w:rsid w:val="00041900"/>
    <w:rsid w:val="000464C2"/>
    <w:rsid w:val="00050A16"/>
    <w:rsid w:val="00053B84"/>
    <w:rsid w:val="00053B9A"/>
    <w:rsid w:val="00054AED"/>
    <w:rsid w:val="00057489"/>
    <w:rsid w:val="00060843"/>
    <w:rsid w:val="0006165D"/>
    <w:rsid w:val="00061759"/>
    <w:rsid w:val="000630DD"/>
    <w:rsid w:val="00063218"/>
    <w:rsid w:val="00063A08"/>
    <w:rsid w:val="0006491A"/>
    <w:rsid w:val="000657BC"/>
    <w:rsid w:val="00067132"/>
    <w:rsid w:val="00071E34"/>
    <w:rsid w:val="00073EEA"/>
    <w:rsid w:val="00074061"/>
    <w:rsid w:val="00076D36"/>
    <w:rsid w:val="0008138B"/>
    <w:rsid w:val="00084F5E"/>
    <w:rsid w:val="000865DC"/>
    <w:rsid w:val="00091189"/>
    <w:rsid w:val="00094D4C"/>
    <w:rsid w:val="0009534B"/>
    <w:rsid w:val="000A2DA6"/>
    <w:rsid w:val="000A6596"/>
    <w:rsid w:val="000A7DF8"/>
    <w:rsid w:val="000B0F65"/>
    <w:rsid w:val="000B3165"/>
    <w:rsid w:val="000B3F18"/>
    <w:rsid w:val="000B4DF6"/>
    <w:rsid w:val="000B5F13"/>
    <w:rsid w:val="000B69A7"/>
    <w:rsid w:val="000C039C"/>
    <w:rsid w:val="000C3755"/>
    <w:rsid w:val="000D01C2"/>
    <w:rsid w:val="000D093A"/>
    <w:rsid w:val="000D3B55"/>
    <w:rsid w:val="000E02B3"/>
    <w:rsid w:val="000E12B4"/>
    <w:rsid w:val="000E1BD1"/>
    <w:rsid w:val="000E1E1A"/>
    <w:rsid w:val="000E43C5"/>
    <w:rsid w:val="000E5EEC"/>
    <w:rsid w:val="000E7DE2"/>
    <w:rsid w:val="000F08D3"/>
    <w:rsid w:val="000F1A94"/>
    <w:rsid w:val="000F401C"/>
    <w:rsid w:val="000F5981"/>
    <w:rsid w:val="000F75F9"/>
    <w:rsid w:val="00100670"/>
    <w:rsid w:val="001015F4"/>
    <w:rsid w:val="001022F9"/>
    <w:rsid w:val="00111EC7"/>
    <w:rsid w:val="0012074C"/>
    <w:rsid w:val="001207FB"/>
    <w:rsid w:val="00126B0E"/>
    <w:rsid w:val="001272B2"/>
    <w:rsid w:val="001279DA"/>
    <w:rsid w:val="00130302"/>
    <w:rsid w:val="001305AA"/>
    <w:rsid w:val="00131C5D"/>
    <w:rsid w:val="0013330E"/>
    <w:rsid w:val="00133B43"/>
    <w:rsid w:val="0013487E"/>
    <w:rsid w:val="0013599E"/>
    <w:rsid w:val="001376E9"/>
    <w:rsid w:val="00137D27"/>
    <w:rsid w:val="00141E44"/>
    <w:rsid w:val="0014590F"/>
    <w:rsid w:val="0015063F"/>
    <w:rsid w:val="00161382"/>
    <w:rsid w:val="00163722"/>
    <w:rsid w:val="00164989"/>
    <w:rsid w:val="0016615C"/>
    <w:rsid w:val="0016689F"/>
    <w:rsid w:val="00170A2A"/>
    <w:rsid w:val="00170CAC"/>
    <w:rsid w:val="00173DBD"/>
    <w:rsid w:val="0017795F"/>
    <w:rsid w:val="00180FDE"/>
    <w:rsid w:val="001A04AF"/>
    <w:rsid w:val="001A0D50"/>
    <w:rsid w:val="001B4FA0"/>
    <w:rsid w:val="001B7138"/>
    <w:rsid w:val="001B7FF0"/>
    <w:rsid w:val="001C2A8D"/>
    <w:rsid w:val="001C2BA2"/>
    <w:rsid w:val="001C3333"/>
    <w:rsid w:val="001C34C9"/>
    <w:rsid w:val="001C41AE"/>
    <w:rsid w:val="001C5330"/>
    <w:rsid w:val="001C667B"/>
    <w:rsid w:val="001D0509"/>
    <w:rsid w:val="001D09A0"/>
    <w:rsid w:val="001D1584"/>
    <w:rsid w:val="001D4FBA"/>
    <w:rsid w:val="001D6AAD"/>
    <w:rsid w:val="001D707A"/>
    <w:rsid w:val="001E09AF"/>
    <w:rsid w:val="001E2863"/>
    <w:rsid w:val="001E383D"/>
    <w:rsid w:val="001E3883"/>
    <w:rsid w:val="001E726E"/>
    <w:rsid w:val="001F01D5"/>
    <w:rsid w:val="001F0D01"/>
    <w:rsid w:val="001F2A0D"/>
    <w:rsid w:val="001F4F1B"/>
    <w:rsid w:val="001F6683"/>
    <w:rsid w:val="0020084D"/>
    <w:rsid w:val="00200F0B"/>
    <w:rsid w:val="002024E9"/>
    <w:rsid w:val="00204A4E"/>
    <w:rsid w:val="00204C9C"/>
    <w:rsid w:val="00206B5A"/>
    <w:rsid w:val="00206CED"/>
    <w:rsid w:val="00211A10"/>
    <w:rsid w:val="00211B5C"/>
    <w:rsid w:val="002135BE"/>
    <w:rsid w:val="00213A98"/>
    <w:rsid w:val="002142D9"/>
    <w:rsid w:val="00215F4E"/>
    <w:rsid w:val="00217037"/>
    <w:rsid w:val="002171C5"/>
    <w:rsid w:val="00220BCD"/>
    <w:rsid w:val="00222029"/>
    <w:rsid w:val="002236D8"/>
    <w:rsid w:val="0022466B"/>
    <w:rsid w:val="00224C5C"/>
    <w:rsid w:val="0022541C"/>
    <w:rsid w:val="002254B6"/>
    <w:rsid w:val="00227F5F"/>
    <w:rsid w:val="0023259B"/>
    <w:rsid w:val="00232717"/>
    <w:rsid w:val="00233C12"/>
    <w:rsid w:val="00235504"/>
    <w:rsid w:val="002357AB"/>
    <w:rsid w:val="00241504"/>
    <w:rsid w:val="002435B1"/>
    <w:rsid w:val="00243C6E"/>
    <w:rsid w:val="00243C73"/>
    <w:rsid w:val="00252738"/>
    <w:rsid w:val="0025404A"/>
    <w:rsid w:val="00254E0E"/>
    <w:rsid w:val="002605D6"/>
    <w:rsid w:val="0026769B"/>
    <w:rsid w:val="00267949"/>
    <w:rsid w:val="00274332"/>
    <w:rsid w:val="002755A1"/>
    <w:rsid w:val="00276519"/>
    <w:rsid w:val="00280DAA"/>
    <w:rsid w:val="00285B5A"/>
    <w:rsid w:val="0028723D"/>
    <w:rsid w:val="00290BE2"/>
    <w:rsid w:val="002915B8"/>
    <w:rsid w:val="00291652"/>
    <w:rsid w:val="00292532"/>
    <w:rsid w:val="00292BE2"/>
    <w:rsid w:val="002A0A23"/>
    <w:rsid w:val="002A4CD7"/>
    <w:rsid w:val="002A677B"/>
    <w:rsid w:val="002B0FD6"/>
    <w:rsid w:val="002B2958"/>
    <w:rsid w:val="002B3057"/>
    <w:rsid w:val="002B49A0"/>
    <w:rsid w:val="002C1C22"/>
    <w:rsid w:val="002C20D9"/>
    <w:rsid w:val="002C2153"/>
    <w:rsid w:val="002C2ABF"/>
    <w:rsid w:val="002C41D0"/>
    <w:rsid w:val="002C42F3"/>
    <w:rsid w:val="002C4B2B"/>
    <w:rsid w:val="002C5F14"/>
    <w:rsid w:val="002C74ED"/>
    <w:rsid w:val="002D0B90"/>
    <w:rsid w:val="002D3BDF"/>
    <w:rsid w:val="002E341A"/>
    <w:rsid w:val="002E36E0"/>
    <w:rsid w:val="002E5F1C"/>
    <w:rsid w:val="002E7E75"/>
    <w:rsid w:val="002F1413"/>
    <w:rsid w:val="002F7103"/>
    <w:rsid w:val="0030498E"/>
    <w:rsid w:val="003054FA"/>
    <w:rsid w:val="00307C92"/>
    <w:rsid w:val="0031024B"/>
    <w:rsid w:val="003164CB"/>
    <w:rsid w:val="00322B54"/>
    <w:rsid w:val="00324BF4"/>
    <w:rsid w:val="00325922"/>
    <w:rsid w:val="00325CA7"/>
    <w:rsid w:val="00327032"/>
    <w:rsid w:val="0032729C"/>
    <w:rsid w:val="003302F2"/>
    <w:rsid w:val="00330BD1"/>
    <w:rsid w:val="00330F23"/>
    <w:rsid w:val="00331994"/>
    <w:rsid w:val="00332419"/>
    <w:rsid w:val="00333B0B"/>
    <w:rsid w:val="00333CDF"/>
    <w:rsid w:val="00333FCC"/>
    <w:rsid w:val="0033594D"/>
    <w:rsid w:val="003362ED"/>
    <w:rsid w:val="00340FCB"/>
    <w:rsid w:val="00341224"/>
    <w:rsid w:val="00347208"/>
    <w:rsid w:val="00351918"/>
    <w:rsid w:val="00351AFF"/>
    <w:rsid w:val="00352545"/>
    <w:rsid w:val="0035770B"/>
    <w:rsid w:val="00362E75"/>
    <w:rsid w:val="00365C0B"/>
    <w:rsid w:val="0037331C"/>
    <w:rsid w:val="0037659A"/>
    <w:rsid w:val="00382960"/>
    <w:rsid w:val="00383D30"/>
    <w:rsid w:val="00383FF1"/>
    <w:rsid w:val="00384558"/>
    <w:rsid w:val="003878D5"/>
    <w:rsid w:val="00391609"/>
    <w:rsid w:val="003917EC"/>
    <w:rsid w:val="00395186"/>
    <w:rsid w:val="00395DE0"/>
    <w:rsid w:val="00396523"/>
    <w:rsid w:val="00397D3F"/>
    <w:rsid w:val="00397EC2"/>
    <w:rsid w:val="003A43B1"/>
    <w:rsid w:val="003A6973"/>
    <w:rsid w:val="003B1ED3"/>
    <w:rsid w:val="003B2431"/>
    <w:rsid w:val="003B41F0"/>
    <w:rsid w:val="003B4D79"/>
    <w:rsid w:val="003C165F"/>
    <w:rsid w:val="003C60F1"/>
    <w:rsid w:val="003C7095"/>
    <w:rsid w:val="003D1FAB"/>
    <w:rsid w:val="003D538C"/>
    <w:rsid w:val="003D64F9"/>
    <w:rsid w:val="003D7C31"/>
    <w:rsid w:val="003D7CAB"/>
    <w:rsid w:val="003E2224"/>
    <w:rsid w:val="003E3E6E"/>
    <w:rsid w:val="003E40ED"/>
    <w:rsid w:val="003E5393"/>
    <w:rsid w:val="003E5399"/>
    <w:rsid w:val="003E595E"/>
    <w:rsid w:val="003F1D2A"/>
    <w:rsid w:val="003F3E80"/>
    <w:rsid w:val="003F709B"/>
    <w:rsid w:val="004001CD"/>
    <w:rsid w:val="00402C08"/>
    <w:rsid w:val="00410F67"/>
    <w:rsid w:val="00412A5C"/>
    <w:rsid w:val="004150FE"/>
    <w:rsid w:val="00415262"/>
    <w:rsid w:val="0042058D"/>
    <w:rsid w:val="00421491"/>
    <w:rsid w:val="00423DC7"/>
    <w:rsid w:val="00425C18"/>
    <w:rsid w:val="00427D8D"/>
    <w:rsid w:val="00431C01"/>
    <w:rsid w:val="0043492A"/>
    <w:rsid w:val="00437D07"/>
    <w:rsid w:val="00441EB8"/>
    <w:rsid w:val="00442910"/>
    <w:rsid w:val="004477E2"/>
    <w:rsid w:val="00452A15"/>
    <w:rsid w:val="00452A72"/>
    <w:rsid w:val="00460196"/>
    <w:rsid w:val="0046361F"/>
    <w:rsid w:val="004653D9"/>
    <w:rsid w:val="00470569"/>
    <w:rsid w:val="00476B2C"/>
    <w:rsid w:val="004858A3"/>
    <w:rsid w:val="00487839"/>
    <w:rsid w:val="00490B15"/>
    <w:rsid w:val="004929B6"/>
    <w:rsid w:val="004941F3"/>
    <w:rsid w:val="00497C36"/>
    <w:rsid w:val="004A00C6"/>
    <w:rsid w:val="004A05B2"/>
    <w:rsid w:val="004A1D99"/>
    <w:rsid w:val="004A26CA"/>
    <w:rsid w:val="004A3DA2"/>
    <w:rsid w:val="004B281C"/>
    <w:rsid w:val="004B64F7"/>
    <w:rsid w:val="004B7028"/>
    <w:rsid w:val="004C071B"/>
    <w:rsid w:val="004D1180"/>
    <w:rsid w:val="004D1376"/>
    <w:rsid w:val="004D176A"/>
    <w:rsid w:val="004D275C"/>
    <w:rsid w:val="004E0796"/>
    <w:rsid w:val="004E081B"/>
    <w:rsid w:val="004E19A2"/>
    <w:rsid w:val="004E3F17"/>
    <w:rsid w:val="004E4CD4"/>
    <w:rsid w:val="004E5B91"/>
    <w:rsid w:val="004E77FD"/>
    <w:rsid w:val="004F5510"/>
    <w:rsid w:val="004F655D"/>
    <w:rsid w:val="005010FC"/>
    <w:rsid w:val="005037D5"/>
    <w:rsid w:val="00507EE1"/>
    <w:rsid w:val="00511181"/>
    <w:rsid w:val="00511219"/>
    <w:rsid w:val="005122B3"/>
    <w:rsid w:val="00516C38"/>
    <w:rsid w:val="005170E7"/>
    <w:rsid w:val="0052226C"/>
    <w:rsid w:val="00522545"/>
    <w:rsid w:val="00523695"/>
    <w:rsid w:val="005242BB"/>
    <w:rsid w:val="00534557"/>
    <w:rsid w:val="00540192"/>
    <w:rsid w:val="0054292A"/>
    <w:rsid w:val="00543379"/>
    <w:rsid w:val="00550C02"/>
    <w:rsid w:val="00550D3C"/>
    <w:rsid w:val="00551DE4"/>
    <w:rsid w:val="00554016"/>
    <w:rsid w:val="00561613"/>
    <w:rsid w:val="0056377F"/>
    <w:rsid w:val="0057178D"/>
    <w:rsid w:val="0057351B"/>
    <w:rsid w:val="005760D6"/>
    <w:rsid w:val="005767A3"/>
    <w:rsid w:val="00580A97"/>
    <w:rsid w:val="00580E46"/>
    <w:rsid w:val="0058251A"/>
    <w:rsid w:val="00583B7D"/>
    <w:rsid w:val="00583BC6"/>
    <w:rsid w:val="005841BB"/>
    <w:rsid w:val="00585563"/>
    <w:rsid w:val="00587624"/>
    <w:rsid w:val="0059703E"/>
    <w:rsid w:val="005A0954"/>
    <w:rsid w:val="005A1ACB"/>
    <w:rsid w:val="005A36C2"/>
    <w:rsid w:val="005A3CFB"/>
    <w:rsid w:val="005A6D43"/>
    <w:rsid w:val="005A7AAD"/>
    <w:rsid w:val="005B0234"/>
    <w:rsid w:val="005B14E4"/>
    <w:rsid w:val="005B3AC9"/>
    <w:rsid w:val="005B6DFF"/>
    <w:rsid w:val="005C041E"/>
    <w:rsid w:val="005C40F0"/>
    <w:rsid w:val="005C4523"/>
    <w:rsid w:val="005C4A62"/>
    <w:rsid w:val="005D0836"/>
    <w:rsid w:val="005D4523"/>
    <w:rsid w:val="005E064D"/>
    <w:rsid w:val="005E0FF0"/>
    <w:rsid w:val="005E3170"/>
    <w:rsid w:val="005E6385"/>
    <w:rsid w:val="005F4380"/>
    <w:rsid w:val="005F4828"/>
    <w:rsid w:val="005F4831"/>
    <w:rsid w:val="005F48E4"/>
    <w:rsid w:val="005F5448"/>
    <w:rsid w:val="00600453"/>
    <w:rsid w:val="00604EC2"/>
    <w:rsid w:val="006058B0"/>
    <w:rsid w:val="00606ABD"/>
    <w:rsid w:val="00606BFE"/>
    <w:rsid w:val="00610B7D"/>
    <w:rsid w:val="00610DCE"/>
    <w:rsid w:val="00611A0D"/>
    <w:rsid w:val="006137E0"/>
    <w:rsid w:val="00613E61"/>
    <w:rsid w:val="00613EF3"/>
    <w:rsid w:val="0061552E"/>
    <w:rsid w:val="0061664A"/>
    <w:rsid w:val="006217BC"/>
    <w:rsid w:val="006242F6"/>
    <w:rsid w:val="00626AC0"/>
    <w:rsid w:val="00631C50"/>
    <w:rsid w:val="0063337F"/>
    <w:rsid w:val="006349FD"/>
    <w:rsid w:val="00634DD5"/>
    <w:rsid w:val="0063557F"/>
    <w:rsid w:val="00635875"/>
    <w:rsid w:val="00640270"/>
    <w:rsid w:val="00640330"/>
    <w:rsid w:val="0064271A"/>
    <w:rsid w:val="006460B9"/>
    <w:rsid w:val="006471F2"/>
    <w:rsid w:val="006472CA"/>
    <w:rsid w:val="00650E57"/>
    <w:rsid w:val="00652D42"/>
    <w:rsid w:val="006535A4"/>
    <w:rsid w:val="006557AE"/>
    <w:rsid w:val="00663F30"/>
    <w:rsid w:val="00664764"/>
    <w:rsid w:val="00665C68"/>
    <w:rsid w:val="00674EC6"/>
    <w:rsid w:val="00675148"/>
    <w:rsid w:val="006755BD"/>
    <w:rsid w:val="00680D4C"/>
    <w:rsid w:val="00687A38"/>
    <w:rsid w:val="006912A7"/>
    <w:rsid w:val="0069536A"/>
    <w:rsid w:val="006A0B2F"/>
    <w:rsid w:val="006A3D04"/>
    <w:rsid w:val="006A7606"/>
    <w:rsid w:val="006B0646"/>
    <w:rsid w:val="006B0B56"/>
    <w:rsid w:val="006B15CA"/>
    <w:rsid w:val="006B2DFD"/>
    <w:rsid w:val="006B381B"/>
    <w:rsid w:val="006B76F4"/>
    <w:rsid w:val="006D2E86"/>
    <w:rsid w:val="006E1B59"/>
    <w:rsid w:val="006E1D13"/>
    <w:rsid w:val="006E6D41"/>
    <w:rsid w:val="006E79DF"/>
    <w:rsid w:val="006F0787"/>
    <w:rsid w:val="006F36A9"/>
    <w:rsid w:val="006F521A"/>
    <w:rsid w:val="006F6235"/>
    <w:rsid w:val="007001CD"/>
    <w:rsid w:val="00701218"/>
    <w:rsid w:val="00701D9B"/>
    <w:rsid w:val="0070318F"/>
    <w:rsid w:val="007035C1"/>
    <w:rsid w:val="00704657"/>
    <w:rsid w:val="00706A42"/>
    <w:rsid w:val="00710177"/>
    <w:rsid w:val="00710BFF"/>
    <w:rsid w:val="0071193D"/>
    <w:rsid w:val="0071201F"/>
    <w:rsid w:val="007205CB"/>
    <w:rsid w:val="00721E1A"/>
    <w:rsid w:val="00727A36"/>
    <w:rsid w:val="007303CA"/>
    <w:rsid w:val="00730FC8"/>
    <w:rsid w:val="00735993"/>
    <w:rsid w:val="007366A2"/>
    <w:rsid w:val="00736EE9"/>
    <w:rsid w:val="00740359"/>
    <w:rsid w:val="007412AD"/>
    <w:rsid w:val="007423DE"/>
    <w:rsid w:val="00743280"/>
    <w:rsid w:val="00753870"/>
    <w:rsid w:val="00755D1C"/>
    <w:rsid w:val="00757F3F"/>
    <w:rsid w:val="00762FD4"/>
    <w:rsid w:val="00764197"/>
    <w:rsid w:val="00765A01"/>
    <w:rsid w:val="00765EBC"/>
    <w:rsid w:val="00767DC2"/>
    <w:rsid w:val="00770803"/>
    <w:rsid w:val="00770CF5"/>
    <w:rsid w:val="00772030"/>
    <w:rsid w:val="00773209"/>
    <w:rsid w:val="007738E9"/>
    <w:rsid w:val="00773FFE"/>
    <w:rsid w:val="00777ADB"/>
    <w:rsid w:val="007817DA"/>
    <w:rsid w:val="00784CD4"/>
    <w:rsid w:val="00791410"/>
    <w:rsid w:val="007963ED"/>
    <w:rsid w:val="00796EFF"/>
    <w:rsid w:val="007A1B67"/>
    <w:rsid w:val="007A33A0"/>
    <w:rsid w:val="007B1FB5"/>
    <w:rsid w:val="007B24DA"/>
    <w:rsid w:val="007B2CCA"/>
    <w:rsid w:val="007B34E9"/>
    <w:rsid w:val="007B3B83"/>
    <w:rsid w:val="007B5909"/>
    <w:rsid w:val="007B5FCD"/>
    <w:rsid w:val="007B6AD2"/>
    <w:rsid w:val="007C0DFB"/>
    <w:rsid w:val="007C3C56"/>
    <w:rsid w:val="007D1469"/>
    <w:rsid w:val="007D4FC4"/>
    <w:rsid w:val="007D52A5"/>
    <w:rsid w:val="007D6C1B"/>
    <w:rsid w:val="007E0FEA"/>
    <w:rsid w:val="007E5C9D"/>
    <w:rsid w:val="007E79E9"/>
    <w:rsid w:val="007F12F5"/>
    <w:rsid w:val="007F2F8A"/>
    <w:rsid w:val="007F30A0"/>
    <w:rsid w:val="007F61D8"/>
    <w:rsid w:val="00801E38"/>
    <w:rsid w:val="00802745"/>
    <w:rsid w:val="00804318"/>
    <w:rsid w:val="00805F07"/>
    <w:rsid w:val="0080626A"/>
    <w:rsid w:val="00806712"/>
    <w:rsid w:val="00811C71"/>
    <w:rsid w:val="00816335"/>
    <w:rsid w:val="0082654A"/>
    <w:rsid w:val="00826BB8"/>
    <w:rsid w:val="00827213"/>
    <w:rsid w:val="00827A77"/>
    <w:rsid w:val="0083664F"/>
    <w:rsid w:val="00840DA4"/>
    <w:rsid w:val="00842801"/>
    <w:rsid w:val="008434B8"/>
    <w:rsid w:val="008479EC"/>
    <w:rsid w:val="008504C5"/>
    <w:rsid w:val="0085286E"/>
    <w:rsid w:val="00857131"/>
    <w:rsid w:val="008665E1"/>
    <w:rsid w:val="0087706B"/>
    <w:rsid w:val="008776A9"/>
    <w:rsid w:val="00883B46"/>
    <w:rsid w:val="0088519A"/>
    <w:rsid w:val="00892412"/>
    <w:rsid w:val="008942CC"/>
    <w:rsid w:val="008A0636"/>
    <w:rsid w:val="008A1438"/>
    <w:rsid w:val="008A3C54"/>
    <w:rsid w:val="008A6A2D"/>
    <w:rsid w:val="008A7B8B"/>
    <w:rsid w:val="008B0F62"/>
    <w:rsid w:val="008B1F66"/>
    <w:rsid w:val="008B2B86"/>
    <w:rsid w:val="008B2CAC"/>
    <w:rsid w:val="008B5DE2"/>
    <w:rsid w:val="008C10A9"/>
    <w:rsid w:val="008C4F20"/>
    <w:rsid w:val="008C69B9"/>
    <w:rsid w:val="008C6FAB"/>
    <w:rsid w:val="008C78D7"/>
    <w:rsid w:val="008D20D3"/>
    <w:rsid w:val="008D2759"/>
    <w:rsid w:val="008D51B4"/>
    <w:rsid w:val="008D60F5"/>
    <w:rsid w:val="008D7B51"/>
    <w:rsid w:val="008E1FA9"/>
    <w:rsid w:val="008E3464"/>
    <w:rsid w:val="008E5B2C"/>
    <w:rsid w:val="008E676F"/>
    <w:rsid w:val="008E6A7F"/>
    <w:rsid w:val="008E6C3F"/>
    <w:rsid w:val="008E754B"/>
    <w:rsid w:val="008F10D3"/>
    <w:rsid w:val="008F3299"/>
    <w:rsid w:val="008F4390"/>
    <w:rsid w:val="008F73A2"/>
    <w:rsid w:val="00901265"/>
    <w:rsid w:val="00903229"/>
    <w:rsid w:val="009032D1"/>
    <w:rsid w:val="00904394"/>
    <w:rsid w:val="00905608"/>
    <w:rsid w:val="009138DB"/>
    <w:rsid w:val="009157AE"/>
    <w:rsid w:val="0091653B"/>
    <w:rsid w:val="009225F5"/>
    <w:rsid w:val="00924D4C"/>
    <w:rsid w:val="009270EC"/>
    <w:rsid w:val="009277E6"/>
    <w:rsid w:val="00927CFA"/>
    <w:rsid w:val="00930E64"/>
    <w:rsid w:val="0093155C"/>
    <w:rsid w:val="009412A1"/>
    <w:rsid w:val="00941E6B"/>
    <w:rsid w:val="009431F0"/>
    <w:rsid w:val="00945CA5"/>
    <w:rsid w:val="009464D1"/>
    <w:rsid w:val="009466B2"/>
    <w:rsid w:val="00947920"/>
    <w:rsid w:val="0095357C"/>
    <w:rsid w:val="00957E16"/>
    <w:rsid w:val="00960F2C"/>
    <w:rsid w:val="009659FE"/>
    <w:rsid w:val="00971E7B"/>
    <w:rsid w:val="0097629F"/>
    <w:rsid w:val="00981AD5"/>
    <w:rsid w:val="00987B32"/>
    <w:rsid w:val="00990648"/>
    <w:rsid w:val="00991544"/>
    <w:rsid w:val="009946DC"/>
    <w:rsid w:val="00994EBB"/>
    <w:rsid w:val="00995206"/>
    <w:rsid w:val="00997165"/>
    <w:rsid w:val="009977E9"/>
    <w:rsid w:val="009A05D6"/>
    <w:rsid w:val="009A4C18"/>
    <w:rsid w:val="009A4E16"/>
    <w:rsid w:val="009B2D0D"/>
    <w:rsid w:val="009B52BF"/>
    <w:rsid w:val="009B7F96"/>
    <w:rsid w:val="009B7FAB"/>
    <w:rsid w:val="009C35A4"/>
    <w:rsid w:val="009D3FF3"/>
    <w:rsid w:val="009D5307"/>
    <w:rsid w:val="009D6209"/>
    <w:rsid w:val="009E21AB"/>
    <w:rsid w:val="009E2237"/>
    <w:rsid w:val="009E2A40"/>
    <w:rsid w:val="009E2B76"/>
    <w:rsid w:val="009E3C13"/>
    <w:rsid w:val="009E3F29"/>
    <w:rsid w:val="009F1AF9"/>
    <w:rsid w:val="00A01446"/>
    <w:rsid w:val="00A01E47"/>
    <w:rsid w:val="00A0497E"/>
    <w:rsid w:val="00A0520F"/>
    <w:rsid w:val="00A169A6"/>
    <w:rsid w:val="00A16F38"/>
    <w:rsid w:val="00A179A0"/>
    <w:rsid w:val="00A258C4"/>
    <w:rsid w:val="00A26148"/>
    <w:rsid w:val="00A26DC0"/>
    <w:rsid w:val="00A30E29"/>
    <w:rsid w:val="00A33F42"/>
    <w:rsid w:val="00A35976"/>
    <w:rsid w:val="00A50710"/>
    <w:rsid w:val="00A50CA5"/>
    <w:rsid w:val="00A525C5"/>
    <w:rsid w:val="00A5740C"/>
    <w:rsid w:val="00A60170"/>
    <w:rsid w:val="00A608E7"/>
    <w:rsid w:val="00A66A92"/>
    <w:rsid w:val="00A66BD7"/>
    <w:rsid w:val="00A66EE1"/>
    <w:rsid w:val="00A67788"/>
    <w:rsid w:val="00A70415"/>
    <w:rsid w:val="00A7229F"/>
    <w:rsid w:val="00A7389B"/>
    <w:rsid w:val="00A73F99"/>
    <w:rsid w:val="00A74011"/>
    <w:rsid w:val="00A748EB"/>
    <w:rsid w:val="00A7573C"/>
    <w:rsid w:val="00A75EEC"/>
    <w:rsid w:val="00A76642"/>
    <w:rsid w:val="00A80167"/>
    <w:rsid w:val="00A834FE"/>
    <w:rsid w:val="00A84368"/>
    <w:rsid w:val="00A8574A"/>
    <w:rsid w:val="00A8634D"/>
    <w:rsid w:val="00A86A68"/>
    <w:rsid w:val="00A8784B"/>
    <w:rsid w:val="00A91080"/>
    <w:rsid w:val="00A91597"/>
    <w:rsid w:val="00A9193C"/>
    <w:rsid w:val="00A925A7"/>
    <w:rsid w:val="00A94228"/>
    <w:rsid w:val="00AA4BAA"/>
    <w:rsid w:val="00AA6088"/>
    <w:rsid w:val="00AA6840"/>
    <w:rsid w:val="00AA6C7A"/>
    <w:rsid w:val="00AB4FE1"/>
    <w:rsid w:val="00AC2A08"/>
    <w:rsid w:val="00AD1CDE"/>
    <w:rsid w:val="00AD1E22"/>
    <w:rsid w:val="00AD304D"/>
    <w:rsid w:val="00AD3AA0"/>
    <w:rsid w:val="00AD4183"/>
    <w:rsid w:val="00AD4902"/>
    <w:rsid w:val="00AE40AB"/>
    <w:rsid w:val="00AE591E"/>
    <w:rsid w:val="00AE6418"/>
    <w:rsid w:val="00AF01BB"/>
    <w:rsid w:val="00AF4340"/>
    <w:rsid w:val="00AF5F30"/>
    <w:rsid w:val="00B02A18"/>
    <w:rsid w:val="00B04102"/>
    <w:rsid w:val="00B10C13"/>
    <w:rsid w:val="00B12B3A"/>
    <w:rsid w:val="00B13406"/>
    <w:rsid w:val="00B1532D"/>
    <w:rsid w:val="00B1534B"/>
    <w:rsid w:val="00B157EA"/>
    <w:rsid w:val="00B25474"/>
    <w:rsid w:val="00B25859"/>
    <w:rsid w:val="00B26C8C"/>
    <w:rsid w:val="00B310FD"/>
    <w:rsid w:val="00B31103"/>
    <w:rsid w:val="00B42CE7"/>
    <w:rsid w:val="00B4507B"/>
    <w:rsid w:val="00B4515D"/>
    <w:rsid w:val="00B46B9F"/>
    <w:rsid w:val="00B5162E"/>
    <w:rsid w:val="00B53F5A"/>
    <w:rsid w:val="00B54650"/>
    <w:rsid w:val="00B54C7F"/>
    <w:rsid w:val="00B55DD4"/>
    <w:rsid w:val="00B56C2A"/>
    <w:rsid w:val="00B578F7"/>
    <w:rsid w:val="00B57C87"/>
    <w:rsid w:val="00B72E7F"/>
    <w:rsid w:val="00B73AC8"/>
    <w:rsid w:val="00B76612"/>
    <w:rsid w:val="00B773F4"/>
    <w:rsid w:val="00B82873"/>
    <w:rsid w:val="00B831E1"/>
    <w:rsid w:val="00B92664"/>
    <w:rsid w:val="00B96E15"/>
    <w:rsid w:val="00B96EB7"/>
    <w:rsid w:val="00B9774C"/>
    <w:rsid w:val="00B97A06"/>
    <w:rsid w:val="00BA05E2"/>
    <w:rsid w:val="00BA35BC"/>
    <w:rsid w:val="00BA4B61"/>
    <w:rsid w:val="00BA4D7D"/>
    <w:rsid w:val="00BA59E3"/>
    <w:rsid w:val="00BB062F"/>
    <w:rsid w:val="00BB47B7"/>
    <w:rsid w:val="00BB6EE9"/>
    <w:rsid w:val="00BC4886"/>
    <w:rsid w:val="00BC52A1"/>
    <w:rsid w:val="00BC6CE1"/>
    <w:rsid w:val="00BE1EC8"/>
    <w:rsid w:val="00BE244C"/>
    <w:rsid w:val="00BE341B"/>
    <w:rsid w:val="00BE35E6"/>
    <w:rsid w:val="00BE3A43"/>
    <w:rsid w:val="00BE6F8F"/>
    <w:rsid w:val="00BE706D"/>
    <w:rsid w:val="00BF2452"/>
    <w:rsid w:val="00BF688D"/>
    <w:rsid w:val="00C13E81"/>
    <w:rsid w:val="00C14983"/>
    <w:rsid w:val="00C15B54"/>
    <w:rsid w:val="00C16C23"/>
    <w:rsid w:val="00C20ACE"/>
    <w:rsid w:val="00C24DBF"/>
    <w:rsid w:val="00C311B3"/>
    <w:rsid w:val="00C31F17"/>
    <w:rsid w:val="00C33F13"/>
    <w:rsid w:val="00C34EBB"/>
    <w:rsid w:val="00C3595C"/>
    <w:rsid w:val="00C36B5C"/>
    <w:rsid w:val="00C43CE8"/>
    <w:rsid w:val="00C4454F"/>
    <w:rsid w:val="00C4470F"/>
    <w:rsid w:val="00C474CB"/>
    <w:rsid w:val="00C501EE"/>
    <w:rsid w:val="00C50A9D"/>
    <w:rsid w:val="00C52603"/>
    <w:rsid w:val="00C52742"/>
    <w:rsid w:val="00C5400D"/>
    <w:rsid w:val="00C56526"/>
    <w:rsid w:val="00C56651"/>
    <w:rsid w:val="00C60DA7"/>
    <w:rsid w:val="00C63420"/>
    <w:rsid w:val="00C64D4E"/>
    <w:rsid w:val="00C66020"/>
    <w:rsid w:val="00C74721"/>
    <w:rsid w:val="00C74764"/>
    <w:rsid w:val="00C76058"/>
    <w:rsid w:val="00C76C46"/>
    <w:rsid w:val="00C81267"/>
    <w:rsid w:val="00C826C9"/>
    <w:rsid w:val="00C83033"/>
    <w:rsid w:val="00C8355A"/>
    <w:rsid w:val="00C86227"/>
    <w:rsid w:val="00C95DC9"/>
    <w:rsid w:val="00C974C4"/>
    <w:rsid w:val="00CA2B05"/>
    <w:rsid w:val="00CA3BB1"/>
    <w:rsid w:val="00CA6D56"/>
    <w:rsid w:val="00CA7DB7"/>
    <w:rsid w:val="00CB3383"/>
    <w:rsid w:val="00CB4D84"/>
    <w:rsid w:val="00CB5A7C"/>
    <w:rsid w:val="00CC2933"/>
    <w:rsid w:val="00CC46BD"/>
    <w:rsid w:val="00CC52F4"/>
    <w:rsid w:val="00CC7135"/>
    <w:rsid w:val="00CC7495"/>
    <w:rsid w:val="00CE3CD0"/>
    <w:rsid w:val="00CE5F38"/>
    <w:rsid w:val="00CF22AA"/>
    <w:rsid w:val="00CF392A"/>
    <w:rsid w:val="00CF46A1"/>
    <w:rsid w:val="00CF58B4"/>
    <w:rsid w:val="00D01489"/>
    <w:rsid w:val="00D01B6F"/>
    <w:rsid w:val="00D02023"/>
    <w:rsid w:val="00D05DC0"/>
    <w:rsid w:val="00D06CCB"/>
    <w:rsid w:val="00D07B19"/>
    <w:rsid w:val="00D07B75"/>
    <w:rsid w:val="00D1291A"/>
    <w:rsid w:val="00D133B2"/>
    <w:rsid w:val="00D145CF"/>
    <w:rsid w:val="00D1486A"/>
    <w:rsid w:val="00D14984"/>
    <w:rsid w:val="00D16CA9"/>
    <w:rsid w:val="00D1781F"/>
    <w:rsid w:val="00D22006"/>
    <w:rsid w:val="00D226E4"/>
    <w:rsid w:val="00D2448B"/>
    <w:rsid w:val="00D267D7"/>
    <w:rsid w:val="00D32FD6"/>
    <w:rsid w:val="00D332DB"/>
    <w:rsid w:val="00D35556"/>
    <w:rsid w:val="00D375DA"/>
    <w:rsid w:val="00D40591"/>
    <w:rsid w:val="00D41132"/>
    <w:rsid w:val="00D46952"/>
    <w:rsid w:val="00D57998"/>
    <w:rsid w:val="00D62CC7"/>
    <w:rsid w:val="00D63FFA"/>
    <w:rsid w:val="00D64690"/>
    <w:rsid w:val="00D64894"/>
    <w:rsid w:val="00D674A0"/>
    <w:rsid w:val="00D67EE1"/>
    <w:rsid w:val="00D72359"/>
    <w:rsid w:val="00D74BDA"/>
    <w:rsid w:val="00D92331"/>
    <w:rsid w:val="00D93250"/>
    <w:rsid w:val="00D94D51"/>
    <w:rsid w:val="00D96A6C"/>
    <w:rsid w:val="00D96A8B"/>
    <w:rsid w:val="00DA04DE"/>
    <w:rsid w:val="00DA7A91"/>
    <w:rsid w:val="00DB430C"/>
    <w:rsid w:val="00DB4C40"/>
    <w:rsid w:val="00DB4C8C"/>
    <w:rsid w:val="00DB505D"/>
    <w:rsid w:val="00DC2127"/>
    <w:rsid w:val="00DC2E6C"/>
    <w:rsid w:val="00DC42EF"/>
    <w:rsid w:val="00DC4D08"/>
    <w:rsid w:val="00DD6E80"/>
    <w:rsid w:val="00DE0515"/>
    <w:rsid w:val="00DE11CB"/>
    <w:rsid w:val="00DE12BE"/>
    <w:rsid w:val="00DE2056"/>
    <w:rsid w:val="00DE2F06"/>
    <w:rsid w:val="00DE354C"/>
    <w:rsid w:val="00DE46BC"/>
    <w:rsid w:val="00DE501D"/>
    <w:rsid w:val="00DE6FF1"/>
    <w:rsid w:val="00DF3900"/>
    <w:rsid w:val="00DF7FDB"/>
    <w:rsid w:val="00E05918"/>
    <w:rsid w:val="00E0632D"/>
    <w:rsid w:val="00E07478"/>
    <w:rsid w:val="00E1286F"/>
    <w:rsid w:val="00E15C6C"/>
    <w:rsid w:val="00E16785"/>
    <w:rsid w:val="00E167A7"/>
    <w:rsid w:val="00E251E8"/>
    <w:rsid w:val="00E274B7"/>
    <w:rsid w:val="00E302FC"/>
    <w:rsid w:val="00E30FD6"/>
    <w:rsid w:val="00E327DA"/>
    <w:rsid w:val="00E37F34"/>
    <w:rsid w:val="00E40185"/>
    <w:rsid w:val="00E4150F"/>
    <w:rsid w:val="00E419DF"/>
    <w:rsid w:val="00E44A2B"/>
    <w:rsid w:val="00E45B86"/>
    <w:rsid w:val="00E46B83"/>
    <w:rsid w:val="00E504FB"/>
    <w:rsid w:val="00E5288C"/>
    <w:rsid w:val="00E54FEE"/>
    <w:rsid w:val="00E5587A"/>
    <w:rsid w:val="00E63A38"/>
    <w:rsid w:val="00E6526D"/>
    <w:rsid w:val="00E74894"/>
    <w:rsid w:val="00E75C71"/>
    <w:rsid w:val="00E76287"/>
    <w:rsid w:val="00E81C33"/>
    <w:rsid w:val="00E838A0"/>
    <w:rsid w:val="00E936FC"/>
    <w:rsid w:val="00E95723"/>
    <w:rsid w:val="00E960BE"/>
    <w:rsid w:val="00E965A5"/>
    <w:rsid w:val="00EA3AA0"/>
    <w:rsid w:val="00EA5035"/>
    <w:rsid w:val="00EA7FAE"/>
    <w:rsid w:val="00EB24BE"/>
    <w:rsid w:val="00EB3312"/>
    <w:rsid w:val="00EB4EB2"/>
    <w:rsid w:val="00EB5667"/>
    <w:rsid w:val="00EC0A59"/>
    <w:rsid w:val="00EC276F"/>
    <w:rsid w:val="00EC2DD6"/>
    <w:rsid w:val="00EC5A2F"/>
    <w:rsid w:val="00EC7701"/>
    <w:rsid w:val="00ED1D7D"/>
    <w:rsid w:val="00ED4956"/>
    <w:rsid w:val="00ED4CED"/>
    <w:rsid w:val="00ED5CE1"/>
    <w:rsid w:val="00EE23D7"/>
    <w:rsid w:val="00EE562F"/>
    <w:rsid w:val="00EE6D01"/>
    <w:rsid w:val="00EE6DA1"/>
    <w:rsid w:val="00EF2691"/>
    <w:rsid w:val="00EF2EB1"/>
    <w:rsid w:val="00EF393E"/>
    <w:rsid w:val="00EF3A45"/>
    <w:rsid w:val="00EF7741"/>
    <w:rsid w:val="00EF7D99"/>
    <w:rsid w:val="00F0421A"/>
    <w:rsid w:val="00F06DDB"/>
    <w:rsid w:val="00F11474"/>
    <w:rsid w:val="00F129DE"/>
    <w:rsid w:val="00F12CC8"/>
    <w:rsid w:val="00F15170"/>
    <w:rsid w:val="00F1592A"/>
    <w:rsid w:val="00F16131"/>
    <w:rsid w:val="00F24BB5"/>
    <w:rsid w:val="00F2557D"/>
    <w:rsid w:val="00F26667"/>
    <w:rsid w:val="00F30048"/>
    <w:rsid w:val="00F30D09"/>
    <w:rsid w:val="00F31635"/>
    <w:rsid w:val="00F366B2"/>
    <w:rsid w:val="00F42BF1"/>
    <w:rsid w:val="00F45785"/>
    <w:rsid w:val="00F45B4F"/>
    <w:rsid w:val="00F5029C"/>
    <w:rsid w:val="00F52127"/>
    <w:rsid w:val="00F53E06"/>
    <w:rsid w:val="00F54BB7"/>
    <w:rsid w:val="00F55618"/>
    <w:rsid w:val="00F57B8F"/>
    <w:rsid w:val="00F62551"/>
    <w:rsid w:val="00F6374A"/>
    <w:rsid w:val="00F72756"/>
    <w:rsid w:val="00F7300B"/>
    <w:rsid w:val="00F73777"/>
    <w:rsid w:val="00F825CA"/>
    <w:rsid w:val="00F828E4"/>
    <w:rsid w:val="00F83409"/>
    <w:rsid w:val="00F8407E"/>
    <w:rsid w:val="00F86BE4"/>
    <w:rsid w:val="00F8702C"/>
    <w:rsid w:val="00F90201"/>
    <w:rsid w:val="00F90B32"/>
    <w:rsid w:val="00F91F4C"/>
    <w:rsid w:val="00F92F60"/>
    <w:rsid w:val="00F9547A"/>
    <w:rsid w:val="00FA36FA"/>
    <w:rsid w:val="00FA614A"/>
    <w:rsid w:val="00FA6650"/>
    <w:rsid w:val="00FB04BC"/>
    <w:rsid w:val="00FB1FD0"/>
    <w:rsid w:val="00FB3E43"/>
    <w:rsid w:val="00FB4655"/>
    <w:rsid w:val="00FB6CAE"/>
    <w:rsid w:val="00FC0B4A"/>
    <w:rsid w:val="00FC39D5"/>
    <w:rsid w:val="00FC45C5"/>
    <w:rsid w:val="00FC6F8A"/>
    <w:rsid w:val="00FD2622"/>
    <w:rsid w:val="00FD2690"/>
    <w:rsid w:val="00FD26F2"/>
    <w:rsid w:val="00FD307D"/>
    <w:rsid w:val="00FD4806"/>
    <w:rsid w:val="00FD4EF9"/>
    <w:rsid w:val="00FD5817"/>
    <w:rsid w:val="00FD63F4"/>
    <w:rsid w:val="00FD6840"/>
    <w:rsid w:val="00FE2874"/>
    <w:rsid w:val="00FE3B24"/>
    <w:rsid w:val="00FE4BC5"/>
    <w:rsid w:val="00FE4DFD"/>
    <w:rsid w:val="00FE5273"/>
    <w:rsid w:val="00FE6648"/>
    <w:rsid w:val="00FF5F7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641"/>
    <o:shapelayout v:ext="edit">
      <o:idmap v:ext="edit" data="1"/>
    </o:shapelayout>
  </w:shapeDefaults>
  <w:decimalSymbol w:val=","/>
  <w:listSeparator w:val=";"/>
  <w14:docId w14:val="3B19B53A"/>
  <w14:defaultImageDpi w14:val="330"/>
  <w15:chartTrackingRefBased/>
  <w15:docId w15:val="{17318FE7-2394-4BD4-B6EC-9C916BC5A1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032474"/>
    <w:pPr>
      <w:outlineLvl w:val="0"/>
    </w:pPr>
    <w:rPr>
      <w:rFonts w:ascii="NDSFrutiger 55 Roman" w:hAnsi="NDSFrutiger 55 Roman"/>
      <w:b/>
      <w:sz w:val="32"/>
    </w:rPr>
  </w:style>
  <w:style w:type="paragraph" w:styleId="berschrift2">
    <w:name w:val="heading 2"/>
    <w:basedOn w:val="Standard"/>
    <w:next w:val="Standard"/>
    <w:link w:val="berschrift2Zchn"/>
    <w:uiPriority w:val="9"/>
    <w:unhideWhenUsed/>
    <w:qFormat/>
    <w:rsid w:val="0026769B"/>
    <w:pPr>
      <w:spacing w:after="240"/>
      <w:outlineLvl w:val="1"/>
    </w:pPr>
    <w:rPr>
      <w:rFonts w:ascii="NDSFrutiger 55 Roman" w:hAnsi="NDSFrutiger 55 Roman"/>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F86BE4"/>
    <w:pPr>
      <w:ind w:left="720"/>
      <w:contextualSpacing/>
    </w:pPr>
  </w:style>
  <w:style w:type="paragraph" w:styleId="Funotentext">
    <w:name w:val="footnote text"/>
    <w:basedOn w:val="Standard"/>
    <w:link w:val="FunotentextZchn"/>
    <w:uiPriority w:val="99"/>
    <w:unhideWhenUsed/>
    <w:rsid w:val="00A75EEC"/>
    <w:pPr>
      <w:spacing w:after="0" w:line="240" w:lineRule="auto"/>
    </w:pPr>
    <w:rPr>
      <w:sz w:val="20"/>
      <w:szCs w:val="20"/>
    </w:rPr>
  </w:style>
  <w:style w:type="character" w:customStyle="1" w:styleId="FunotentextZchn">
    <w:name w:val="Fußnotentext Zchn"/>
    <w:basedOn w:val="Absatz-Standardschriftart"/>
    <w:link w:val="Funotentext"/>
    <w:uiPriority w:val="99"/>
    <w:rsid w:val="00A75EEC"/>
    <w:rPr>
      <w:sz w:val="20"/>
      <w:szCs w:val="20"/>
    </w:rPr>
  </w:style>
  <w:style w:type="character" w:styleId="Funotenzeichen">
    <w:name w:val="footnote reference"/>
    <w:basedOn w:val="Absatz-Standardschriftart"/>
    <w:uiPriority w:val="99"/>
    <w:semiHidden/>
    <w:unhideWhenUsed/>
    <w:rsid w:val="00A75EEC"/>
    <w:rPr>
      <w:vertAlign w:val="superscript"/>
    </w:rPr>
  </w:style>
  <w:style w:type="character" w:styleId="Hyperlink">
    <w:name w:val="Hyperlink"/>
    <w:basedOn w:val="Absatz-Standardschriftart"/>
    <w:uiPriority w:val="99"/>
    <w:unhideWhenUsed/>
    <w:rsid w:val="00BB062F"/>
    <w:rPr>
      <w:color w:val="0563C1" w:themeColor="hyperlink"/>
      <w:u w:val="single"/>
    </w:rPr>
  </w:style>
  <w:style w:type="character" w:customStyle="1" w:styleId="NichtaufgelsteErwhnung1">
    <w:name w:val="Nicht aufgelöste Erwähnung1"/>
    <w:basedOn w:val="Absatz-Standardschriftart"/>
    <w:uiPriority w:val="99"/>
    <w:semiHidden/>
    <w:unhideWhenUsed/>
    <w:rsid w:val="00BB062F"/>
    <w:rPr>
      <w:color w:val="605E5C"/>
      <w:shd w:val="clear" w:color="auto" w:fill="E1DFDD"/>
    </w:rPr>
  </w:style>
  <w:style w:type="paragraph" w:styleId="Kopfzeile">
    <w:name w:val="header"/>
    <w:basedOn w:val="Standard"/>
    <w:link w:val="KopfzeileZchn"/>
    <w:uiPriority w:val="99"/>
    <w:unhideWhenUsed/>
    <w:rsid w:val="00DF7FD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F7FDB"/>
  </w:style>
  <w:style w:type="paragraph" w:styleId="Fuzeile">
    <w:name w:val="footer"/>
    <w:basedOn w:val="Standard"/>
    <w:link w:val="FuzeileZchn"/>
    <w:uiPriority w:val="99"/>
    <w:unhideWhenUsed/>
    <w:rsid w:val="00DF7FD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F7FDB"/>
  </w:style>
  <w:style w:type="character" w:styleId="BesuchterLink">
    <w:name w:val="FollowedHyperlink"/>
    <w:basedOn w:val="Absatz-Standardschriftart"/>
    <w:uiPriority w:val="99"/>
    <w:semiHidden/>
    <w:unhideWhenUsed/>
    <w:rsid w:val="006A0B2F"/>
    <w:rPr>
      <w:color w:val="954F72" w:themeColor="followedHyperlink"/>
      <w:u w:val="single"/>
    </w:rPr>
  </w:style>
  <w:style w:type="character" w:styleId="NichtaufgelsteErwhnung">
    <w:name w:val="Unresolved Mention"/>
    <w:basedOn w:val="Absatz-Standardschriftart"/>
    <w:uiPriority w:val="99"/>
    <w:semiHidden/>
    <w:unhideWhenUsed/>
    <w:rsid w:val="00EF7741"/>
    <w:rPr>
      <w:color w:val="605E5C"/>
      <w:shd w:val="clear" w:color="auto" w:fill="E1DFDD"/>
    </w:rPr>
  </w:style>
  <w:style w:type="character" w:styleId="Kommentarzeichen">
    <w:name w:val="annotation reference"/>
    <w:basedOn w:val="Absatz-Standardschriftart"/>
    <w:uiPriority w:val="99"/>
    <w:semiHidden/>
    <w:unhideWhenUsed/>
    <w:rsid w:val="00EF7741"/>
    <w:rPr>
      <w:sz w:val="16"/>
      <w:szCs w:val="16"/>
    </w:rPr>
  </w:style>
  <w:style w:type="paragraph" w:styleId="Kommentartext">
    <w:name w:val="annotation text"/>
    <w:basedOn w:val="Standard"/>
    <w:link w:val="KommentartextZchn"/>
    <w:uiPriority w:val="99"/>
    <w:semiHidden/>
    <w:unhideWhenUsed/>
    <w:rsid w:val="00EF7741"/>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EF7741"/>
    <w:rPr>
      <w:sz w:val="20"/>
      <w:szCs w:val="20"/>
    </w:rPr>
  </w:style>
  <w:style w:type="paragraph" w:styleId="Kommentarthema">
    <w:name w:val="annotation subject"/>
    <w:basedOn w:val="Kommentartext"/>
    <w:next w:val="Kommentartext"/>
    <w:link w:val="KommentarthemaZchn"/>
    <w:uiPriority w:val="99"/>
    <w:semiHidden/>
    <w:unhideWhenUsed/>
    <w:rsid w:val="00EF7741"/>
    <w:rPr>
      <w:b/>
      <w:bCs/>
    </w:rPr>
  </w:style>
  <w:style w:type="character" w:customStyle="1" w:styleId="KommentarthemaZchn">
    <w:name w:val="Kommentarthema Zchn"/>
    <w:basedOn w:val="KommentartextZchn"/>
    <w:link w:val="Kommentarthema"/>
    <w:uiPriority w:val="99"/>
    <w:semiHidden/>
    <w:rsid w:val="00EF7741"/>
    <w:rPr>
      <w:b/>
      <w:bCs/>
      <w:sz w:val="20"/>
      <w:szCs w:val="20"/>
    </w:rPr>
  </w:style>
  <w:style w:type="paragraph" w:styleId="Sprechblasentext">
    <w:name w:val="Balloon Text"/>
    <w:basedOn w:val="Standard"/>
    <w:link w:val="SprechblasentextZchn"/>
    <w:uiPriority w:val="99"/>
    <w:semiHidden/>
    <w:unhideWhenUsed/>
    <w:rsid w:val="00EF7741"/>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EF7741"/>
    <w:rPr>
      <w:rFonts w:ascii="Segoe UI" w:hAnsi="Segoe UI" w:cs="Segoe UI"/>
      <w:sz w:val="18"/>
      <w:szCs w:val="18"/>
    </w:rPr>
  </w:style>
  <w:style w:type="paragraph" w:customStyle="1" w:styleId="Zwischentitel">
    <w:name w:val="Zwischentitel"/>
    <w:basedOn w:val="berschrift2"/>
    <w:link w:val="ZwischentitelZchn"/>
    <w:qFormat/>
    <w:rsid w:val="005F4828"/>
    <w:rPr>
      <w:szCs w:val="20"/>
    </w:rPr>
  </w:style>
  <w:style w:type="character" w:customStyle="1" w:styleId="ZwischentitelZchn">
    <w:name w:val="Zwischentitel Zchn"/>
    <w:basedOn w:val="berschrift2Zchn"/>
    <w:link w:val="Zwischentitel"/>
    <w:rsid w:val="005F4828"/>
    <w:rPr>
      <w:rFonts w:ascii="NDSFrutiger 55 Roman" w:eastAsiaTheme="majorEastAsia" w:hAnsi="NDSFrutiger 55 Roman" w:cstheme="majorBidi"/>
      <w:color w:val="2F5496" w:themeColor="accent1" w:themeShade="BF"/>
      <w:sz w:val="20"/>
      <w:szCs w:val="20"/>
    </w:rPr>
  </w:style>
  <w:style w:type="character" w:customStyle="1" w:styleId="berschrift2Zchn">
    <w:name w:val="Überschrift 2 Zchn"/>
    <w:basedOn w:val="Absatz-Standardschriftart"/>
    <w:link w:val="berschrift2"/>
    <w:uiPriority w:val="9"/>
    <w:rsid w:val="0026769B"/>
    <w:rPr>
      <w:rFonts w:ascii="NDSFrutiger 55 Roman" w:hAnsi="NDSFrutiger 55 Roman"/>
      <w:sz w:val="20"/>
    </w:rPr>
  </w:style>
  <w:style w:type="character" w:customStyle="1" w:styleId="berschrift1Zchn">
    <w:name w:val="Überschrift 1 Zchn"/>
    <w:basedOn w:val="Absatz-Standardschriftart"/>
    <w:link w:val="berschrift1"/>
    <w:uiPriority w:val="9"/>
    <w:rsid w:val="00032474"/>
    <w:rPr>
      <w:rFonts w:ascii="NDSFrutiger 55 Roman" w:hAnsi="NDSFrutiger 55 Roman"/>
      <w:b/>
      <w:sz w:val="32"/>
    </w:rPr>
  </w:style>
  <w:style w:type="character" w:styleId="Platzhaltertext">
    <w:name w:val="Placeholder Text"/>
    <w:basedOn w:val="Absatz-Standardschriftart"/>
    <w:uiPriority w:val="99"/>
    <w:semiHidden/>
    <w:rsid w:val="00F45B4F"/>
    <w:rPr>
      <w:color w:val="808080"/>
    </w:rPr>
  </w:style>
  <w:style w:type="paragraph" w:styleId="Beschriftung">
    <w:name w:val="caption"/>
    <w:basedOn w:val="Standard"/>
    <w:next w:val="Standard"/>
    <w:uiPriority w:val="35"/>
    <w:unhideWhenUsed/>
    <w:qFormat/>
    <w:rsid w:val="006D2E86"/>
    <w:pPr>
      <w:spacing w:after="200" w:line="240" w:lineRule="auto"/>
    </w:pPr>
    <w:rPr>
      <w:i/>
      <w:iCs/>
      <w:color w:val="44546A" w:themeColor="text2"/>
      <w:sz w:val="18"/>
      <w:szCs w:val="18"/>
    </w:rPr>
  </w:style>
  <w:style w:type="paragraph" w:styleId="Inhaltsverzeichnisberschrift">
    <w:name w:val="TOC Heading"/>
    <w:basedOn w:val="berschrift1"/>
    <w:next w:val="Standard"/>
    <w:uiPriority w:val="39"/>
    <w:unhideWhenUsed/>
    <w:qFormat/>
    <w:rsid w:val="00FE4BC5"/>
    <w:pPr>
      <w:keepNext/>
      <w:keepLines/>
      <w:spacing w:before="240" w:after="0"/>
      <w:outlineLvl w:val="9"/>
    </w:pPr>
    <w:rPr>
      <w:rFonts w:asciiTheme="majorHAnsi" w:eastAsiaTheme="majorEastAsia" w:hAnsiTheme="majorHAnsi" w:cstheme="majorBidi"/>
      <w:b w:val="0"/>
      <w:color w:val="2F5496" w:themeColor="accent1" w:themeShade="BF"/>
      <w:szCs w:val="32"/>
      <w:lang w:eastAsia="de-DE"/>
    </w:rPr>
  </w:style>
  <w:style w:type="paragraph" w:styleId="Verzeichnis1">
    <w:name w:val="toc 1"/>
    <w:basedOn w:val="Standard"/>
    <w:next w:val="Standard"/>
    <w:autoRedefine/>
    <w:uiPriority w:val="39"/>
    <w:unhideWhenUsed/>
    <w:rsid w:val="007F12F5"/>
    <w:pPr>
      <w:spacing w:after="100"/>
    </w:pPr>
  </w:style>
  <w:style w:type="paragraph" w:styleId="Verzeichnis2">
    <w:name w:val="toc 2"/>
    <w:basedOn w:val="Standard"/>
    <w:next w:val="Standard"/>
    <w:autoRedefine/>
    <w:uiPriority w:val="39"/>
    <w:unhideWhenUsed/>
    <w:rsid w:val="007F12F5"/>
    <w:pPr>
      <w:spacing w:after="100"/>
      <w:ind w:left="220"/>
    </w:pPr>
  </w:style>
  <w:style w:type="paragraph" w:styleId="Abbildungsverzeichnis">
    <w:name w:val="table of figures"/>
    <w:basedOn w:val="Standard"/>
    <w:next w:val="Standard"/>
    <w:uiPriority w:val="99"/>
    <w:unhideWhenUsed/>
    <w:rsid w:val="00981AD5"/>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5602332">
      <w:bodyDiv w:val="1"/>
      <w:marLeft w:val="0"/>
      <w:marRight w:val="0"/>
      <w:marTop w:val="0"/>
      <w:marBottom w:val="0"/>
      <w:divBdr>
        <w:top w:val="none" w:sz="0" w:space="0" w:color="auto"/>
        <w:left w:val="none" w:sz="0" w:space="0" w:color="auto"/>
        <w:bottom w:val="none" w:sz="0" w:space="0" w:color="auto"/>
        <w:right w:val="none" w:sz="0" w:space="0" w:color="auto"/>
      </w:divBdr>
    </w:div>
    <w:div w:id="475686453">
      <w:bodyDiv w:val="1"/>
      <w:marLeft w:val="0"/>
      <w:marRight w:val="0"/>
      <w:marTop w:val="0"/>
      <w:marBottom w:val="0"/>
      <w:divBdr>
        <w:top w:val="none" w:sz="0" w:space="0" w:color="auto"/>
        <w:left w:val="none" w:sz="0" w:space="0" w:color="auto"/>
        <w:bottom w:val="none" w:sz="0" w:space="0" w:color="auto"/>
        <w:right w:val="none" w:sz="0" w:space="0" w:color="auto"/>
      </w:divBdr>
    </w:div>
    <w:div w:id="755905582">
      <w:bodyDiv w:val="1"/>
      <w:marLeft w:val="0"/>
      <w:marRight w:val="0"/>
      <w:marTop w:val="0"/>
      <w:marBottom w:val="0"/>
      <w:divBdr>
        <w:top w:val="none" w:sz="0" w:space="0" w:color="auto"/>
        <w:left w:val="none" w:sz="0" w:space="0" w:color="auto"/>
        <w:bottom w:val="none" w:sz="0" w:space="0" w:color="auto"/>
        <w:right w:val="none" w:sz="0" w:space="0" w:color="auto"/>
      </w:divBdr>
    </w:div>
    <w:div w:id="921841401">
      <w:bodyDiv w:val="1"/>
      <w:marLeft w:val="0"/>
      <w:marRight w:val="0"/>
      <w:marTop w:val="0"/>
      <w:marBottom w:val="0"/>
      <w:divBdr>
        <w:top w:val="none" w:sz="0" w:space="0" w:color="auto"/>
        <w:left w:val="none" w:sz="0" w:space="0" w:color="auto"/>
        <w:bottom w:val="none" w:sz="0" w:space="0" w:color="auto"/>
        <w:right w:val="none" w:sz="0" w:space="0" w:color="auto"/>
      </w:divBdr>
    </w:div>
    <w:div w:id="1046291610">
      <w:bodyDiv w:val="1"/>
      <w:marLeft w:val="0"/>
      <w:marRight w:val="0"/>
      <w:marTop w:val="0"/>
      <w:marBottom w:val="0"/>
      <w:divBdr>
        <w:top w:val="none" w:sz="0" w:space="0" w:color="auto"/>
        <w:left w:val="none" w:sz="0" w:space="0" w:color="auto"/>
        <w:bottom w:val="none" w:sz="0" w:space="0" w:color="auto"/>
        <w:right w:val="none" w:sz="0" w:space="0" w:color="auto"/>
      </w:divBdr>
    </w:div>
    <w:div w:id="1686516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5.xml"/><Relationship Id="rId21" Type="http://schemas.openxmlformats.org/officeDocument/2006/relationships/image" Target="media/image14.JPG"/><Relationship Id="rId34" Type="http://schemas.openxmlformats.org/officeDocument/2006/relationships/footer" Target="footer2.xml"/><Relationship Id="rId42" Type="http://schemas.openxmlformats.org/officeDocument/2006/relationships/header" Target="header5.xml"/><Relationship Id="rId47" Type="http://schemas.openxmlformats.org/officeDocument/2006/relationships/footer" Target="footer7.xml"/><Relationship Id="rId50" Type="http://schemas.openxmlformats.org/officeDocument/2006/relationships/chart" Target="charts/chart3.xml"/><Relationship Id="rId55" Type="http://schemas.openxmlformats.org/officeDocument/2006/relationships/image" Target="media/image29.png"/><Relationship Id="rId63" Type="http://schemas.openxmlformats.org/officeDocument/2006/relationships/header" Target="header9.xml"/><Relationship Id="rId68" Type="http://schemas.openxmlformats.org/officeDocument/2006/relationships/header" Target="header12.xml"/><Relationship Id="rId76" Type="http://schemas.openxmlformats.org/officeDocument/2006/relationships/header" Target="header19.xml"/><Relationship Id="rId7" Type="http://schemas.openxmlformats.org/officeDocument/2006/relationships/endnotes" Target="endnotes.xml"/><Relationship Id="rId71" Type="http://schemas.openxmlformats.org/officeDocument/2006/relationships/header" Target="header14.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header" Target="header1.xml"/><Relationship Id="rId37" Type="http://schemas.openxmlformats.org/officeDocument/2006/relationships/footer" Target="footer4.xml"/><Relationship Id="rId40" Type="http://schemas.openxmlformats.org/officeDocument/2006/relationships/header" Target="header4.xml"/><Relationship Id="rId45" Type="http://schemas.openxmlformats.org/officeDocument/2006/relationships/chart" Target="charts/chart1.xml"/><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header" Target="header11.xml"/><Relationship Id="rId74" Type="http://schemas.openxmlformats.org/officeDocument/2006/relationships/header" Target="header17.xml"/><Relationship Id="rId79" Type="http://schemas.openxmlformats.org/officeDocument/2006/relationships/hyperlink" Target="https://flaechentool.de/" TargetMode="External"/><Relationship Id="rId5" Type="http://schemas.openxmlformats.org/officeDocument/2006/relationships/webSettings" Target="webSettings.xml"/><Relationship Id="rId61" Type="http://schemas.openxmlformats.org/officeDocument/2006/relationships/hyperlink" Target="https://www.landkreishildesheim.de/?object=tx%7c2829.774.1" TargetMode="External"/><Relationship Id="rId82"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hyperlink" Target="https://elektromobilitaet.niedersachsen.de/" TargetMode="External"/><Relationship Id="rId44" Type="http://schemas.openxmlformats.org/officeDocument/2006/relationships/image" Target="media/image24.jpeg"/><Relationship Id="rId52" Type="http://schemas.openxmlformats.org/officeDocument/2006/relationships/image" Target="media/image26.png"/><Relationship Id="rId60" Type="http://schemas.openxmlformats.org/officeDocument/2006/relationships/header" Target="header7.xml"/><Relationship Id="rId65" Type="http://schemas.openxmlformats.org/officeDocument/2006/relationships/header" Target="header10.xml"/><Relationship Id="rId73" Type="http://schemas.openxmlformats.org/officeDocument/2006/relationships/header" Target="header16.xml"/><Relationship Id="rId78" Type="http://schemas.openxmlformats.org/officeDocument/2006/relationships/image" Target="media/image37.png"/><Relationship Id="rId81" Type="http://schemas.openxmlformats.org/officeDocument/2006/relationships/header" Target="header2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mailto:elektromobilitaet@nlstbv.niedersachsen.de" TargetMode="External"/><Relationship Id="rId35" Type="http://schemas.openxmlformats.org/officeDocument/2006/relationships/header" Target="header2.xml"/><Relationship Id="rId43" Type="http://schemas.openxmlformats.org/officeDocument/2006/relationships/header" Target="header6.xml"/><Relationship Id="rId48" Type="http://schemas.openxmlformats.org/officeDocument/2006/relationships/chart" Target="charts/chart2.xml"/><Relationship Id="rId56" Type="http://schemas.openxmlformats.org/officeDocument/2006/relationships/image" Target="media/image30.png"/><Relationship Id="rId64" Type="http://schemas.openxmlformats.org/officeDocument/2006/relationships/image" Target="media/image34.png"/><Relationship Id="rId69" Type="http://schemas.openxmlformats.org/officeDocument/2006/relationships/image" Target="media/image36.png"/><Relationship Id="rId77" Type="http://schemas.openxmlformats.org/officeDocument/2006/relationships/header" Target="header20.xml"/><Relationship Id="rId8" Type="http://schemas.openxmlformats.org/officeDocument/2006/relationships/image" Target="media/image1.jpeg"/><Relationship Id="rId51" Type="http://schemas.openxmlformats.org/officeDocument/2006/relationships/chart" Target="charts/chart4.xml"/><Relationship Id="rId72" Type="http://schemas.openxmlformats.org/officeDocument/2006/relationships/header" Target="header15.xml"/><Relationship Id="rId80"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footer" Target="footer1.xml"/><Relationship Id="rId38" Type="http://schemas.openxmlformats.org/officeDocument/2006/relationships/header" Target="header3.xml"/><Relationship Id="rId46" Type="http://schemas.openxmlformats.org/officeDocument/2006/relationships/footer" Target="footer6.xml"/><Relationship Id="rId59" Type="http://schemas.openxmlformats.org/officeDocument/2006/relationships/image" Target="media/image33.png"/><Relationship Id="rId67" Type="http://schemas.openxmlformats.org/officeDocument/2006/relationships/image" Target="media/image35.png"/><Relationship Id="rId20" Type="http://schemas.openxmlformats.org/officeDocument/2006/relationships/image" Target="media/image13.jpg"/><Relationship Id="rId41" Type="http://schemas.openxmlformats.org/officeDocument/2006/relationships/image" Target="media/image23.png"/><Relationship Id="rId54" Type="http://schemas.openxmlformats.org/officeDocument/2006/relationships/image" Target="media/image28.png"/><Relationship Id="rId62" Type="http://schemas.openxmlformats.org/officeDocument/2006/relationships/header" Target="header8.xml"/><Relationship Id="rId70" Type="http://schemas.openxmlformats.org/officeDocument/2006/relationships/header" Target="header13.xml"/><Relationship Id="rId75" Type="http://schemas.openxmlformats.org/officeDocument/2006/relationships/header" Target="header18.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3.xml"/><Relationship Id="rId49" Type="http://schemas.openxmlformats.org/officeDocument/2006/relationships/image" Target="media/image25.jpeg"/><Relationship Id="rId57" Type="http://schemas.openxmlformats.org/officeDocument/2006/relationships/image" Target="media/image31.png"/></Relationships>
</file>

<file path=word/_rels/footnotes.xml.rels><?xml version="1.0" encoding="UTF-8" standalone="yes"?>
<Relationships xmlns="http://schemas.openxmlformats.org/package/2006/relationships"><Relationship Id="rId3" Type="http://schemas.openxmlformats.org/officeDocument/2006/relationships/hyperlink" Target="https://bmdv.bund.de/SharedDocs/DE/Anlage/G/masterplan-ladeinfrastruktur-2.pdf" TargetMode="External"/><Relationship Id="rId2" Type="http://schemas.openxmlformats.org/officeDocument/2006/relationships/hyperlink" Target="https://www.gesetze-im-internet.de/geig/" TargetMode="External"/><Relationship Id="rId1" Type="http://schemas.openxmlformats.org/officeDocument/2006/relationships/hyperlink" Target="https://www.bmuv.de/themen/klimaschutz-anpassung/klimaschutz/bundes-klimaschutzgesetz"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NLSTBV-FA-001\Daten\Elektromobilitaet\Change\17%20Datenerstellung\2021-01-31%20Entwicklung%20der%20E-Fahrzeuge%202010-2022%20in%20Niedersachsen.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NLSTBV-FA-001\Daten\Elektromobilitaet\Change\17%20Datenerstellung\2021-01-31%20Entwicklung%20der%20E-Fahrzeuge%202010-2022%20in%20Niedersachse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NLSTBV-FA-001\Daten\Elektromobilitaet\Change\17%20Datenerstellung\2021-12-13%20Ladepunktentwicklung%202010-2022%20in%20Niedersachsen.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de-DE" sz="800" baseline="0" dirty="0">
                <a:solidFill>
                  <a:srgbClr val="162746"/>
                </a:solidFill>
                <a:latin typeface="NDSFrutiger 55 Roman" panose="02000503040000020004" pitchFamily="2" charset="0"/>
                <a:cs typeface="Helvetica Neue UltraLight" panose="02000206000000020004" pitchFamily="2" charset="0"/>
              </a:rPr>
              <a:t>in Mio. t CO</a:t>
            </a:r>
            <a:r>
              <a:rPr lang="de-DE" sz="800" baseline="-25000" dirty="0">
                <a:solidFill>
                  <a:srgbClr val="162746"/>
                </a:solidFill>
                <a:latin typeface="NDSFrutiger 55 Roman" panose="02000503040000020004" pitchFamily="2" charset="0"/>
                <a:cs typeface="Helvetica Neue UltraLight" panose="02000206000000020004" pitchFamily="2" charset="0"/>
              </a:rPr>
              <a:t>2</a:t>
            </a:r>
            <a:r>
              <a:rPr lang="de-DE" sz="800" baseline="0" dirty="0">
                <a:solidFill>
                  <a:srgbClr val="162746"/>
                </a:solidFill>
                <a:latin typeface="NDSFrutiger 55 Roman" panose="02000503040000020004" pitchFamily="2" charset="0"/>
                <a:cs typeface="Helvetica Neue UltraLight" panose="02000206000000020004" pitchFamily="2" charset="0"/>
              </a:rPr>
              <a:t>-Äquivalent</a:t>
            </a:r>
          </a:p>
        </c:rich>
      </c:tx>
      <c:layout>
        <c:manualLayout>
          <c:xMode val="edge"/>
          <c:yMode val="edge"/>
          <c:x val="6.062245999491999E-2"/>
          <c:y val="1.3669062880493054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manualLayout>
          <c:layoutTarget val="inner"/>
          <c:xMode val="edge"/>
          <c:yMode val="edge"/>
          <c:x val="6.6978981457962924E-2"/>
          <c:y val="4.8338876038121349E-2"/>
          <c:w val="0.90444151638303272"/>
          <c:h val="0.74990822734695251"/>
        </c:manualLayout>
      </c:layout>
      <c:lineChart>
        <c:grouping val="standard"/>
        <c:varyColors val="0"/>
        <c:ser>
          <c:idx val="0"/>
          <c:order val="0"/>
          <c:tx>
            <c:strRef>
              <c:f>Tabelle1!$B$1</c:f>
              <c:strCache>
                <c:ptCount val="1"/>
                <c:pt idx="0">
                  <c:v>Energiewirtschaft</c:v>
                </c:pt>
              </c:strCache>
            </c:strRef>
          </c:tx>
          <c:spPr>
            <a:ln w="28575" cap="rnd">
              <a:solidFill>
                <a:schemeClr val="accent5">
                  <a:lumMod val="50000"/>
                </a:schemeClr>
              </a:solidFill>
              <a:round/>
            </a:ln>
            <a:effectLst/>
          </c:spPr>
          <c:marker>
            <c:symbol val="circle"/>
            <c:size val="5"/>
            <c:spPr>
              <a:solidFill>
                <a:schemeClr val="accent5">
                  <a:lumMod val="50000"/>
                </a:schemeClr>
              </a:solidFill>
              <a:ln w="9525">
                <a:solidFill>
                  <a:schemeClr val="accent5">
                    <a:lumMod val="50000"/>
                  </a:schemeClr>
                </a:solidFill>
              </a:ln>
              <a:effectLst/>
            </c:spPr>
          </c:marker>
          <c:cat>
            <c:numRef>
              <c:f>Tabelle1!$A$2:$A$31</c:f>
              <c:numCache>
                <c:formatCode>General</c:formatCode>
                <c:ptCount val="30"/>
                <c:pt idx="0">
                  <c:v>1990</c:v>
                </c:pt>
                <c:pt idx="5">
                  <c:v>1995</c:v>
                </c:pt>
                <c:pt idx="10">
                  <c:v>2000</c:v>
                </c:pt>
                <c:pt idx="15">
                  <c:v>2005</c:v>
                </c:pt>
                <c:pt idx="20">
                  <c:v>2010</c:v>
                </c:pt>
                <c:pt idx="25">
                  <c:v>2015</c:v>
                </c:pt>
                <c:pt idx="29">
                  <c:v>2019</c:v>
                </c:pt>
              </c:numCache>
            </c:numRef>
          </c:cat>
          <c:val>
            <c:numRef>
              <c:f>Tabelle1!$B$2:$B$31</c:f>
              <c:numCache>
                <c:formatCode>General</c:formatCode>
                <c:ptCount val="30"/>
                <c:pt idx="0">
                  <c:v>466.15300000000002</c:v>
                </c:pt>
                <c:pt idx="1">
                  <c:v>450.99700000000001</c:v>
                </c:pt>
                <c:pt idx="2">
                  <c:v>426.15499999999997</c:v>
                </c:pt>
                <c:pt idx="3">
                  <c:v>416.404</c:v>
                </c:pt>
                <c:pt idx="4">
                  <c:v>410.55399999999997</c:v>
                </c:pt>
                <c:pt idx="5">
                  <c:v>399.92399999999998</c:v>
                </c:pt>
                <c:pt idx="6">
                  <c:v>406.14800000000002</c:v>
                </c:pt>
                <c:pt idx="7">
                  <c:v>384.62</c:v>
                </c:pt>
                <c:pt idx="8">
                  <c:v>384.59500000000003</c:v>
                </c:pt>
                <c:pt idx="9">
                  <c:v>373.95400000000001</c:v>
                </c:pt>
                <c:pt idx="10">
                  <c:v>385.34800000000001</c:v>
                </c:pt>
                <c:pt idx="11">
                  <c:v>396.31</c:v>
                </c:pt>
                <c:pt idx="12">
                  <c:v>396.50099999999998</c:v>
                </c:pt>
                <c:pt idx="13">
                  <c:v>408.899</c:v>
                </c:pt>
                <c:pt idx="14">
                  <c:v>403.62900000000002</c:v>
                </c:pt>
                <c:pt idx="15">
                  <c:v>396.928</c:v>
                </c:pt>
                <c:pt idx="16">
                  <c:v>397.17599999999999</c:v>
                </c:pt>
                <c:pt idx="17">
                  <c:v>402.88499999999999</c:v>
                </c:pt>
                <c:pt idx="18">
                  <c:v>382.52800000000002</c:v>
                </c:pt>
                <c:pt idx="19">
                  <c:v>356.37099999999998</c:v>
                </c:pt>
                <c:pt idx="20">
                  <c:v>368.05399999999997</c:v>
                </c:pt>
                <c:pt idx="21">
                  <c:v>365.70699999999999</c:v>
                </c:pt>
                <c:pt idx="22">
                  <c:v>376.66800000000001</c:v>
                </c:pt>
                <c:pt idx="23">
                  <c:v>379.43799999999999</c:v>
                </c:pt>
                <c:pt idx="24">
                  <c:v>359.36700000000002</c:v>
                </c:pt>
                <c:pt idx="25">
                  <c:v>347.27800000000002</c:v>
                </c:pt>
                <c:pt idx="26">
                  <c:v>343.56200000000001</c:v>
                </c:pt>
                <c:pt idx="27">
                  <c:v>322.81</c:v>
                </c:pt>
                <c:pt idx="28">
                  <c:v>309.24099999999999</c:v>
                </c:pt>
                <c:pt idx="29">
                  <c:v>258.04300000000001</c:v>
                </c:pt>
              </c:numCache>
            </c:numRef>
          </c:val>
          <c:smooth val="0"/>
          <c:extLst>
            <c:ext xmlns:c16="http://schemas.microsoft.com/office/drawing/2014/chart" uri="{C3380CC4-5D6E-409C-BE32-E72D297353CC}">
              <c16:uniqueId val="{00000000-2374-43E9-960F-6CA42908C130}"/>
            </c:ext>
          </c:extLst>
        </c:ser>
        <c:ser>
          <c:idx val="1"/>
          <c:order val="1"/>
          <c:tx>
            <c:strRef>
              <c:f>Tabelle1!$C$1</c:f>
              <c:strCache>
                <c:ptCount val="1"/>
                <c:pt idx="0">
                  <c:v>Industrie</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cat>
            <c:numRef>
              <c:f>Tabelle1!$A$2:$A$31</c:f>
              <c:numCache>
                <c:formatCode>General</c:formatCode>
                <c:ptCount val="30"/>
                <c:pt idx="0">
                  <c:v>1990</c:v>
                </c:pt>
                <c:pt idx="5">
                  <c:v>1995</c:v>
                </c:pt>
                <c:pt idx="10">
                  <c:v>2000</c:v>
                </c:pt>
                <c:pt idx="15">
                  <c:v>2005</c:v>
                </c:pt>
                <c:pt idx="20">
                  <c:v>2010</c:v>
                </c:pt>
                <c:pt idx="25">
                  <c:v>2015</c:v>
                </c:pt>
                <c:pt idx="29">
                  <c:v>2019</c:v>
                </c:pt>
              </c:numCache>
            </c:numRef>
          </c:cat>
          <c:val>
            <c:numRef>
              <c:f>Tabelle1!$C$2:$C$31</c:f>
              <c:numCache>
                <c:formatCode>General</c:formatCode>
                <c:ptCount val="30"/>
                <c:pt idx="0">
                  <c:v>283.60000000000002</c:v>
                </c:pt>
                <c:pt idx="1">
                  <c:v>258.46100000000001</c:v>
                </c:pt>
                <c:pt idx="2">
                  <c:v>248.13300000000001</c:v>
                </c:pt>
                <c:pt idx="3">
                  <c:v>238.46199999999999</c:v>
                </c:pt>
                <c:pt idx="4">
                  <c:v>242.62299999999999</c:v>
                </c:pt>
                <c:pt idx="5">
                  <c:v>244.29300000000001</c:v>
                </c:pt>
                <c:pt idx="6">
                  <c:v>233.12799999999999</c:v>
                </c:pt>
                <c:pt idx="7">
                  <c:v>237.477</c:v>
                </c:pt>
                <c:pt idx="8">
                  <c:v>219.21100000000001</c:v>
                </c:pt>
                <c:pt idx="9">
                  <c:v>208.72</c:v>
                </c:pt>
                <c:pt idx="10">
                  <c:v>208.09299999999999</c:v>
                </c:pt>
                <c:pt idx="11">
                  <c:v>197.55</c:v>
                </c:pt>
                <c:pt idx="12">
                  <c:v>195.23699999999999</c:v>
                </c:pt>
                <c:pt idx="13">
                  <c:v>195.93700000000001</c:v>
                </c:pt>
                <c:pt idx="14">
                  <c:v>197.601</c:v>
                </c:pt>
                <c:pt idx="15">
                  <c:v>191.208</c:v>
                </c:pt>
                <c:pt idx="16">
                  <c:v>196.29900000000001</c:v>
                </c:pt>
                <c:pt idx="17">
                  <c:v>205.29</c:v>
                </c:pt>
                <c:pt idx="18">
                  <c:v>201.75800000000001</c:v>
                </c:pt>
                <c:pt idx="19">
                  <c:v>176.12</c:v>
                </c:pt>
                <c:pt idx="20">
                  <c:v>188.447</c:v>
                </c:pt>
                <c:pt idx="21">
                  <c:v>185.459</c:v>
                </c:pt>
                <c:pt idx="22">
                  <c:v>179.661</c:v>
                </c:pt>
                <c:pt idx="23">
                  <c:v>180.12200000000001</c:v>
                </c:pt>
                <c:pt idx="24">
                  <c:v>179.81800000000001</c:v>
                </c:pt>
                <c:pt idx="25">
                  <c:v>187.547</c:v>
                </c:pt>
                <c:pt idx="26">
                  <c:v>191.78200000000001</c:v>
                </c:pt>
                <c:pt idx="27">
                  <c:v>197.69900000000001</c:v>
                </c:pt>
                <c:pt idx="28">
                  <c:v>189.66399999999999</c:v>
                </c:pt>
                <c:pt idx="29">
                  <c:v>186.79300000000001</c:v>
                </c:pt>
              </c:numCache>
            </c:numRef>
          </c:val>
          <c:smooth val="0"/>
          <c:extLst>
            <c:ext xmlns:c16="http://schemas.microsoft.com/office/drawing/2014/chart" uri="{C3380CC4-5D6E-409C-BE32-E72D297353CC}">
              <c16:uniqueId val="{00000001-2374-43E9-960F-6CA42908C130}"/>
            </c:ext>
          </c:extLst>
        </c:ser>
        <c:ser>
          <c:idx val="2"/>
          <c:order val="2"/>
          <c:tx>
            <c:strRef>
              <c:f>Tabelle1!$D$1</c:f>
              <c:strCache>
                <c:ptCount val="1"/>
                <c:pt idx="0">
                  <c:v>Gebäude</c:v>
                </c:pt>
              </c:strCache>
            </c:strRef>
          </c:tx>
          <c:spPr>
            <a:ln w="28575" cap="rnd">
              <a:solidFill>
                <a:srgbClr val="009999"/>
              </a:solidFill>
              <a:round/>
            </a:ln>
            <a:effectLst/>
          </c:spPr>
          <c:marker>
            <c:symbol val="circle"/>
            <c:size val="5"/>
            <c:spPr>
              <a:solidFill>
                <a:srgbClr val="009999"/>
              </a:solidFill>
              <a:ln w="9525">
                <a:solidFill>
                  <a:srgbClr val="009999"/>
                </a:solidFill>
              </a:ln>
              <a:effectLst/>
            </c:spPr>
          </c:marker>
          <c:cat>
            <c:numRef>
              <c:f>Tabelle1!$A$2:$A$31</c:f>
              <c:numCache>
                <c:formatCode>General</c:formatCode>
                <c:ptCount val="30"/>
                <c:pt idx="0">
                  <c:v>1990</c:v>
                </c:pt>
                <c:pt idx="5">
                  <c:v>1995</c:v>
                </c:pt>
                <c:pt idx="10">
                  <c:v>2000</c:v>
                </c:pt>
                <c:pt idx="15">
                  <c:v>2005</c:v>
                </c:pt>
                <c:pt idx="20">
                  <c:v>2010</c:v>
                </c:pt>
                <c:pt idx="25">
                  <c:v>2015</c:v>
                </c:pt>
                <c:pt idx="29">
                  <c:v>2019</c:v>
                </c:pt>
              </c:numCache>
            </c:numRef>
          </c:cat>
          <c:val>
            <c:numRef>
              <c:f>Tabelle1!$D$2:$D$31</c:f>
              <c:numCache>
                <c:formatCode>General</c:formatCode>
                <c:ptCount val="30"/>
                <c:pt idx="0">
                  <c:v>209.74799999999999</c:v>
                </c:pt>
                <c:pt idx="1">
                  <c:v>208.31</c:v>
                </c:pt>
                <c:pt idx="2">
                  <c:v>190.352</c:v>
                </c:pt>
                <c:pt idx="3">
                  <c:v>197.1</c:v>
                </c:pt>
                <c:pt idx="4">
                  <c:v>186.376</c:v>
                </c:pt>
                <c:pt idx="5">
                  <c:v>187.86699999999999</c:v>
                </c:pt>
                <c:pt idx="6">
                  <c:v>211.09899999999999</c:v>
                </c:pt>
                <c:pt idx="7">
                  <c:v>197.86</c:v>
                </c:pt>
                <c:pt idx="8">
                  <c:v>189.732</c:v>
                </c:pt>
                <c:pt idx="9">
                  <c:v>173.02600000000001</c:v>
                </c:pt>
                <c:pt idx="10">
                  <c:v>167.001</c:v>
                </c:pt>
                <c:pt idx="11">
                  <c:v>187.286</c:v>
                </c:pt>
                <c:pt idx="12">
                  <c:v>174.28899999999999</c:v>
                </c:pt>
                <c:pt idx="13">
                  <c:v>166.94300000000001</c:v>
                </c:pt>
                <c:pt idx="14">
                  <c:v>156.34299999999999</c:v>
                </c:pt>
                <c:pt idx="15">
                  <c:v>153.92500000000001</c:v>
                </c:pt>
                <c:pt idx="16">
                  <c:v>162.256</c:v>
                </c:pt>
                <c:pt idx="17">
                  <c:v>126.021</c:v>
                </c:pt>
                <c:pt idx="18">
                  <c:v>151.69200000000001</c:v>
                </c:pt>
                <c:pt idx="19">
                  <c:v>138.98400000000001</c:v>
                </c:pt>
                <c:pt idx="20">
                  <c:v>148.547</c:v>
                </c:pt>
                <c:pt idx="21">
                  <c:v>128.27699999999999</c:v>
                </c:pt>
                <c:pt idx="22">
                  <c:v>130.601</c:v>
                </c:pt>
                <c:pt idx="23">
                  <c:v>139.90899999999999</c:v>
                </c:pt>
                <c:pt idx="24">
                  <c:v>119.107</c:v>
                </c:pt>
                <c:pt idx="25">
                  <c:v>124.485</c:v>
                </c:pt>
                <c:pt idx="26">
                  <c:v>125.13200000000001</c:v>
                </c:pt>
                <c:pt idx="27">
                  <c:v>122.383</c:v>
                </c:pt>
                <c:pt idx="28">
                  <c:v>116.352</c:v>
                </c:pt>
                <c:pt idx="29">
                  <c:v>123.461</c:v>
                </c:pt>
              </c:numCache>
            </c:numRef>
          </c:val>
          <c:smooth val="0"/>
          <c:extLst>
            <c:ext xmlns:c16="http://schemas.microsoft.com/office/drawing/2014/chart" uri="{C3380CC4-5D6E-409C-BE32-E72D297353CC}">
              <c16:uniqueId val="{00000002-2374-43E9-960F-6CA42908C130}"/>
            </c:ext>
          </c:extLst>
        </c:ser>
        <c:ser>
          <c:idx val="3"/>
          <c:order val="3"/>
          <c:tx>
            <c:strRef>
              <c:f>Tabelle1!$E$1</c:f>
              <c:strCache>
                <c:ptCount val="1"/>
                <c:pt idx="0">
                  <c:v>Verkehr</c:v>
                </c:pt>
              </c:strCache>
            </c:strRef>
          </c:tx>
          <c:spPr>
            <a:ln w="28575" cap="rnd">
              <a:solidFill>
                <a:srgbClr val="FFC000"/>
              </a:solidFill>
              <a:round/>
            </a:ln>
            <a:effectLst/>
          </c:spPr>
          <c:marker>
            <c:symbol val="circle"/>
            <c:size val="5"/>
            <c:spPr>
              <a:solidFill>
                <a:srgbClr val="FFC000"/>
              </a:solidFill>
              <a:ln w="9525">
                <a:solidFill>
                  <a:srgbClr val="FFC000"/>
                </a:solidFill>
              </a:ln>
              <a:effectLst/>
            </c:spPr>
          </c:marker>
          <c:cat>
            <c:numRef>
              <c:f>Tabelle1!$A$2:$A$31</c:f>
              <c:numCache>
                <c:formatCode>General</c:formatCode>
                <c:ptCount val="30"/>
                <c:pt idx="0">
                  <c:v>1990</c:v>
                </c:pt>
                <c:pt idx="5">
                  <c:v>1995</c:v>
                </c:pt>
                <c:pt idx="10">
                  <c:v>2000</c:v>
                </c:pt>
                <c:pt idx="15">
                  <c:v>2005</c:v>
                </c:pt>
                <c:pt idx="20">
                  <c:v>2010</c:v>
                </c:pt>
                <c:pt idx="25">
                  <c:v>2015</c:v>
                </c:pt>
                <c:pt idx="29">
                  <c:v>2019</c:v>
                </c:pt>
              </c:numCache>
            </c:numRef>
          </c:cat>
          <c:val>
            <c:numRef>
              <c:f>Tabelle1!$E$2:$E$31</c:f>
              <c:numCache>
                <c:formatCode>General</c:formatCode>
                <c:ptCount val="30"/>
                <c:pt idx="0">
                  <c:v>163.821</c:v>
                </c:pt>
                <c:pt idx="1">
                  <c:v>166.66900000000001</c:v>
                </c:pt>
                <c:pt idx="2">
                  <c:v>172.42</c:v>
                </c:pt>
                <c:pt idx="3">
                  <c:v>176.77199999999999</c:v>
                </c:pt>
                <c:pt idx="4">
                  <c:v>172.79900000000001</c:v>
                </c:pt>
                <c:pt idx="5">
                  <c:v>176.477</c:v>
                </c:pt>
                <c:pt idx="6">
                  <c:v>176.297</c:v>
                </c:pt>
                <c:pt idx="7">
                  <c:v>176.792</c:v>
                </c:pt>
                <c:pt idx="8">
                  <c:v>180.21899999999999</c:v>
                </c:pt>
                <c:pt idx="9">
                  <c:v>185.386</c:v>
                </c:pt>
                <c:pt idx="10">
                  <c:v>181.416</c:v>
                </c:pt>
                <c:pt idx="11">
                  <c:v>177.501</c:v>
                </c:pt>
                <c:pt idx="12">
                  <c:v>175.101</c:v>
                </c:pt>
                <c:pt idx="13">
                  <c:v>168.74100000000001</c:v>
                </c:pt>
                <c:pt idx="14">
                  <c:v>168.21199999999999</c:v>
                </c:pt>
                <c:pt idx="15">
                  <c:v>160.196</c:v>
                </c:pt>
                <c:pt idx="16">
                  <c:v>156.22300000000001</c:v>
                </c:pt>
                <c:pt idx="17">
                  <c:v>153.36199999999999</c:v>
                </c:pt>
                <c:pt idx="18">
                  <c:v>152.96799999999999</c:v>
                </c:pt>
                <c:pt idx="19">
                  <c:v>152.322</c:v>
                </c:pt>
                <c:pt idx="20">
                  <c:v>153.267</c:v>
                </c:pt>
                <c:pt idx="21">
                  <c:v>155.13300000000001</c:v>
                </c:pt>
                <c:pt idx="22">
                  <c:v>153.857</c:v>
                </c:pt>
                <c:pt idx="23">
                  <c:v>158.054</c:v>
                </c:pt>
                <c:pt idx="24">
                  <c:v>159.16499999999999</c:v>
                </c:pt>
                <c:pt idx="25">
                  <c:v>161.755</c:v>
                </c:pt>
                <c:pt idx="26">
                  <c:v>165.19900000000001</c:v>
                </c:pt>
                <c:pt idx="27">
                  <c:v>168.096</c:v>
                </c:pt>
                <c:pt idx="28">
                  <c:v>162.577</c:v>
                </c:pt>
                <c:pt idx="29">
                  <c:v>164.322</c:v>
                </c:pt>
              </c:numCache>
            </c:numRef>
          </c:val>
          <c:smooth val="0"/>
          <c:extLst>
            <c:ext xmlns:c16="http://schemas.microsoft.com/office/drawing/2014/chart" uri="{C3380CC4-5D6E-409C-BE32-E72D297353CC}">
              <c16:uniqueId val="{00000003-2374-43E9-960F-6CA42908C130}"/>
            </c:ext>
          </c:extLst>
        </c:ser>
        <c:ser>
          <c:idx val="4"/>
          <c:order val="4"/>
          <c:tx>
            <c:strRef>
              <c:f>Tabelle1!$F$1</c:f>
              <c:strCache>
                <c:ptCount val="1"/>
                <c:pt idx="0">
                  <c:v>Landwirtschaft</c:v>
                </c:pt>
              </c:strCache>
            </c:strRef>
          </c:tx>
          <c:spPr>
            <a:ln w="28575" cap="rnd">
              <a:solidFill>
                <a:srgbClr val="FF33CC"/>
              </a:solidFill>
              <a:round/>
            </a:ln>
            <a:effectLst/>
          </c:spPr>
          <c:marker>
            <c:symbol val="circle"/>
            <c:size val="5"/>
            <c:spPr>
              <a:solidFill>
                <a:srgbClr val="FF33CC"/>
              </a:solidFill>
              <a:ln w="9525">
                <a:solidFill>
                  <a:srgbClr val="FF33CC"/>
                </a:solidFill>
              </a:ln>
              <a:effectLst/>
            </c:spPr>
          </c:marker>
          <c:cat>
            <c:numRef>
              <c:f>Tabelle1!$A$2:$A$31</c:f>
              <c:numCache>
                <c:formatCode>General</c:formatCode>
                <c:ptCount val="30"/>
                <c:pt idx="0">
                  <c:v>1990</c:v>
                </c:pt>
                <c:pt idx="5">
                  <c:v>1995</c:v>
                </c:pt>
                <c:pt idx="10">
                  <c:v>2000</c:v>
                </c:pt>
                <c:pt idx="15">
                  <c:v>2005</c:v>
                </c:pt>
                <c:pt idx="20">
                  <c:v>2010</c:v>
                </c:pt>
                <c:pt idx="25">
                  <c:v>2015</c:v>
                </c:pt>
                <c:pt idx="29">
                  <c:v>2019</c:v>
                </c:pt>
              </c:numCache>
            </c:numRef>
          </c:cat>
          <c:val>
            <c:numRef>
              <c:f>Tabelle1!$F$2:$F$31</c:f>
              <c:numCache>
                <c:formatCode>General</c:formatCode>
                <c:ptCount val="30"/>
                <c:pt idx="0">
                  <c:v>87.019000000000005</c:v>
                </c:pt>
                <c:pt idx="1">
                  <c:v>78.012</c:v>
                </c:pt>
                <c:pt idx="2">
                  <c:v>74.932000000000002</c:v>
                </c:pt>
                <c:pt idx="3">
                  <c:v>74.106999999999999</c:v>
                </c:pt>
                <c:pt idx="4">
                  <c:v>73.308999999999997</c:v>
                </c:pt>
                <c:pt idx="5">
                  <c:v>73.769000000000005</c:v>
                </c:pt>
                <c:pt idx="6">
                  <c:v>75.341999999999999</c:v>
                </c:pt>
                <c:pt idx="7">
                  <c:v>73.313999999999993</c:v>
                </c:pt>
                <c:pt idx="8">
                  <c:v>73.337000000000003</c:v>
                </c:pt>
                <c:pt idx="9">
                  <c:v>73.804000000000002</c:v>
                </c:pt>
                <c:pt idx="10">
                  <c:v>72.281999999999996</c:v>
                </c:pt>
                <c:pt idx="11">
                  <c:v>73.296000000000006</c:v>
                </c:pt>
                <c:pt idx="12">
                  <c:v>70.686999999999998</c:v>
                </c:pt>
                <c:pt idx="13">
                  <c:v>69.709000000000003</c:v>
                </c:pt>
                <c:pt idx="14">
                  <c:v>69.138999999999996</c:v>
                </c:pt>
                <c:pt idx="15">
                  <c:v>69.025000000000006</c:v>
                </c:pt>
                <c:pt idx="16">
                  <c:v>67.992999999999995</c:v>
                </c:pt>
                <c:pt idx="17">
                  <c:v>68.113</c:v>
                </c:pt>
                <c:pt idx="18">
                  <c:v>68.968999999999994</c:v>
                </c:pt>
                <c:pt idx="19">
                  <c:v>69.247</c:v>
                </c:pt>
                <c:pt idx="20">
                  <c:v>68.974000000000004</c:v>
                </c:pt>
                <c:pt idx="21">
                  <c:v>68.962000000000003</c:v>
                </c:pt>
                <c:pt idx="22">
                  <c:v>69.59</c:v>
                </c:pt>
                <c:pt idx="23">
                  <c:v>70.688999999999993</c:v>
                </c:pt>
                <c:pt idx="24">
                  <c:v>72.183000000000007</c:v>
                </c:pt>
                <c:pt idx="25">
                  <c:v>72.194999999999993</c:v>
                </c:pt>
                <c:pt idx="26">
                  <c:v>71.832999999999998</c:v>
                </c:pt>
                <c:pt idx="27">
                  <c:v>71.040999999999997</c:v>
                </c:pt>
                <c:pt idx="28">
                  <c:v>68.444000000000003</c:v>
                </c:pt>
                <c:pt idx="29">
                  <c:v>67.936000000000007</c:v>
                </c:pt>
              </c:numCache>
            </c:numRef>
          </c:val>
          <c:smooth val="0"/>
          <c:extLst>
            <c:ext xmlns:c16="http://schemas.microsoft.com/office/drawing/2014/chart" uri="{C3380CC4-5D6E-409C-BE32-E72D297353CC}">
              <c16:uniqueId val="{00000004-2374-43E9-960F-6CA42908C130}"/>
            </c:ext>
          </c:extLst>
        </c:ser>
        <c:ser>
          <c:idx val="5"/>
          <c:order val="5"/>
          <c:tx>
            <c:strRef>
              <c:f>Tabelle1!$G$1</c:f>
              <c:strCache>
                <c:ptCount val="1"/>
                <c:pt idx="0">
                  <c:v>Abfallwirtschaft etc.</c:v>
                </c:pt>
              </c:strCache>
            </c:strRef>
          </c:tx>
          <c:spPr>
            <a:ln w="28575" cap="rnd">
              <a:solidFill>
                <a:srgbClr val="7030A0"/>
              </a:solidFill>
              <a:round/>
            </a:ln>
            <a:effectLst/>
          </c:spPr>
          <c:marker>
            <c:symbol val="circle"/>
            <c:size val="5"/>
            <c:spPr>
              <a:solidFill>
                <a:srgbClr val="7030A0"/>
              </a:solidFill>
              <a:ln w="9525">
                <a:solidFill>
                  <a:srgbClr val="7030A0"/>
                </a:solidFill>
              </a:ln>
              <a:effectLst/>
            </c:spPr>
          </c:marker>
          <c:cat>
            <c:numRef>
              <c:f>Tabelle1!$A$2:$A$31</c:f>
              <c:numCache>
                <c:formatCode>General</c:formatCode>
                <c:ptCount val="30"/>
                <c:pt idx="0">
                  <c:v>1990</c:v>
                </c:pt>
                <c:pt idx="5">
                  <c:v>1995</c:v>
                </c:pt>
                <c:pt idx="10">
                  <c:v>2000</c:v>
                </c:pt>
                <c:pt idx="15">
                  <c:v>2005</c:v>
                </c:pt>
                <c:pt idx="20">
                  <c:v>2010</c:v>
                </c:pt>
                <c:pt idx="25">
                  <c:v>2015</c:v>
                </c:pt>
                <c:pt idx="29">
                  <c:v>2019</c:v>
                </c:pt>
              </c:numCache>
            </c:numRef>
          </c:cat>
          <c:val>
            <c:numRef>
              <c:f>Tabelle1!$G$2:$G$31</c:f>
              <c:numCache>
                <c:formatCode>General</c:formatCode>
                <c:ptCount val="30"/>
                <c:pt idx="0">
                  <c:v>38.234999999999999</c:v>
                </c:pt>
                <c:pt idx="1">
                  <c:v>39.613</c:v>
                </c:pt>
                <c:pt idx="2">
                  <c:v>40.188000000000002</c:v>
                </c:pt>
                <c:pt idx="3">
                  <c:v>40</c:v>
                </c:pt>
                <c:pt idx="4">
                  <c:v>39.204000000000001</c:v>
                </c:pt>
                <c:pt idx="5">
                  <c:v>38.223999999999997</c:v>
                </c:pt>
                <c:pt idx="6">
                  <c:v>36.771999999999998</c:v>
                </c:pt>
                <c:pt idx="7">
                  <c:v>33.817999999999998</c:v>
                </c:pt>
                <c:pt idx="8">
                  <c:v>31.68</c:v>
                </c:pt>
                <c:pt idx="9">
                  <c:v>30.038</c:v>
                </c:pt>
                <c:pt idx="10">
                  <c:v>28.471</c:v>
                </c:pt>
                <c:pt idx="11">
                  <c:v>26.803000000000001</c:v>
                </c:pt>
                <c:pt idx="12">
                  <c:v>25.417999999999999</c:v>
                </c:pt>
                <c:pt idx="13">
                  <c:v>23.907</c:v>
                </c:pt>
                <c:pt idx="14">
                  <c:v>22.600999999999999</c:v>
                </c:pt>
                <c:pt idx="15">
                  <c:v>21.248000000000001</c:v>
                </c:pt>
                <c:pt idx="16">
                  <c:v>19.407</c:v>
                </c:pt>
                <c:pt idx="17">
                  <c:v>18.097999999999999</c:v>
                </c:pt>
                <c:pt idx="18">
                  <c:v>16.866</c:v>
                </c:pt>
                <c:pt idx="19">
                  <c:v>15.644</c:v>
                </c:pt>
                <c:pt idx="20">
                  <c:v>14.516</c:v>
                </c:pt>
                <c:pt idx="21">
                  <c:v>13.734999999999999</c:v>
                </c:pt>
                <c:pt idx="22">
                  <c:v>12.965</c:v>
                </c:pt>
                <c:pt idx="23">
                  <c:v>12.208</c:v>
                </c:pt>
                <c:pt idx="24">
                  <c:v>11.616</c:v>
                </c:pt>
                <c:pt idx="25">
                  <c:v>11.002000000000001</c:v>
                </c:pt>
                <c:pt idx="26">
                  <c:v>10.46</c:v>
                </c:pt>
                <c:pt idx="27">
                  <c:v>10.045999999999999</c:v>
                </c:pt>
                <c:pt idx="28">
                  <c:v>9.6129999999999995</c:v>
                </c:pt>
                <c:pt idx="29">
                  <c:v>9.2430000000000003</c:v>
                </c:pt>
              </c:numCache>
            </c:numRef>
          </c:val>
          <c:smooth val="0"/>
          <c:extLst>
            <c:ext xmlns:c16="http://schemas.microsoft.com/office/drawing/2014/chart" uri="{C3380CC4-5D6E-409C-BE32-E72D297353CC}">
              <c16:uniqueId val="{00000005-2374-43E9-960F-6CA42908C130}"/>
            </c:ext>
          </c:extLst>
        </c:ser>
        <c:dLbls>
          <c:showLegendKey val="0"/>
          <c:showVal val="0"/>
          <c:showCatName val="0"/>
          <c:showSerName val="0"/>
          <c:showPercent val="0"/>
          <c:showBubbleSize val="0"/>
        </c:dLbls>
        <c:marker val="1"/>
        <c:smooth val="0"/>
        <c:axId val="225795656"/>
        <c:axId val="225796640"/>
      </c:lineChart>
      <c:catAx>
        <c:axId val="225795656"/>
        <c:scaling>
          <c:orientation val="minMax"/>
        </c:scaling>
        <c:delete val="0"/>
        <c:axPos val="b"/>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1" i="0" u="none" strike="noStrike" kern="1200" baseline="0">
                <a:solidFill>
                  <a:schemeClr val="tx1"/>
                </a:solidFill>
                <a:latin typeface="NDSFrutiger 45 Light" panose="02000403040000020004" pitchFamily="2" charset="0"/>
                <a:ea typeface="+mn-ea"/>
                <a:cs typeface="+mn-cs"/>
              </a:defRPr>
            </a:pPr>
            <a:endParaRPr lang="de-DE"/>
          </a:p>
        </c:txPr>
        <c:crossAx val="225796640"/>
        <c:crosses val="autoZero"/>
        <c:auto val="1"/>
        <c:lblAlgn val="ctr"/>
        <c:lblOffset val="100"/>
        <c:noMultiLvlLbl val="0"/>
      </c:catAx>
      <c:valAx>
        <c:axId val="225796640"/>
        <c:scaling>
          <c:orientation val="minMax"/>
        </c:scaling>
        <c:delete val="0"/>
        <c:axPos val="l"/>
        <c:majorGridlines>
          <c:spPr>
            <a:ln w="12700" cap="flat" cmpd="sng" algn="ctr">
              <a:solidFill>
                <a:schemeClr val="bg1"/>
              </a:solidFill>
              <a:prstDash val="sysDot"/>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NDSFrutiger 45 Light" panose="02000403040000020004" pitchFamily="2" charset="0"/>
                <a:ea typeface="+mn-ea"/>
                <a:cs typeface="+mn-cs"/>
              </a:defRPr>
            </a:pPr>
            <a:endParaRPr lang="de-DE"/>
          </a:p>
        </c:txPr>
        <c:crossAx val="225795656"/>
        <c:crosses val="autoZero"/>
        <c:crossBetween val="between"/>
      </c:valAx>
      <c:spPr>
        <a:solidFill>
          <a:srgbClr val="00B0F0">
            <a:alpha val="14000"/>
          </a:srgbClr>
        </a:solid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solidFill>
                <a:latin typeface="NDSFrutiger 55 Roman" panose="02000503040000020004" pitchFamily="2" charset="0"/>
                <a:ea typeface="+mn-ea"/>
                <a:cs typeface="+mn-cs"/>
              </a:defRPr>
            </a:pPr>
            <a:endParaRPr lang="de-DE"/>
          </a:p>
        </c:txPr>
      </c:legendEntry>
      <c:legendEntry>
        <c:idx val="1"/>
        <c:txPr>
          <a:bodyPr rot="0" spcFirstLastPara="1" vertOverflow="ellipsis" vert="horz" wrap="square" anchor="ctr" anchorCtr="1"/>
          <a:lstStyle/>
          <a:p>
            <a:pPr>
              <a:defRPr sz="1000" b="0" i="0" u="none" strike="noStrike" kern="1200" baseline="0">
                <a:solidFill>
                  <a:schemeClr val="tx1"/>
                </a:solidFill>
                <a:latin typeface="NDSFrutiger 55 Roman" panose="02000503040000020004" pitchFamily="2" charset="0"/>
                <a:ea typeface="+mn-ea"/>
                <a:cs typeface="+mn-cs"/>
              </a:defRPr>
            </a:pPr>
            <a:endParaRPr lang="de-DE"/>
          </a:p>
        </c:txPr>
      </c:legendEntry>
      <c:legendEntry>
        <c:idx val="2"/>
        <c:txPr>
          <a:bodyPr rot="0" spcFirstLastPara="1" vertOverflow="ellipsis" vert="horz" wrap="square" anchor="ctr" anchorCtr="1"/>
          <a:lstStyle/>
          <a:p>
            <a:pPr>
              <a:defRPr sz="1000" b="0" i="0" u="none" strike="noStrike" kern="1200" baseline="0">
                <a:solidFill>
                  <a:schemeClr val="tx1"/>
                </a:solidFill>
                <a:latin typeface="NDSFrutiger 55 Roman" panose="02000503040000020004" pitchFamily="2" charset="0"/>
                <a:ea typeface="+mn-ea"/>
                <a:cs typeface="+mn-cs"/>
              </a:defRPr>
            </a:pPr>
            <a:endParaRPr lang="de-DE"/>
          </a:p>
        </c:txPr>
      </c:legendEntry>
      <c:legendEntry>
        <c:idx val="3"/>
        <c:txPr>
          <a:bodyPr rot="0" spcFirstLastPara="1" vertOverflow="ellipsis" vert="horz" wrap="square" anchor="ctr" anchorCtr="1"/>
          <a:lstStyle/>
          <a:p>
            <a:pPr>
              <a:defRPr sz="1000" b="0" i="0" u="none" strike="noStrike" kern="1200" baseline="0">
                <a:solidFill>
                  <a:schemeClr val="tx1"/>
                </a:solidFill>
                <a:latin typeface="NDSFrutiger 55 Roman" panose="02000503040000020004" pitchFamily="2" charset="0"/>
                <a:ea typeface="+mn-ea"/>
                <a:cs typeface="+mn-cs"/>
              </a:defRPr>
            </a:pPr>
            <a:endParaRPr lang="de-DE"/>
          </a:p>
        </c:txPr>
      </c:legendEntry>
      <c:legendEntry>
        <c:idx val="4"/>
        <c:txPr>
          <a:bodyPr rot="0" spcFirstLastPara="1" vertOverflow="ellipsis" vert="horz" wrap="square" anchor="ctr" anchorCtr="1"/>
          <a:lstStyle/>
          <a:p>
            <a:pPr>
              <a:defRPr sz="1000" b="0" i="0" u="none" strike="noStrike" kern="1200" baseline="0">
                <a:solidFill>
                  <a:schemeClr val="tx1"/>
                </a:solidFill>
                <a:latin typeface="NDSFrutiger 55 Roman" panose="02000503040000020004" pitchFamily="2" charset="0"/>
                <a:ea typeface="+mn-ea"/>
                <a:cs typeface="+mn-cs"/>
              </a:defRPr>
            </a:pPr>
            <a:endParaRPr lang="de-DE"/>
          </a:p>
        </c:txPr>
      </c:legendEntry>
      <c:legendEntry>
        <c:idx val="5"/>
        <c:txPr>
          <a:bodyPr rot="0" spcFirstLastPara="1" vertOverflow="ellipsis" vert="horz" wrap="square" anchor="ctr" anchorCtr="1"/>
          <a:lstStyle/>
          <a:p>
            <a:pPr>
              <a:defRPr sz="1000" b="0" i="0" u="none" strike="noStrike" kern="1200" baseline="0">
                <a:solidFill>
                  <a:schemeClr val="tx1"/>
                </a:solidFill>
                <a:latin typeface="NDSFrutiger 55 Roman" panose="02000503040000020004" pitchFamily="2" charset="0"/>
                <a:ea typeface="+mn-ea"/>
                <a:cs typeface="+mn-cs"/>
              </a:defRPr>
            </a:pPr>
            <a:endParaRPr lang="de-DE"/>
          </a:p>
        </c:txPr>
      </c:legendEntry>
      <c:layout>
        <c:manualLayout>
          <c:xMode val="edge"/>
          <c:yMode val="edge"/>
          <c:x val="3.5305594361188727E-2"/>
          <c:y val="0.87210033463917902"/>
          <c:w val="0.91619030988061989"/>
          <c:h val="0.104803304737484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NDSFrutiger 55 Roman" panose="02000503040000020004" pitchFamily="2" charset="0"/>
              <a:ea typeface="+mn-ea"/>
              <a:cs typeface="+mn-cs"/>
            </a:defRPr>
          </a:pPr>
          <a:endParaRPr lang="de-DE"/>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rgbClr val="43CEFF">
        <a:alpha val="14000"/>
      </a:srgbClr>
    </a:solidFill>
    <a:ln w="9525" cap="flat" cmpd="sng" algn="ctr">
      <a:noFill/>
      <a:round/>
    </a:ln>
    <a:effectLst/>
  </c:spPr>
  <c:txPr>
    <a:bodyPr/>
    <a:lstStyle/>
    <a:p>
      <a:pPr>
        <a:defRPr/>
      </a:pPr>
      <a:endParaRPr lang="de-D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713556230307808E-2"/>
          <c:y val="0.11272933871070995"/>
          <c:w val="0.91046249937712032"/>
          <c:h val="0.79468952051725239"/>
        </c:manualLayout>
      </c:layout>
      <c:lineChart>
        <c:grouping val="standard"/>
        <c:varyColors val="0"/>
        <c:ser>
          <c:idx val="0"/>
          <c:order val="0"/>
          <c:tx>
            <c:strRef>
              <c:f>Tabelle1!$B$6</c:f>
              <c:strCache>
                <c:ptCount val="1"/>
                <c:pt idx="0">
                  <c:v>Deutschland in 10 Mio. Pkw</c:v>
                </c:pt>
              </c:strCache>
            </c:strRef>
          </c:tx>
          <c:spPr>
            <a:ln w="38100" cap="flat" cmpd="dbl" algn="ctr">
              <a:solidFill>
                <a:srgbClr val="002060"/>
              </a:solidFill>
              <a:miter lim="800000"/>
            </a:ln>
            <a:effectLst/>
          </c:spPr>
          <c:marker>
            <c:symbol val="circle"/>
            <c:size val="6"/>
            <c:spPr>
              <a:solidFill>
                <a:srgbClr val="002060"/>
              </a:solidFill>
              <a:ln w="9525" cap="flat" cmpd="sng" algn="ctr">
                <a:solidFill>
                  <a:srgbClr val="002060"/>
                </a:solidFill>
                <a:round/>
              </a:ln>
              <a:effectLst/>
            </c:spPr>
          </c:marker>
          <c:cat>
            <c:numRef>
              <c:f>Tabelle1!$A$7:$A$21</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Tabelle1!$B$7:$B$21</c:f>
              <c:numCache>
                <c:formatCode>#,##0.00</c:formatCode>
                <c:ptCount val="15"/>
                <c:pt idx="0">
                  <c:v>4.1737627000000002</c:v>
                </c:pt>
                <c:pt idx="1">
                  <c:v>4.2301563</c:v>
                </c:pt>
                <c:pt idx="2">
                  <c:v>4.2927647000000002</c:v>
                </c:pt>
                <c:pt idx="3">
                  <c:v>4.3431123999999999</c:v>
                </c:pt>
                <c:pt idx="4">
                  <c:v>4.3851230000000001</c:v>
                </c:pt>
                <c:pt idx="5">
                  <c:v>4.4403123999999998</c:v>
                </c:pt>
                <c:pt idx="6">
                  <c:v>4.5071209000000003</c:v>
                </c:pt>
                <c:pt idx="7">
                  <c:v>4.5803560000000001</c:v>
                </c:pt>
                <c:pt idx="8">
                  <c:v>4.6474593999999998</c:v>
                </c:pt>
                <c:pt idx="9">
                  <c:v>4.7095783999999998</c:v>
                </c:pt>
                <c:pt idx="10">
                  <c:v>4.7715977000000001</c:v>
                </c:pt>
                <c:pt idx="11">
                  <c:v>4.8248584000000001</c:v>
                </c:pt>
                <c:pt idx="12">
                  <c:v>4.8540878000000003</c:v>
                </c:pt>
                <c:pt idx="13">
                  <c:v>4.8763036</c:v>
                </c:pt>
                <c:pt idx="14">
                  <c:v>4.91</c:v>
                </c:pt>
              </c:numCache>
            </c:numRef>
          </c:val>
          <c:smooth val="0"/>
          <c:extLst>
            <c:ext xmlns:c16="http://schemas.microsoft.com/office/drawing/2014/chart" uri="{C3380CC4-5D6E-409C-BE32-E72D297353CC}">
              <c16:uniqueId val="{00000000-83AA-4893-8F02-066645CB6B43}"/>
            </c:ext>
          </c:extLst>
        </c:ser>
        <c:ser>
          <c:idx val="1"/>
          <c:order val="1"/>
          <c:tx>
            <c:strRef>
              <c:f>Tabelle1!$C$6</c:f>
              <c:strCache>
                <c:ptCount val="1"/>
                <c:pt idx="0">
                  <c:v>Niedersachsen in Mio. Pkw</c:v>
                </c:pt>
              </c:strCache>
            </c:strRef>
          </c:tx>
          <c:spPr>
            <a:ln w="38100" cap="flat" cmpd="dbl" algn="ctr">
              <a:solidFill>
                <a:srgbClr val="FF0000"/>
              </a:solidFill>
              <a:miter lim="800000"/>
            </a:ln>
            <a:effectLst/>
          </c:spPr>
          <c:marker>
            <c:symbol val="circle"/>
            <c:size val="6"/>
            <c:spPr>
              <a:solidFill>
                <a:srgbClr val="FF0000"/>
              </a:solidFill>
              <a:ln w="9525" cap="flat" cmpd="sng" algn="ctr">
                <a:solidFill>
                  <a:srgbClr val="FF0000"/>
                </a:solidFill>
                <a:round/>
              </a:ln>
              <a:effectLst/>
            </c:spPr>
          </c:marker>
          <c:cat>
            <c:numRef>
              <c:f>Tabelle1!$A$7:$A$21</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Tabelle1!$C$7:$C$21</c:f>
              <c:numCache>
                <c:formatCode>#,##0.00</c:formatCode>
                <c:ptCount val="15"/>
                <c:pt idx="0">
                  <c:v>4.110328</c:v>
                </c:pt>
                <c:pt idx="1">
                  <c:v>4.1754129999999998</c:v>
                </c:pt>
                <c:pt idx="2">
                  <c:v>4.255217</c:v>
                </c:pt>
                <c:pt idx="3">
                  <c:v>4.320354</c:v>
                </c:pt>
                <c:pt idx="4">
                  <c:v>4.3834010000000001</c:v>
                </c:pt>
                <c:pt idx="5">
                  <c:v>4.4510160000000001</c:v>
                </c:pt>
                <c:pt idx="6">
                  <c:v>4.5286499999999998</c:v>
                </c:pt>
                <c:pt idx="7">
                  <c:v>4.6027430000000003</c:v>
                </c:pt>
                <c:pt idx="8">
                  <c:v>4.6740589999999997</c:v>
                </c:pt>
                <c:pt idx="9">
                  <c:v>4.7475930000000002</c:v>
                </c:pt>
                <c:pt idx="10">
                  <c:v>4.8129780000000002</c:v>
                </c:pt>
                <c:pt idx="11">
                  <c:v>4.8769830000000001</c:v>
                </c:pt>
                <c:pt idx="12">
                  <c:v>4.9091230000000001</c:v>
                </c:pt>
                <c:pt idx="13">
                  <c:v>4.9250030000000002</c:v>
                </c:pt>
                <c:pt idx="14">
                  <c:v>4.96</c:v>
                </c:pt>
              </c:numCache>
            </c:numRef>
          </c:val>
          <c:smooth val="0"/>
          <c:extLst>
            <c:ext xmlns:c16="http://schemas.microsoft.com/office/drawing/2014/chart" uri="{C3380CC4-5D6E-409C-BE32-E72D297353CC}">
              <c16:uniqueId val="{00000001-83AA-4893-8F02-066645CB6B43}"/>
            </c:ext>
          </c:extLst>
        </c:ser>
        <c:dLbls>
          <c:showLegendKey val="0"/>
          <c:showVal val="0"/>
          <c:showCatName val="0"/>
          <c:showSerName val="0"/>
          <c:showPercent val="0"/>
          <c:showBubbleSize val="0"/>
        </c:dLbls>
        <c:marker val="1"/>
        <c:smooth val="0"/>
        <c:axId val="553784776"/>
        <c:axId val="553785432"/>
      </c:lineChart>
      <c:catAx>
        <c:axId val="553784776"/>
        <c:scaling>
          <c:orientation val="minMax"/>
        </c:scaling>
        <c:delete val="0"/>
        <c:axPos val="b"/>
        <c:majorGridlines>
          <c:spPr>
            <a:ln w="9525" cap="flat" cmpd="sng" algn="ctr">
              <a:solidFill>
                <a:schemeClr val="bg1"/>
              </a:solidFill>
              <a:round/>
            </a:ln>
            <a:effectLst/>
          </c:spPr>
        </c:majorGridlines>
        <c:numFmt formatCode="General" sourceLinked="1"/>
        <c:majorTickMark val="none"/>
        <c:minorTickMark val="none"/>
        <c:tickLblPos val="nextTo"/>
        <c:spPr>
          <a:noFill/>
          <a:ln w="3175" cap="flat" cmpd="sng" algn="ctr">
            <a:noFill/>
            <a:round/>
            <a:tailEnd type="none" w="med" len="lg"/>
          </a:ln>
          <a:effectLst/>
        </c:spPr>
        <c:txPr>
          <a:bodyPr rot="-60000000" spcFirstLastPara="1" vertOverflow="ellipsis" vert="horz" wrap="square" anchor="ctr" anchorCtr="1"/>
          <a:lstStyle/>
          <a:p>
            <a:pPr>
              <a:defRPr sz="900" b="1" i="0" u="none" strike="noStrike" kern="1200" baseline="0">
                <a:solidFill>
                  <a:sysClr val="windowText" lastClr="000000"/>
                </a:solidFill>
                <a:latin typeface="NDSFrutiger 45 Light" panose="02000403040000020004" pitchFamily="2" charset="0"/>
                <a:ea typeface="+mn-ea"/>
                <a:cs typeface="+mn-cs"/>
              </a:defRPr>
            </a:pPr>
            <a:endParaRPr lang="de-DE"/>
          </a:p>
        </c:txPr>
        <c:crossAx val="553785432"/>
        <c:crosses val="autoZero"/>
        <c:auto val="1"/>
        <c:lblAlgn val="ctr"/>
        <c:lblOffset val="100"/>
        <c:noMultiLvlLbl val="0"/>
      </c:catAx>
      <c:valAx>
        <c:axId val="553785432"/>
        <c:scaling>
          <c:orientation val="minMax"/>
          <c:max val="5.0999999999999996"/>
          <c:min val="4"/>
        </c:scaling>
        <c:delete val="0"/>
        <c:axPos val="l"/>
        <c:majorGridlines>
          <c:spPr>
            <a:ln w="12700" cap="flat" cmpd="sng" algn="ctr">
              <a:solidFill>
                <a:schemeClr val="bg1"/>
              </a:solidFill>
              <a:round/>
            </a:ln>
            <a:effectLst/>
          </c:spPr>
        </c:majorGridlines>
        <c:numFmt formatCode="#,##0.00" sourceLinked="1"/>
        <c:majorTickMark val="none"/>
        <c:minorTickMark val="none"/>
        <c:tickLblPos val="nextTo"/>
        <c:spPr>
          <a:noFill/>
          <a:ln w="3175" cap="flat" cmpd="sng" algn="ctr">
            <a:noFill/>
            <a:round/>
            <a:tailEnd type="none" w="med" len="lg"/>
          </a:ln>
          <a:effectLst/>
        </c:spPr>
        <c:txPr>
          <a:bodyPr rot="-60000000" spcFirstLastPara="1" vertOverflow="ellipsis" vert="horz" wrap="square" anchor="ctr" anchorCtr="1"/>
          <a:lstStyle/>
          <a:p>
            <a:pPr>
              <a:defRPr sz="900" b="1" i="0" u="none" strike="noStrike" kern="1200" baseline="0">
                <a:solidFill>
                  <a:schemeClr val="tx1"/>
                </a:solidFill>
                <a:latin typeface="NDSFrutiger 45 Light" panose="02000403040000020004" pitchFamily="2" charset="0"/>
                <a:ea typeface="+mn-ea"/>
                <a:cs typeface="+mn-cs"/>
              </a:defRPr>
            </a:pPr>
            <a:endParaRPr lang="de-DE"/>
          </a:p>
        </c:txPr>
        <c:crossAx val="553784776"/>
        <c:crosses val="autoZero"/>
        <c:crossBetween val="between"/>
        <c:majorUnit val="0.1"/>
      </c:valAx>
      <c:spPr>
        <a:solidFill>
          <a:srgbClr val="FF66CC">
            <a:alpha val="16000"/>
          </a:srgbClr>
        </a:solidFill>
        <a:ln>
          <a:noFill/>
        </a:ln>
        <a:effectLst/>
      </c:spPr>
    </c:plotArea>
    <c:legend>
      <c:legendPos val="t"/>
      <c:layout>
        <c:manualLayout>
          <c:xMode val="edge"/>
          <c:yMode val="edge"/>
          <c:x val="0.12410213429203702"/>
          <c:y val="2.8455284552845527E-2"/>
          <c:w val="0.75179573141592593"/>
          <c:h val="7.207893220664490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NDSFrutiger 55 Roman" panose="02000503040000020004" pitchFamily="2" charset="0"/>
              <a:ea typeface="+mn-ea"/>
              <a:cs typeface="+mn-cs"/>
            </a:defRPr>
          </a:pPr>
          <a:endParaRPr lang="de-D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43CEFF">
        <a:alpha val="13725"/>
      </a:srgbClr>
    </a:solidFill>
    <a:ln w="9525" cap="flat" cmpd="sng" algn="ctr">
      <a:noFill/>
      <a:round/>
    </a:ln>
    <a:effectLst/>
  </c:spPr>
  <c:txPr>
    <a:bodyPr/>
    <a:lstStyle/>
    <a:p>
      <a:pPr>
        <a:defRPr/>
      </a:pPr>
      <a:endParaRPr lang="de-DE"/>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948272805768558E-2"/>
          <c:y val="0.1718144649192524"/>
          <c:w val="0.87763327149157688"/>
          <c:h val="0.73727760616811566"/>
        </c:manualLayout>
      </c:layout>
      <c:scatterChart>
        <c:scatterStyle val="smoothMarker"/>
        <c:varyColors val="0"/>
        <c:ser>
          <c:idx val="0"/>
          <c:order val="0"/>
          <c:tx>
            <c:strRef>
              <c:f>Tabelle1!$B$29</c:f>
              <c:strCache>
                <c:ptCount val="1"/>
                <c:pt idx="0">
                  <c:v>Deutschland in 10 Tausend E-Pkw</c:v>
                </c:pt>
              </c:strCache>
            </c:strRef>
          </c:tx>
          <c:spPr>
            <a:ln w="38100" cap="flat" cmpd="dbl" algn="ctr">
              <a:solidFill>
                <a:srgbClr val="002060"/>
              </a:solidFill>
              <a:miter lim="800000"/>
            </a:ln>
            <a:effectLst/>
          </c:spPr>
          <c:marker>
            <c:symbol val="circle"/>
            <c:size val="6"/>
            <c:spPr>
              <a:solidFill>
                <a:srgbClr val="002060"/>
              </a:solidFill>
              <a:ln w="9525" cap="flat" cmpd="sng" algn="ctr">
                <a:solidFill>
                  <a:srgbClr val="002060"/>
                </a:solidFill>
                <a:round/>
              </a:ln>
              <a:effectLst/>
            </c:spPr>
          </c:marker>
          <c:xVal>
            <c:numRef>
              <c:f>Tabelle1!$A$42:$A$48</c:f>
              <c:numCache>
                <c:formatCode>General</c:formatCode>
                <c:ptCount val="7"/>
                <c:pt idx="0">
                  <c:v>2018</c:v>
                </c:pt>
                <c:pt idx="1">
                  <c:v>2019</c:v>
                </c:pt>
                <c:pt idx="2">
                  <c:v>2020</c:v>
                </c:pt>
                <c:pt idx="3">
                  <c:v>2021</c:v>
                </c:pt>
                <c:pt idx="4">
                  <c:v>2022</c:v>
                </c:pt>
                <c:pt idx="5">
                  <c:v>2023</c:v>
                </c:pt>
                <c:pt idx="6">
                  <c:v>2024</c:v>
                </c:pt>
              </c:numCache>
            </c:numRef>
          </c:xVal>
          <c:yVal>
            <c:numRef>
              <c:f>Tabelle1!$B$42:$B$48</c:f>
              <c:numCache>
                <c:formatCode>#,##0</c:formatCode>
                <c:ptCount val="7"/>
                <c:pt idx="0">
                  <c:v>5.3860999999999999</c:v>
                </c:pt>
                <c:pt idx="1">
                  <c:v>8.3175000000000008</c:v>
                </c:pt>
                <c:pt idx="2">
                  <c:v>13.6617</c:v>
                </c:pt>
                <c:pt idx="3">
                  <c:v>30.908300000000001</c:v>
                </c:pt>
                <c:pt idx="4">
                  <c:v>61.845999999999997</c:v>
                </c:pt>
                <c:pt idx="5">
                  <c:v>101.3009</c:v>
                </c:pt>
                <c:pt idx="6">
                  <c:v>141</c:v>
                </c:pt>
              </c:numCache>
            </c:numRef>
          </c:yVal>
          <c:smooth val="1"/>
          <c:extLst>
            <c:ext xmlns:c16="http://schemas.microsoft.com/office/drawing/2014/chart" uri="{C3380CC4-5D6E-409C-BE32-E72D297353CC}">
              <c16:uniqueId val="{00000000-50CE-41C0-A724-13DF2BD178C3}"/>
            </c:ext>
          </c:extLst>
        </c:ser>
        <c:ser>
          <c:idx val="1"/>
          <c:order val="1"/>
          <c:tx>
            <c:strRef>
              <c:f>Tabelle1!$C$29</c:f>
              <c:strCache>
                <c:ptCount val="1"/>
                <c:pt idx="0">
                  <c:v>Niedersachsen in Tausend E-Pkw</c:v>
                </c:pt>
              </c:strCache>
            </c:strRef>
          </c:tx>
          <c:spPr>
            <a:ln w="38100" cap="flat" cmpd="dbl" algn="ctr">
              <a:solidFill>
                <a:srgbClr val="FF0000"/>
              </a:solidFill>
              <a:miter lim="800000"/>
            </a:ln>
            <a:effectLst/>
          </c:spPr>
          <c:marker>
            <c:symbol val="circle"/>
            <c:size val="6"/>
            <c:spPr>
              <a:solidFill>
                <a:srgbClr val="FF0000"/>
              </a:solidFill>
              <a:ln w="9525" cap="flat" cmpd="sng" algn="ctr">
                <a:solidFill>
                  <a:srgbClr val="FF0000"/>
                </a:solidFill>
                <a:round/>
              </a:ln>
              <a:effectLst/>
            </c:spPr>
          </c:marker>
          <c:xVal>
            <c:numRef>
              <c:f>Tabelle1!$A$42:$A$48</c:f>
              <c:numCache>
                <c:formatCode>General</c:formatCode>
                <c:ptCount val="7"/>
                <c:pt idx="0">
                  <c:v>2018</c:v>
                </c:pt>
                <c:pt idx="1">
                  <c:v>2019</c:v>
                </c:pt>
                <c:pt idx="2">
                  <c:v>2020</c:v>
                </c:pt>
                <c:pt idx="3">
                  <c:v>2021</c:v>
                </c:pt>
                <c:pt idx="4">
                  <c:v>2022</c:v>
                </c:pt>
                <c:pt idx="5">
                  <c:v>2023</c:v>
                </c:pt>
                <c:pt idx="6">
                  <c:v>2024</c:v>
                </c:pt>
              </c:numCache>
            </c:numRef>
          </c:xVal>
          <c:yVal>
            <c:numRef>
              <c:f>Tabelle1!$C$42:$C$48</c:f>
              <c:numCache>
                <c:formatCode>#,##0</c:formatCode>
                <c:ptCount val="7"/>
                <c:pt idx="0">
                  <c:v>9.4320000000000004</c:v>
                </c:pt>
                <c:pt idx="1">
                  <c:v>13.135</c:v>
                </c:pt>
                <c:pt idx="2">
                  <c:v>20.556999999999999</c:v>
                </c:pt>
                <c:pt idx="3">
                  <c:v>62.353000000000002</c:v>
                </c:pt>
                <c:pt idx="4">
                  <c:v>67.477999999999994</c:v>
                </c:pt>
                <c:pt idx="5">
                  <c:v>106.76900000000001</c:v>
                </c:pt>
                <c:pt idx="6">
                  <c:v>152</c:v>
                </c:pt>
              </c:numCache>
            </c:numRef>
          </c:yVal>
          <c:smooth val="1"/>
          <c:extLst>
            <c:ext xmlns:c16="http://schemas.microsoft.com/office/drawing/2014/chart" uri="{C3380CC4-5D6E-409C-BE32-E72D297353CC}">
              <c16:uniqueId val="{00000001-50CE-41C0-A724-13DF2BD178C3}"/>
            </c:ext>
          </c:extLst>
        </c:ser>
        <c:dLbls>
          <c:showLegendKey val="0"/>
          <c:showVal val="0"/>
          <c:showCatName val="0"/>
          <c:showSerName val="0"/>
          <c:showPercent val="0"/>
          <c:showBubbleSize val="0"/>
        </c:dLbls>
        <c:axId val="535561840"/>
        <c:axId val="535559872"/>
      </c:scatterChart>
      <c:valAx>
        <c:axId val="535561840"/>
        <c:scaling>
          <c:orientation val="minMax"/>
          <c:max val="2024"/>
          <c:min val="2018"/>
        </c:scaling>
        <c:delete val="0"/>
        <c:axPos val="b"/>
        <c:majorGridlines>
          <c:spPr>
            <a:ln w="9525" cap="flat" cmpd="sng" algn="ctr">
              <a:solidFill>
                <a:schemeClr val="bg1"/>
              </a:solidFill>
              <a:prstDash val="solid"/>
              <a:round/>
            </a:ln>
            <a:effectLst/>
          </c:spPr>
        </c:majorGridlines>
        <c:numFmt formatCode="General" sourceLinked="1"/>
        <c:majorTickMark val="none"/>
        <c:minorTickMark val="none"/>
        <c:tickLblPos val="nextTo"/>
        <c:spPr>
          <a:noFill/>
          <a:ln w="3175" cap="flat" cmpd="sng" algn="ctr">
            <a:noFill/>
            <a:round/>
            <a:tailEnd type="none" w="med" len="lg"/>
          </a:ln>
          <a:effectLst/>
        </c:spPr>
        <c:txPr>
          <a:bodyPr rot="-60000000" spcFirstLastPara="1" vertOverflow="ellipsis" vert="horz" wrap="square" anchor="ctr" anchorCtr="1"/>
          <a:lstStyle/>
          <a:p>
            <a:pPr>
              <a:defRPr sz="900" b="1" i="0" u="none" strike="noStrike" kern="1200" baseline="0">
                <a:solidFill>
                  <a:schemeClr val="tx1"/>
                </a:solidFill>
                <a:latin typeface="NDSFrutiger 45 Light" panose="02000403040000020004" pitchFamily="2" charset="0"/>
                <a:ea typeface="+mn-ea"/>
                <a:cs typeface="+mn-cs"/>
              </a:defRPr>
            </a:pPr>
            <a:endParaRPr lang="de-DE"/>
          </a:p>
        </c:txPr>
        <c:crossAx val="535559872"/>
        <c:crosses val="autoZero"/>
        <c:crossBetween val="midCat"/>
        <c:majorUnit val="1"/>
      </c:valAx>
      <c:valAx>
        <c:axId val="535559872"/>
        <c:scaling>
          <c:orientation val="minMax"/>
          <c:min val="0"/>
        </c:scaling>
        <c:delete val="0"/>
        <c:axPos val="l"/>
        <c:majorGridlines>
          <c:spPr>
            <a:ln w="15875" cap="flat" cmpd="sng" algn="ctr">
              <a:solidFill>
                <a:schemeClr val="bg1"/>
              </a:solidFill>
              <a:prstDash val="solid"/>
              <a:round/>
            </a:ln>
            <a:effectLst/>
          </c:spPr>
        </c:majorGridlines>
        <c:numFmt formatCode="#,##0" sourceLinked="1"/>
        <c:majorTickMark val="none"/>
        <c:minorTickMark val="none"/>
        <c:tickLblPos val="nextTo"/>
        <c:spPr>
          <a:noFill/>
          <a:ln w="3175" cap="flat" cmpd="sng" algn="ctr">
            <a:noFill/>
            <a:round/>
            <a:tailEnd type="none" w="med" len="lg"/>
          </a:ln>
          <a:effectLst/>
        </c:spPr>
        <c:txPr>
          <a:bodyPr rot="-60000000" spcFirstLastPara="1" vertOverflow="ellipsis" vert="horz" wrap="square" anchor="ctr" anchorCtr="1"/>
          <a:lstStyle/>
          <a:p>
            <a:pPr>
              <a:defRPr sz="900" b="1" i="0" u="none" strike="noStrike" kern="1200" baseline="0">
                <a:solidFill>
                  <a:schemeClr val="tx1"/>
                </a:solidFill>
                <a:latin typeface="NDSFrutiger 45 Light" panose="02000403040000020004" pitchFamily="2" charset="0"/>
                <a:ea typeface="+mn-ea"/>
                <a:cs typeface="+mn-cs"/>
              </a:defRPr>
            </a:pPr>
            <a:endParaRPr lang="de-DE"/>
          </a:p>
        </c:txPr>
        <c:crossAx val="535561840"/>
        <c:crosses val="autoZero"/>
        <c:crossBetween val="midCat"/>
      </c:valAx>
      <c:spPr>
        <a:solidFill>
          <a:srgbClr val="92D050">
            <a:alpha val="14902"/>
          </a:srgbClr>
        </a:solidFill>
        <a:ln>
          <a:noFill/>
        </a:ln>
        <a:effectLst/>
      </c:spPr>
    </c:plotArea>
    <c:legend>
      <c:legendPos val="t"/>
      <c:layout>
        <c:manualLayout>
          <c:xMode val="edge"/>
          <c:yMode val="edge"/>
          <c:x val="6.1821684054199105E-2"/>
          <c:y val="3.1373708142440296E-2"/>
          <c:w val="0.8846560846560847"/>
          <c:h val="7.7769374222958973E-2"/>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chemeClr val="tx1"/>
              </a:solidFill>
              <a:latin typeface="NDSFrutiger 55 Roman" panose="02000503040000020004" pitchFamily="2" charset="0"/>
              <a:ea typeface="+mn-ea"/>
              <a:cs typeface="+mn-cs"/>
            </a:defRPr>
          </a:pPr>
          <a:endParaRPr lang="de-DE"/>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rgbClr val="43CEFF">
        <a:alpha val="13725"/>
      </a:srgbClr>
    </a:solidFill>
    <a:ln w="9525" cap="flat" cmpd="sng" algn="ctr">
      <a:noFill/>
      <a:round/>
    </a:ln>
    <a:effectLst/>
  </c:spPr>
  <c:txPr>
    <a:bodyPr/>
    <a:lstStyle/>
    <a:p>
      <a:pPr>
        <a:defRPr/>
      </a:pPr>
      <a:endParaRPr lang="de-D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746911308983576E-2"/>
          <c:y val="0.12218616472413243"/>
          <c:w val="0.86779306792258448"/>
          <c:h val="0.7871367530246054"/>
        </c:manualLayout>
      </c:layout>
      <c:lineChart>
        <c:grouping val="standard"/>
        <c:varyColors val="0"/>
        <c:ser>
          <c:idx val="0"/>
          <c:order val="0"/>
          <c:tx>
            <c:strRef>
              <c:f>Tabelle1!$B$6</c:f>
              <c:strCache>
                <c:ptCount val="1"/>
                <c:pt idx="0">
                  <c:v>Gesamtanzahl</c:v>
                </c:pt>
              </c:strCache>
            </c:strRef>
          </c:tx>
          <c:spPr>
            <a:ln w="38100" cap="flat" cmpd="dbl" algn="ctr">
              <a:solidFill>
                <a:srgbClr val="002060"/>
              </a:solidFill>
              <a:miter lim="800000"/>
            </a:ln>
            <a:effectLst/>
          </c:spPr>
          <c:marker>
            <c:symbol val="circle"/>
            <c:size val="6"/>
            <c:spPr>
              <a:solidFill>
                <a:srgbClr val="002060"/>
              </a:solidFill>
              <a:ln w="9525" cap="flat" cmpd="sng" algn="ctr">
                <a:solidFill>
                  <a:srgbClr val="002060"/>
                </a:solidFill>
                <a:round/>
              </a:ln>
              <a:effectLst/>
            </c:spPr>
          </c:marker>
          <c:cat>
            <c:numRef>
              <c:f>Tabelle1!$A$8:$A$21</c:f>
              <c:numCache>
                <c:formatCode>General</c:formatCode>
                <c:ptCount val="14"/>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numCache>
            </c:numRef>
          </c:cat>
          <c:val>
            <c:numRef>
              <c:f>Tabelle1!$B$8:$B$21</c:f>
              <c:numCache>
                <c:formatCode>#,##0</c:formatCode>
                <c:ptCount val="14"/>
                <c:pt idx="0">
                  <c:v>15</c:v>
                </c:pt>
                <c:pt idx="1">
                  <c:v>48</c:v>
                </c:pt>
                <c:pt idx="2">
                  <c:v>109</c:v>
                </c:pt>
                <c:pt idx="3">
                  <c:v>129</c:v>
                </c:pt>
                <c:pt idx="4">
                  <c:v>211</c:v>
                </c:pt>
                <c:pt idx="5">
                  <c:v>369</c:v>
                </c:pt>
                <c:pt idx="6">
                  <c:v>554</c:v>
                </c:pt>
                <c:pt idx="7">
                  <c:v>1027</c:v>
                </c:pt>
                <c:pt idx="8">
                  <c:v>1924</c:v>
                </c:pt>
                <c:pt idx="9">
                  <c:v>3010</c:v>
                </c:pt>
                <c:pt idx="10">
                  <c:v>4909</c:v>
                </c:pt>
                <c:pt idx="11">
                  <c:v>5947</c:v>
                </c:pt>
                <c:pt idx="12">
                  <c:v>8191</c:v>
                </c:pt>
                <c:pt idx="13">
                  <c:v>12603</c:v>
                </c:pt>
              </c:numCache>
            </c:numRef>
          </c:val>
          <c:smooth val="0"/>
          <c:extLst>
            <c:ext xmlns:c16="http://schemas.microsoft.com/office/drawing/2014/chart" uri="{C3380CC4-5D6E-409C-BE32-E72D297353CC}">
              <c16:uniqueId val="{00000000-B077-420B-9CE1-8F7334B852CE}"/>
            </c:ext>
          </c:extLst>
        </c:ser>
        <c:ser>
          <c:idx val="1"/>
          <c:order val="1"/>
          <c:tx>
            <c:strRef>
              <c:f>Tabelle1!$C$6</c:f>
              <c:strCache>
                <c:ptCount val="1"/>
                <c:pt idx="0">
                  <c:v>NLP</c:v>
                </c:pt>
              </c:strCache>
            </c:strRef>
          </c:tx>
          <c:spPr>
            <a:ln w="38100" cap="flat" cmpd="dbl" algn="ctr">
              <a:solidFill>
                <a:srgbClr val="FF0000"/>
              </a:solidFill>
              <a:miter lim="800000"/>
            </a:ln>
            <a:effectLst/>
          </c:spPr>
          <c:marker>
            <c:symbol val="circle"/>
            <c:size val="6"/>
            <c:spPr>
              <a:solidFill>
                <a:srgbClr val="FF0000"/>
              </a:solidFill>
              <a:ln w="9525" cap="flat" cmpd="sng" algn="ctr">
                <a:solidFill>
                  <a:srgbClr val="FF0000"/>
                </a:solidFill>
                <a:round/>
              </a:ln>
              <a:effectLst/>
            </c:spPr>
          </c:marker>
          <c:cat>
            <c:numRef>
              <c:f>Tabelle1!$A$8:$A$21</c:f>
              <c:numCache>
                <c:formatCode>General</c:formatCode>
                <c:ptCount val="14"/>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numCache>
            </c:numRef>
          </c:cat>
          <c:val>
            <c:numRef>
              <c:f>Tabelle1!$C$8:$C$21</c:f>
              <c:numCache>
                <c:formatCode>#,##0</c:formatCode>
                <c:ptCount val="14"/>
                <c:pt idx="0">
                  <c:v>13</c:v>
                </c:pt>
                <c:pt idx="1">
                  <c:v>47</c:v>
                </c:pt>
                <c:pt idx="2">
                  <c:v>107</c:v>
                </c:pt>
                <c:pt idx="3">
                  <c:v>127</c:v>
                </c:pt>
                <c:pt idx="4">
                  <c:v>209</c:v>
                </c:pt>
                <c:pt idx="5">
                  <c:v>326</c:v>
                </c:pt>
                <c:pt idx="6">
                  <c:v>492</c:v>
                </c:pt>
                <c:pt idx="7">
                  <c:v>846</c:v>
                </c:pt>
                <c:pt idx="8">
                  <c:v>1632</c:v>
                </c:pt>
                <c:pt idx="9">
                  <c:v>2573</c:v>
                </c:pt>
                <c:pt idx="10">
                  <c:v>3548</c:v>
                </c:pt>
                <c:pt idx="11">
                  <c:v>4909</c:v>
                </c:pt>
                <c:pt idx="12">
                  <c:v>6694</c:v>
                </c:pt>
                <c:pt idx="13">
                  <c:v>9672</c:v>
                </c:pt>
              </c:numCache>
            </c:numRef>
          </c:val>
          <c:smooth val="0"/>
          <c:extLst>
            <c:ext xmlns:c16="http://schemas.microsoft.com/office/drawing/2014/chart" uri="{C3380CC4-5D6E-409C-BE32-E72D297353CC}">
              <c16:uniqueId val="{00000001-B077-420B-9CE1-8F7334B852CE}"/>
            </c:ext>
          </c:extLst>
        </c:ser>
        <c:ser>
          <c:idx val="2"/>
          <c:order val="2"/>
          <c:tx>
            <c:strRef>
              <c:f>Tabelle1!$D$6</c:f>
              <c:strCache>
                <c:ptCount val="1"/>
                <c:pt idx="0">
                  <c:v>SLP</c:v>
                </c:pt>
              </c:strCache>
            </c:strRef>
          </c:tx>
          <c:spPr>
            <a:ln w="38100" cap="flat" cmpd="dbl" algn="ctr">
              <a:solidFill>
                <a:srgbClr val="FFC000"/>
              </a:solidFill>
              <a:miter lim="800000"/>
            </a:ln>
            <a:effectLst/>
          </c:spPr>
          <c:marker>
            <c:symbol val="circle"/>
            <c:size val="6"/>
            <c:spPr>
              <a:solidFill>
                <a:srgbClr val="FFC000"/>
              </a:solidFill>
              <a:ln w="9525" cap="flat" cmpd="sng" algn="ctr">
                <a:solidFill>
                  <a:srgbClr val="FFC000"/>
                </a:solidFill>
                <a:round/>
              </a:ln>
              <a:effectLst/>
            </c:spPr>
          </c:marker>
          <c:cat>
            <c:numRef>
              <c:f>Tabelle1!$A$8:$A$21</c:f>
              <c:numCache>
                <c:formatCode>General</c:formatCode>
                <c:ptCount val="14"/>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numCache>
            </c:numRef>
          </c:cat>
          <c:val>
            <c:numRef>
              <c:f>Tabelle1!$D$8:$D$21</c:f>
              <c:numCache>
                <c:formatCode>#,##0</c:formatCode>
                <c:ptCount val="14"/>
                <c:pt idx="0">
                  <c:v>2</c:v>
                </c:pt>
                <c:pt idx="1">
                  <c:v>1</c:v>
                </c:pt>
                <c:pt idx="2">
                  <c:v>2</c:v>
                </c:pt>
                <c:pt idx="3">
                  <c:v>2</c:v>
                </c:pt>
                <c:pt idx="4">
                  <c:v>2</c:v>
                </c:pt>
                <c:pt idx="5">
                  <c:v>43</c:v>
                </c:pt>
                <c:pt idx="6">
                  <c:v>62</c:v>
                </c:pt>
                <c:pt idx="7">
                  <c:v>181</c:v>
                </c:pt>
                <c:pt idx="8">
                  <c:v>292</c:v>
                </c:pt>
                <c:pt idx="9">
                  <c:v>437</c:v>
                </c:pt>
                <c:pt idx="10">
                  <c:v>681</c:v>
                </c:pt>
                <c:pt idx="11">
                  <c:v>1038</c:v>
                </c:pt>
                <c:pt idx="12">
                  <c:v>1497</c:v>
                </c:pt>
                <c:pt idx="13">
                  <c:v>2931</c:v>
                </c:pt>
              </c:numCache>
            </c:numRef>
          </c:val>
          <c:smooth val="0"/>
          <c:extLst>
            <c:ext xmlns:c16="http://schemas.microsoft.com/office/drawing/2014/chart" uri="{C3380CC4-5D6E-409C-BE32-E72D297353CC}">
              <c16:uniqueId val="{00000002-B077-420B-9CE1-8F7334B852CE}"/>
            </c:ext>
          </c:extLst>
        </c:ser>
        <c:dLbls>
          <c:showLegendKey val="0"/>
          <c:showVal val="0"/>
          <c:showCatName val="0"/>
          <c:showSerName val="0"/>
          <c:showPercent val="0"/>
          <c:showBubbleSize val="0"/>
        </c:dLbls>
        <c:marker val="1"/>
        <c:smooth val="0"/>
        <c:axId val="553784776"/>
        <c:axId val="553785432"/>
      </c:lineChart>
      <c:catAx>
        <c:axId val="553784776"/>
        <c:scaling>
          <c:orientation val="minMax"/>
        </c:scaling>
        <c:delete val="0"/>
        <c:axPos val="b"/>
        <c:majorGridlines>
          <c:spPr>
            <a:ln w="12700" cap="flat" cmpd="sng" algn="ctr">
              <a:solidFill>
                <a:schemeClr val="bg1">
                  <a:alpha val="79000"/>
                </a:schemeClr>
              </a:solidFill>
              <a:round/>
            </a:ln>
            <a:effectLst/>
          </c:spPr>
        </c:majorGridlines>
        <c:numFmt formatCode="General" sourceLinked="1"/>
        <c:majorTickMark val="none"/>
        <c:minorTickMark val="none"/>
        <c:tickLblPos val="nextTo"/>
        <c:spPr>
          <a:noFill/>
          <a:ln w="3175" cap="flat" cmpd="sng" algn="ctr">
            <a:noFill/>
            <a:round/>
            <a:tailEnd type="none" w="med" len="lg"/>
          </a:ln>
          <a:effectLst/>
        </c:spPr>
        <c:txPr>
          <a:bodyPr rot="-60000000" spcFirstLastPara="1" vertOverflow="ellipsis" vert="horz" wrap="square" anchor="ctr" anchorCtr="1"/>
          <a:lstStyle/>
          <a:p>
            <a:pPr>
              <a:defRPr sz="900" b="1" i="0" u="none" strike="noStrike" kern="1200" baseline="0">
                <a:solidFill>
                  <a:schemeClr val="tx1"/>
                </a:solidFill>
                <a:latin typeface="NDSFrutiger 45 Light" panose="02000403040000020004" pitchFamily="2" charset="0"/>
                <a:ea typeface="+mn-ea"/>
                <a:cs typeface="+mn-cs"/>
              </a:defRPr>
            </a:pPr>
            <a:endParaRPr lang="de-DE"/>
          </a:p>
        </c:txPr>
        <c:crossAx val="553785432"/>
        <c:crosses val="autoZero"/>
        <c:auto val="1"/>
        <c:lblAlgn val="ctr"/>
        <c:lblOffset val="100"/>
        <c:noMultiLvlLbl val="0"/>
      </c:catAx>
      <c:valAx>
        <c:axId val="553785432"/>
        <c:scaling>
          <c:orientation val="minMax"/>
        </c:scaling>
        <c:delete val="0"/>
        <c:axPos val="l"/>
        <c:majorGridlines>
          <c:spPr>
            <a:ln w="12700" cap="flat" cmpd="sng" algn="ctr">
              <a:solidFill>
                <a:schemeClr val="bg1">
                  <a:alpha val="79000"/>
                </a:schemeClr>
              </a:solidFill>
              <a:round/>
            </a:ln>
            <a:effectLst/>
          </c:spPr>
        </c:majorGridlines>
        <c:numFmt formatCode="#,##0" sourceLinked="1"/>
        <c:majorTickMark val="none"/>
        <c:minorTickMark val="none"/>
        <c:tickLblPos val="nextTo"/>
        <c:spPr>
          <a:noFill/>
          <a:ln w="3175" cap="flat" cmpd="sng" algn="ctr">
            <a:noFill/>
            <a:round/>
            <a:tailEnd type="none" w="med" len="lg"/>
          </a:ln>
          <a:effectLst/>
        </c:spPr>
        <c:txPr>
          <a:bodyPr rot="-60000000" spcFirstLastPara="1" vertOverflow="ellipsis" vert="horz" wrap="square" anchor="ctr" anchorCtr="1"/>
          <a:lstStyle/>
          <a:p>
            <a:pPr>
              <a:defRPr sz="900" b="1" i="0" u="none" strike="noStrike" kern="1200" baseline="0">
                <a:solidFill>
                  <a:schemeClr val="tx1"/>
                </a:solidFill>
                <a:latin typeface="NDSFrutiger 45 Light" panose="02000403040000020004" pitchFamily="2" charset="0"/>
                <a:ea typeface="+mn-ea"/>
                <a:cs typeface="+mn-cs"/>
              </a:defRPr>
            </a:pPr>
            <a:endParaRPr lang="de-DE"/>
          </a:p>
        </c:txPr>
        <c:crossAx val="553784776"/>
        <c:crosses val="autoZero"/>
        <c:crossBetween val="between"/>
      </c:valAx>
      <c:spPr>
        <a:solidFill>
          <a:srgbClr val="43CEFF">
            <a:alpha val="16000"/>
          </a:srgbClr>
        </a:solidFill>
        <a:ln>
          <a:noFill/>
        </a:ln>
        <a:effectLst/>
      </c:spPr>
    </c:plotArea>
    <c:legend>
      <c:legendPos val="t"/>
      <c:layout>
        <c:manualLayout>
          <c:xMode val="edge"/>
          <c:yMode val="edge"/>
          <c:x val="0.28633028348092004"/>
          <c:y val="3.8698328935795952E-2"/>
          <c:w val="0.42733943303815997"/>
          <c:h val="6.237965636881141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NDSFrutiger 55 Roman" panose="02000503040000020004" pitchFamily="2" charset="0"/>
              <a:ea typeface="+mn-ea"/>
              <a:cs typeface="+mn-cs"/>
            </a:defRPr>
          </a:pPr>
          <a:endParaRPr lang="de-D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43CEFF">
        <a:alpha val="15686"/>
      </a:srgbClr>
    </a:solidFill>
    <a:ln w="9525" cap="flat" cmpd="sng" algn="ctr">
      <a:noFill/>
      <a:round/>
    </a:ln>
    <a:effectLst/>
  </c:spPr>
  <c:txPr>
    <a:bodyPr/>
    <a:lstStyle/>
    <a:p>
      <a:pPr>
        <a:defRPr/>
      </a:pPr>
      <a:endParaRPr lang="de-D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37">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38100" cap="flat" cmpd="dbl" algn="ctr">
        <a:solidFill>
          <a:schemeClr val="phClr"/>
        </a:solidFill>
        <a:miter lim="800000"/>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lt1"/>
        </a:solidFill>
        <a:round/>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ln>
    </cs:spPr>
  </cs:dropLine>
  <cs:errorBar>
    <cs:lnRef idx="0"/>
    <cs:fillRef idx="0"/>
    <cs:effectRef idx="0"/>
    <cs:fontRef idx="minor">
      <a:schemeClr val="tx1"/>
    </cs:fontRef>
    <cs:spPr>
      <a:ln w="9525">
        <a:solidFill>
          <a:schemeClr val="tx1">
            <a:lumMod val="65000"/>
            <a:lumOff val="35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alpha val="32000"/>
          </a:schemeClr>
        </a:solidFill>
        <a:round/>
      </a:ln>
    </cs:spPr>
  </cs:gridlineMajor>
  <cs:gridlineMinor>
    <cs:lnRef idx="0"/>
    <cs:fillRef idx="0"/>
    <cs:effectRef idx="0"/>
    <cs:fontRef idx="minor">
      <a:schemeClr val="tx1"/>
    </cs:fontRef>
    <cs:spPr>
      <a:ln>
        <a:solidFill>
          <a:schemeClr val="tx1">
            <a:lumMod val="5000"/>
            <a:lumOff val="95000"/>
            <a:alpha val="32000"/>
          </a:schemeClr>
        </a:solidFill>
      </a:ln>
    </cs:spPr>
  </cs:gridlineMinor>
  <cs:hiLoLine>
    <cs:lnRef idx="0"/>
    <cs:fillRef idx="0"/>
    <cs:effectRef idx="0"/>
    <cs:fontRef idx="minor">
      <a:schemeClr val="tx1"/>
    </cs:fontRef>
    <cs:spPr>
      <a:ln w="9525">
        <a:solidFill>
          <a:schemeClr val="tx1"/>
        </a:solidFill>
      </a:ln>
    </cs:spPr>
  </cs:hiLoLine>
  <cs:leaderLine>
    <cs:lnRef idx="0"/>
    <cs:fillRef idx="0"/>
    <cs:effectRef idx="0"/>
    <cs:fontRef idx="minor">
      <a:schemeClr val="tx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cs:fontRef>
    <cs:spPr>
      <a:ln w="3175" cap="flat" cmpd="sng" algn="ctr">
        <a:solidFill>
          <a:schemeClr val="tx1">
            <a:lumMod val="15000"/>
            <a:lumOff val="85000"/>
          </a:schemeClr>
        </a:solidFill>
        <a:round/>
        <a:tailEnd type="none" w="med" len="lg"/>
      </a:ln>
    </cs:spPr>
    <cs:defRPr sz="900" kern="1200"/>
  </cs:seriesAxis>
  <cs:seriesLine>
    <cs:lnRef idx="0"/>
    <cs:fillRef idx="0"/>
    <cs:effectRef idx="0"/>
    <cs:fontRef idx="minor">
      <a:schemeClr val="tx1"/>
    </cs:fontRef>
    <cs:spPr>
      <a:ln w="9525">
        <a:solidFill>
          <a:schemeClr val="tx1">
            <a:lumMod val="35000"/>
            <a:lumOff val="65000"/>
          </a:schemeClr>
        </a:solidFill>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tx1"/>
    </cs:fontRef>
    <cs:spPr>
      <a:ln w="12700" cap="rnd"/>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37">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38100" cap="flat" cmpd="dbl" algn="ctr">
        <a:solidFill>
          <a:schemeClr val="phClr"/>
        </a:solidFill>
        <a:miter lim="800000"/>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lt1"/>
        </a:solidFill>
        <a:round/>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ln>
    </cs:spPr>
  </cs:dropLine>
  <cs:errorBar>
    <cs:lnRef idx="0"/>
    <cs:fillRef idx="0"/>
    <cs:effectRef idx="0"/>
    <cs:fontRef idx="minor">
      <a:schemeClr val="tx1"/>
    </cs:fontRef>
    <cs:spPr>
      <a:ln w="9525">
        <a:solidFill>
          <a:schemeClr val="tx1">
            <a:lumMod val="65000"/>
            <a:lumOff val="35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alpha val="32000"/>
          </a:schemeClr>
        </a:solidFill>
        <a:round/>
      </a:ln>
    </cs:spPr>
  </cs:gridlineMajor>
  <cs:gridlineMinor>
    <cs:lnRef idx="0"/>
    <cs:fillRef idx="0"/>
    <cs:effectRef idx="0"/>
    <cs:fontRef idx="minor">
      <a:schemeClr val="tx1"/>
    </cs:fontRef>
    <cs:spPr>
      <a:ln>
        <a:solidFill>
          <a:schemeClr val="tx1">
            <a:lumMod val="5000"/>
            <a:lumOff val="95000"/>
            <a:alpha val="32000"/>
          </a:schemeClr>
        </a:solidFill>
      </a:ln>
    </cs:spPr>
  </cs:gridlineMinor>
  <cs:hiLoLine>
    <cs:lnRef idx="0"/>
    <cs:fillRef idx="0"/>
    <cs:effectRef idx="0"/>
    <cs:fontRef idx="minor">
      <a:schemeClr val="tx1"/>
    </cs:fontRef>
    <cs:spPr>
      <a:ln w="9525">
        <a:solidFill>
          <a:schemeClr val="tx1"/>
        </a:solidFill>
      </a:ln>
    </cs:spPr>
  </cs:hiLoLine>
  <cs:leaderLine>
    <cs:lnRef idx="0"/>
    <cs:fillRef idx="0"/>
    <cs:effectRef idx="0"/>
    <cs:fontRef idx="minor">
      <a:schemeClr val="tx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cs:fontRef>
    <cs:spPr>
      <a:ln w="3175" cap="flat" cmpd="sng" algn="ctr">
        <a:solidFill>
          <a:schemeClr val="tx1">
            <a:lumMod val="15000"/>
            <a:lumOff val="85000"/>
          </a:schemeClr>
        </a:solidFill>
        <a:round/>
        <a:tailEnd type="none" w="med" len="lg"/>
      </a:ln>
    </cs:spPr>
    <cs:defRPr sz="900" kern="1200"/>
  </cs:seriesAxis>
  <cs:seriesLine>
    <cs:lnRef idx="0"/>
    <cs:fillRef idx="0"/>
    <cs:effectRef idx="0"/>
    <cs:fontRef idx="minor">
      <a:schemeClr val="tx1"/>
    </cs:fontRef>
    <cs:spPr>
      <a:ln w="9525">
        <a:solidFill>
          <a:schemeClr val="tx1">
            <a:lumMod val="35000"/>
            <a:lumOff val="65000"/>
          </a:schemeClr>
        </a:solidFill>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tx1"/>
    </cs:fontRef>
    <cs:spPr>
      <a:ln w="12700" cap="rnd"/>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37">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38100" cap="flat" cmpd="dbl" algn="ctr">
        <a:solidFill>
          <a:schemeClr val="phClr"/>
        </a:solidFill>
        <a:miter lim="800000"/>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lt1"/>
        </a:solidFill>
        <a:round/>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ln>
    </cs:spPr>
  </cs:dropLine>
  <cs:errorBar>
    <cs:lnRef idx="0"/>
    <cs:fillRef idx="0"/>
    <cs:effectRef idx="0"/>
    <cs:fontRef idx="minor">
      <a:schemeClr val="tx1"/>
    </cs:fontRef>
    <cs:spPr>
      <a:ln w="9525">
        <a:solidFill>
          <a:schemeClr val="tx1">
            <a:lumMod val="65000"/>
            <a:lumOff val="35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alpha val="32000"/>
          </a:schemeClr>
        </a:solidFill>
        <a:round/>
      </a:ln>
    </cs:spPr>
  </cs:gridlineMajor>
  <cs:gridlineMinor>
    <cs:lnRef idx="0"/>
    <cs:fillRef idx="0"/>
    <cs:effectRef idx="0"/>
    <cs:fontRef idx="minor">
      <a:schemeClr val="tx1"/>
    </cs:fontRef>
    <cs:spPr>
      <a:ln>
        <a:solidFill>
          <a:schemeClr val="tx1">
            <a:lumMod val="5000"/>
            <a:lumOff val="95000"/>
            <a:alpha val="32000"/>
          </a:schemeClr>
        </a:solidFill>
      </a:ln>
    </cs:spPr>
  </cs:gridlineMinor>
  <cs:hiLoLine>
    <cs:lnRef idx="0"/>
    <cs:fillRef idx="0"/>
    <cs:effectRef idx="0"/>
    <cs:fontRef idx="minor">
      <a:schemeClr val="tx1"/>
    </cs:fontRef>
    <cs:spPr>
      <a:ln w="9525">
        <a:solidFill>
          <a:schemeClr val="tx1"/>
        </a:solidFill>
      </a:ln>
    </cs:spPr>
  </cs:hiLoLine>
  <cs:leaderLine>
    <cs:lnRef idx="0"/>
    <cs:fillRef idx="0"/>
    <cs:effectRef idx="0"/>
    <cs:fontRef idx="minor">
      <a:schemeClr val="tx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cs:fontRef>
    <cs:spPr>
      <a:ln w="3175" cap="flat" cmpd="sng" algn="ctr">
        <a:solidFill>
          <a:schemeClr val="tx1">
            <a:lumMod val="15000"/>
            <a:lumOff val="85000"/>
          </a:schemeClr>
        </a:solidFill>
        <a:round/>
        <a:tailEnd type="none" w="med" len="lg"/>
      </a:ln>
    </cs:spPr>
    <cs:defRPr sz="900" kern="1200"/>
  </cs:seriesAxis>
  <cs:seriesLine>
    <cs:lnRef idx="0"/>
    <cs:fillRef idx="0"/>
    <cs:effectRef idx="0"/>
    <cs:fontRef idx="minor">
      <a:schemeClr val="tx1"/>
    </cs:fontRef>
    <cs:spPr>
      <a:ln w="9525">
        <a:solidFill>
          <a:schemeClr val="tx1">
            <a:lumMod val="35000"/>
            <a:lumOff val="65000"/>
          </a:schemeClr>
        </a:solidFill>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tx1"/>
    </cs:fontRef>
    <cs:spPr>
      <a:ln w="12700" cap="rnd"/>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valueAxis>
  <cs:wall>
    <cs:lnRef idx="0"/>
    <cs:fillRef idx="0"/>
    <cs:effectRef idx="0"/>
    <cs:fontRef idx="minor">
      <a:schemeClr val="tx1"/>
    </cs:fontRef>
  </cs:wall>
</cs:chartStyle>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53ADC0-CA23-4ED9-B2A4-0DB94A47C2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12799</Words>
  <Characters>80636</Characters>
  <Application>Microsoft Office Word</Application>
  <DocSecurity>0</DocSecurity>
  <Lines>671</Lines>
  <Paragraphs>186</Paragraphs>
  <ScaleCrop>false</ScaleCrop>
  <HeadingPairs>
    <vt:vector size="2" baseType="variant">
      <vt:variant>
        <vt:lpstr>Titel</vt:lpstr>
      </vt:variant>
      <vt:variant>
        <vt:i4>1</vt:i4>
      </vt:variant>
    </vt:vector>
  </HeadingPairs>
  <TitlesOfParts>
    <vt:vector size="1" baseType="lpstr">
      <vt:lpstr/>
    </vt:vector>
  </TitlesOfParts>
  <Company>NLStBV</Company>
  <LinksUpToDate>false</LinksUpToDate>
  <CharactersWithSpaces>93249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Tokhi, Shivam-Ortwin (NLSTBV)</dc:creator>
  <cp:keywords/>
  <dc:description/>
  <cp:lastModifiedBy>Tokhi, Shivam-Ortwin (NLSTBV)</cp:lastModifiedBy>
  <cp:revision>85</cp:revision>
  <cp:lastPrinted>2025-03-09T15:31:00Z</cp:lastPrinted>
  <dcterms:created xsi:type="dcterms:W3CDTF">2023-11-27T16:11:00Z</dcterms:created>
  <dcterms:modified xsi:type="dcterms:W3CDTF">2025-03-09T15:36:00Z</dcterms:modified>
</cp:coreProperties>
</file>